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Noto Sans" w:hAnsi="Noto Sans" w:cs="Noto Sans"/>
          <w:b/>
          <w:sz w:val="28"/>
        </w:rPr>
        <w:t xml:space="preserve">1. </w:t>
      </w:r>
      <w:r>
        <w:rPr>
          <w:rFonts w:ascii="Noto Sans" w:hAnsi="Noto Sans" w:cs="Noto Sans"/>
          <w:sz w:val="28"/>
        </w:rPr>
        <w:t>The most common cause of cirrhosis of the liver in India is:</w:t>
      </w:r>
    </w:p>
    <w:p>
      <w:pPr/>
      <w:r>
        <w:rPr>
          <w:rFonts w:ascii="Noto Sans" w:hAnsi="Noto Sans" w:cs="Noto Sans"/>
          <w:sz w:val="28"/>
        </w:rPr>
        <w:t>भारत में यकृत सिरोसिस (Cirrhosis of Liver)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Drug allergy only</w:t>
      </w:r>
    </w:p>
    <w:p>
      <w:pPr/>
      <w:r>
        <w:rPr>
          <w:rFonts w:ascii="Noto Sans" w:hAnsi="Noto Sans" w:cs="Noto Sans"/>
          <w:sz w:val="28"/>
        </w:rPr>
        <w:t>B. Chronic viral hepatitis (B and C) and alcohol</w:t>
      </w:r>
    </w:p>
    <w:p>
      <w:pPr/>
      <w:r>
        <w:rPr>
          <w:rFonts w:ascii="Noto Sans" w:hAnsi="Noto Sans" w:cs="Noto Sans"/>
          <w:sz w:val="28"/>
        </w:rPr>
        <w:t>C. Copper overload only</w:t>
      </w:r>
    </w:p>
    <w:p>
      <w:pPr/>
      <w:r>
        <w:rPr>
          <w:rFonts w:ascii="Noto Sans" w:hAnsi="Noto Sans" w:cs="Noto Sans"/>
          <w:sz w:val="28"/>
        </w:rPr>
        <w:t>D. Iron overload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Chronic viral hepatitis (B and C) and alcohol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Chronic hepatitis B/C and chronic alcohol use are the most common causes of cirrhosis in India.</w:t>
      </w:r>
    </w:p>
    <w:p>
      <w:pPr/>
      <w:r>
        <w:rPr>
          <w:rFonts w:ascii="Noto Sans" w:hAnsi="Noto Sans" w:cs="Noto Sans"/>
          <w:sz w:val="28"/>
        </w:rPr>
        <w:t>क्रोनिक हेपेटाइटिस B/C और दीर्घकालिक शराब सेवन भारत में सिरोसिस के सबसे सामान्य कारण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cirrhosis of the liver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Chronic viral hepatitis (B and C) and alcohol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Drug allergy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Drug allergy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Copper overload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Copper overload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Iron overload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Iron overload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2. </w:t>
      </w:r>
      <w:r>
        <w:rPr>
          <w:rFonts w:ascii="Noto Sans" w:hAnsi="Noto Sans" w:cs="Noto Sans"/>
          <w:sz w:val="28"/>
        </w:rPr>
        <w:t>Trousseau's sign and Chvostek's sign are positive in:</w:t>
      </w:r>
    </w:p>
    <w:p>
      <w:pPr/>
      <w:r>
        <w:rPr>
          <w:rFonts w:ascii="Noto Sans" w:hAnsi="Noto Sans" w:cs="Noto Sans"/>
          <w:sz w:val="28"/>
        </w:rPr>
        <w:t>ट्रूसो का संकेत (Trousseau's Sign) और श्वोस्तेक का संकेत (Chvostek's Sign) किसमें धनात्मक होते हैं?</w:t>
      </w:r>
    </w:p>
    <w:p>
      <w:pPr/>
      <w:r>
        <w:rPr>
          <w:rFonts w:ascii="Noto Sans" w:hAnsi="Noto Sans" w:cs="Noto Sans"/>
          <w:sz w:val="28"/>
        </w:rPr>
        <w:t>A. Hypoglycaemia</w:t>
      </w:r>
    </w:p>
    <w:p>
      <w:pPr/>
      <w:r>
        <w:rPr>
          <w:rFonts w:ascii="Noto Sans" w:hAnsi="Noto Sans" w:cs="Noto Sans"/>
          <w:sz w:val="28"/>
        </w:rPr>
        <w:t>B. Hyperkalaemia</w:t>
      </w:r>
    </w:p>
    <w:p>
      <w:pPr/>
      <w:r>
        <w:rPr>
          <w:rFonts w:ascii="Noto Sans" w:hAnsi="Noto Sans" w:cs="Noto Sans"/>
          <w:sz w:val="28"/>
        </w:rPr>
        <w:t>C. Hypernatraemia</w:t>
      </w:r>
    </w:p>
    <w:p>
      <w:pPr/>
      <w:r>
        <w:rPr>
          <w:rFonts w:ascii="Noto Sans" w:hAnsi="Noto Sans" w:cs="Noto Sans"/>
          <w:sz w:val="28"/>
        </w:rPr>
        <w:t>D. Hypocalcaemia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Hypocalcaemia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Trousseau's and Chvostek's signs indicate latent tetany due to hypocalcaemia.</w:t>
      </w:r>
    </w:p>
    <w:p>
      <w:pPr/>
      <w:r>
        <w:rPr>
          <w:rFonts w:ascii="Noto Sans" w:hAnsi="Noto Sans" w:cs="Noto Sans"/>
          <w:sz w:val="28"/>
        </w:rPr>
        <w:t>ट्रूसो और श्वोस्तेक संकेत हाइपोकैल्सीमिया के कारण होने वाली गुप्त टेटनी दर्शाते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Trousseau's sign and Chvostek's sign are positive 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Hypocalcaemia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Hypoglycaemia: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Hypoglycaemia: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Hyperkalaemia: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Hyperkalaemia: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Hypernatraemia: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Hypernatraemia: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3. </w:t>
      </w:r>
      <w:r>
        <w:rPr>
          <w:rFonts w:ascii="Noto Sans" w:hAnsi="Noto Sans" w:cs="Noto Sans"/>
          <w:sz w:val="28"/>
        </w:rPr>
        <w:t>The most common benign prostatic symptom in elderly males is:</w:t>
      </w:r>
    </w:p>
    <w:p>
      <w:pPr/>
      <w:r>
        <w:rPr>
          <w:rFonts w:ascii="Noto Sans" w:hAnsi="Noto Sans" w:cs="Noto Sans"/>
          <w:sz w:val="28"/>
        </w:rPr>
        <w:t>वृद्ध पुरुषों में सबसे सामान्य सौम्य प्रोस्टेटिक लक्षण है:</w:t>
      </w:r>
    </w:p>
    <w:p>
      <w:pPr/>
      <w:r>
        <w:rPr>
          <w:rFonts w:ascii="Noto Sans" w:hAnsi="Noto Sans" w:cs="Noto Sans"/>
          <w:sz w:val="28"/>
        </w:rPr>
        <w:t>A. Haematemesis</w:t>
      </w:r>
    </w:p>
    <w:p>
      <w:pPr/>
      <w:r>
        <w:rPr>
          <w:rFonts w:ascii="Noto Sans" w:hAnsi="Noto Sans" w:cs="Noto Sans"/>
          <w:sz w:val="28"/>
        </w:rPr>
        <w:t>B. Wheezing</w:t>
      </w:r>
    </w:p>
    <w:p>
      <w:pPr/>
      <w:r>
        <w:rPr>
          <w:rFonts w:ascii="Noto Sans" w:hAnsi="Noto Sans" w:cs="Noto Sans"/>
          <w:sz w:val="28"/>
        </w:rPr>
        <w:t>C. Difficulty in starting urination (hesitancy)</w:t>
      </w:r>
    </w:p>
    <w:p>
      <w:pPr/>
      <w:r>
        <w:rPr>
          <w:rFonts w:ascii="Noto Sans" w:hAnsi="Noto Sans" w:cs="Noto Sans"/>
          <w:sz w:val="28"/>
        </w:rPr>
        <w:t>D. Polyuria with polydipsia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Difficulty in starting urination (hesitancy)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Benign prostatic hyperplasia causes obstructive symptoms — hesitancy, poor stream, frequency and nocturia.</w:t>
      </w:r>
    </w:p>
    <w:p>
      <w:pPr/>
      <w:r>
        <w:rPr>
          <w:rFonts w:ascii="Noto Sans" w:hAnsi="Noto Sans" w:cs="Noto Sans"/>
          <w:sz w:val="28"/>
        </w:rPr>
        <w:t>सौम्य प्रोस्टेटिक अतिवृद्धि से अवरोधक लक्षण होते हैं — पेशाब शुरू करने में कठिनाई, कमज़ोर धारा, बार-बार पेशाब और रात्रि मूत्रता।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benign prostatic symptom in elderly males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Difficulty in starting urination (hesitancy)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Haematemesis: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Haematemesis: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Wheezing: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Wheezing: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Polyuria with polydipsia: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Polyuria with polydipsia: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4. </w:t>
      </w:r>
      <w:r>
        <w:rPr>
          <w:rFonts w:ascii="Noto Sans" w:hAnsi="Noto Sans" w:cs="Noto Sans"/>
          <w:sz w:val="28"/>
        </w:rPr>
        <w:t>The earliest symptom of cancer of the lung is usually:</w:t>
      </w:r>
    </w:p>
    <w:p>
      <w:pPr/>
      <w:r>
        <w:rPr>
          <w:rFonts w:ascii="Noto Sans" w:hAnsi="Noto Sans" w:cs="Noto Sans"/>
          <w:sz w:val="28"/>
        </w:rPr>
        <w:t>फेफड़ों के कैंसर का सबसे प्रारंभिक लक्षण सामान्यतः है:</w:t>
      </w:r>
    </w:p>
    <w:p>
      <w:pPr/>
      <w:r>
        <w:rPr>
          <w:rFonts w:ascii="Noto Sans" w:hAnsi="Noto Sans" w:cs="Noto Sans"/>
          <w:sz w:val="28"/>
        </w:rPr>
        <w:t>A. Skin rash</w:t>
      </w:r>
    </w:p>
    <w:p>
      <w:pPr/>
      <w:r>
        <w:rPr>
          <w:rFonts w:ascii="Noto Sans" w:hAnsi="Noto Sans" w:cs="Noto Sans"/>
          <w:sz w:val="28"/>
        </w:rPr>
        <w:t>B. Persistent cough with or without haemoptysis</w:t>
      </w:r>
    </w:p>
    <w:p>
      <w:pPr/>
      <w:r>
        <w:rPr>
          <w:rFonts w:ascii="Noto Sans" w:hAnsi="Noto Sans" w:cs="Noto Sans"/>
          <w:sz w:val="28"/>
        </w:rPr>
        <w:t>C. Sudden blindness</w:t>
      </w:r>
    </w:p>
    <w:p>
      <w:pPr/>
      <w:r>
        <w:rPr>
          <w:rFonts w:ascii="Noto Sans" w:hAnsi="Noto Sans" w:cs="Noto Sans"/>
          <w:sz w:val="28"/>
        </w:rPr>
        <w:t>D. Joint deformities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Persistent cough with or without haemoptysis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new persistent cough, often with haemoptysis, is the most common early symptom of lung cancer.</w:t>
      </w:r>
    </w:p>
    <w:p>
      <w:pPr/>
      <w:r>
        <w:rPr>
          <w:rFonts w:ascii="Noto Sans" w:hAnsi="Noto Sans" w:cs="Noto Sans"/>
          <w:sz w:val="28"/>
        </w:rPr>
        <w:t>नई, निरंतर खांसी, अक्सर रक्त-युक्त बलगम के साथ, फेफड़ों के कैंसर का सबसे सामान्य प्रारंभिक लक्षण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earliest symptom of cancer of the lung is usually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Persistent cough with or without haemoptysis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Skin rash: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Skin rash: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Sudden blindness: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Sudden blindness: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Joint deformities: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Joint deformities: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5. </w:t>
      </w:r>
      <w:r>
        <w:rPr>
          <w:rFonts w:ascii="Noto Sans" w:hAnsi="Noto Sans" w:cs="Noto Sans"/>
          <w:sz w:val="28"/>
        </w:rPr>
        <w:t>The hormone commonly deficient in diabetes insipidus is:</w:t>
      </w:r>
    </w:p>
    <w:p>
      <w:pPr/>
      <w:r>
        <w:rPr>
          <w:rFonts w:ascii="Noto Sans" w:hAnsi="Noto Sans" w:cs="Noto Sans"/>
          <w:sz w:val="28"/>
        </w:rPr>
        <w:t>डायबिटीज इन्सिपिडस में सामान्यतः किस हार्मोन की कमी होती है?</w:t>
      </w:r>
    </w:p>
    <w:p>
      <w:pPr/>
      <w:r>
        <w:rPr>
          <w:rFonts w:ascii="Noto Sans" w:hAnsi="Noto Sans" w:cs="Noto Sans"/>
          <w:sz w:val="28"/>
        </w:rPr>
        <w:t>A. Antidiuretic hormone (ADH)</w:t>
      </w:r>
    </w:p>
    <w:p>
      <w:pPr/>
      <w:r>
        <w:rPr>
          <w:rFonts w:ascii="Noto Sans" w:hAnsi="Noto Sans" w:cs="Noto Sans"/>
          <w:sz w:val="28"/>
        </w:rPr>
        <w:t>B. Insulin</w:t>
      </w:r>
    </w:p>
    <w:p>
      <w:pPr/>
      <w:r>
        <w:rPr>
          <w:rFonts w:ascii="Noto Sans" w:hAnsi="Noto Sans" w:cs="Noto Sans"/>
          <w:sz w:val="28"/>
        </w:rPr>
        <w:t>C. Thyroxine</w:t>
      </w:r>
    </w:p>
    <w:p>
      <w:pPr/>
      <w:r>
        <w:rPr>
          <w:rFonts w:ascii="Noto Sans" w:hAnsi="Noto Sans" w:cs="Noto Sans"/>
          <w:sz w:val="28"/>
        </w:rPr>
        <w:t>D. Cortisol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Antidiuretic hormone (ADH)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Diabetes insipidus results from ADH (vasopressin) deficiency, causing dilute polyuria and polydipsia.</w:t>
      </w:r>
    </w:p>
    <w:p>
      <w:pPr/>
      <w:r>
        <w:rPr>
          <w:rFonts w:ascii="Noto Sans" w:hAnsi="Noto Sans" w:cs="Noto Sans"/>
          <w:sz w:val="28"/>
        </w:rPr>
        <w:t>डायबिटीज इन्सिपिडस ADH (वैसोप्रेसिन) की कमी से होता है, जिससे पतला बहुमूत्र और अत्यधिक प्यास लगती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hormone commonly deficient in diabetes insipidus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Antidiuretic hormone (ADH)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Insulin: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Insulin: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Thyroxine: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Thyroxine: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Cortisol: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Cortisol: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6. </w:t>
      </w:r>
      <w:r>
        <w:rPr>
          <w:rFonts w:ascii="Noto Sans" w:hAnsi="Noto Sans" w:cs="Noto Sans"/>
          <w:sz w:val="28"/>
        </w:rPr>
        <w:t>Which of the following is a characteristic feature of Cushing's syndrome?</w:t>
      </w:r>
    </w:p>
    <w:p>
      <w:pPr/>
      <w:r>
        <w:rPr>
          <w:rFonts w:ascii="Noto Sans" w:hAnsi="Noto Sans" w:cs="Noto Sans"/>
          <w:sz w:val="28"/>
        </w:rPr>
        <w:t>निम्न में से कौन-सा कुशिंग सिंड्रोम की विशेषता है?</w:t>
      </w:r>
    </w:p>
    <w:p>
      <w:pPr/>
      <w:r>
        <w:rPr>
          <w:rFonts w:ascii="Noto Sans" w:hAnsi="Noto Sans" w:cs="Noto Sans"/>
          <w:sz w:val="28"/>
        </w:rPr>
        <w:t>A. Moon face, buffalo hump and central obesity</w:t>
      </w:r>
    </w:p>
    <w:p>
      <w:pPr/>
      <w:r>
        <w:rPr>
          <w:rFonts w:ascii="Noto Sans" w:hAnsi="Noto Sans" w:cs="Noto Sans"/>
          <w:sz w:val="28"/>
        </w:rPr>
        <w:t>B. Weight loss and tremors</w:t>
      </w:r>
    </w:p>
    <w:p>
      <w:pPr/>
      <w:r>
        <w:rPr>
          <w:rFonts w:ascii="Noto Sans" w:hAnsi="Noto Sans" w:cs="Noto Sans"/>
          <w:sz w:val="28"/>
        </w:rPr>
        <w:t>C. Vitiligo</w:t>
      </w:r>
    </w:p>
    <w:p>
      <w:pPr/>
      <w:r>
        <w:rPr>
          <w:rFonts w:ascii="Noto Sans" w:hAnsi="Noto Sans" w:cs="Noto Sans"/>
          <w:sz w:val="28"/>
        </w:rPr>
        <w:t>D. Exophthalmos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Moon face, buffalo hump and central obesity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Cushing's syndrome features moon face, buffalo hump, central obesity, purple striae and hypertension.</w:t>
      </w:r>
    </w:p>
    <w:p>
      <w:pPr/>
      <w:r>
        <w:rPr>
          <w:rFonts w:ascii="Noto Sans" w:hAnsi="Noto Sans" w:cs="Noto Sans"/>
          <w:sz w:val="28"/>
        </w:rPr>
        <w:t>कुशिंग सिंड्रोम में चाँद जैसा चेहरा, बफैलो हंप, केंद्रीय मोटापा, बैंगनी धारियाँ और उच्च रक्तचाप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 characteristic feature of Cushing's syndrome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A. Moon face, buffalo hump and central obesity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Weight loss and tremors: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Weight loss and tremors: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Vitiligo: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Vitiligo: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Exophthalmos: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Exophthalmos: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7. </w:t>
      </w:r>
      <w:r>
        <w:rPr>
          <w:rFonts w:ascii="Noto Sans" w:hAnsi="Noto Sans" w:cs="Noto Sans"/>
          <w:sz w:val="28"/>
        </w:rPr>
        <w:t>The classic pain of angina pectoris is described as:</w:t>
      </w:r>
    </w:p>
    <w:p>
      <w:pPr/>
      <w:r>
        <w:rPr>
          <w:rFonts w:ascii="Noto Sans" w:hAnsi="Noto Sans" w:cs="Noto Sans"/>
          <w:sz w:val="28"/>
        </w:rPr>
        <w:t>एंजाइना पेक्टोरिस का शास्त्रीय दर्द कैसा वर्णित किया जाता है?</w:t>
      </w:r>
    </w:p>
    <w:p>
      <w:pPr/>
      <w:r>
        <w:rPr>
          <w:rFonts w:ascii="Noto Sans" w:hAnsi="Noto Sans" w:cs="Noto Sans"/>
          <w:sz w:val="28"/>
        </w:rPr>
        <w:t>A. Dull ache in the right hypochondrium</w:t>
      </w:r>
    </w:p>
    <w:p>
      <w:pPr/>
      <w:r>
        <w:rPr>
          <w:rFonts w:ascii="Noto Sans" w:hAnsi="Noto Sans" w:cs="Noto Sans"/>
          <w:sz w:val="28"/>
        </w:rPr>
        <w:t>B. Sharp stabbing pain on inspiration</w:t>
      </w:r>
    </w:p>
    <w:p>
      <w:pPr/>
      <w:r>
        <w:rPr>
          <w:rFonts w:ascii="Noto Sans" w:hAnsi="Noto Sans" w:cs="Noto Sans"/>
          <w:sz w:val="28"/>
        </w:rPr>
        <w:t>C. Burning epigastric pain</w:t>
      </w:r>
    </w:p>
    <w:p>
      <w:pPr/>
      <w:r>
        <w:rPr>
          <w:rFonts w:ascii="Noto Sans" w:hAnsi="Noto Sans" w:cs="Noto Sans"/>
          <w:sz w:val="28"/>
        </w:rPr>
        <w:t>D. Retrosternal squeezing pressure radiating to the left arm, relieved by rest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Retrosternal squeezing pressure radiating to the left arm, relieved by rest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Anginal pain is a retrosternal squeezing or pressure sensation radiating to the left arm or jaw, relieved by rest or nitroglycerin.</w:t>
      </w:r>
    </w:p>
    <w:p>
      <w:pPr/>
      <w:r>
        <w:rPr>
          <w:rFonts w:ascii="Noto Sans" w:hAnsi="Noto Sans" w:cs="Noto Sans"/>
          <w:sz w:val="28"/>
        </w:rPr>
        <w:t>एंजाइना दर्द उरोस्थि के पीछे दबाव जैसा होता है जो बाएँ हाथ या जबड़े तक फैलता है और आराम या नाइट्रोग्लिसरीन से कम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classic pain of angina pectoris is described as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Retrosternal squeezing pressure radiating to the left arm, relieved by rest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Dull ache in the right hypochondrium: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Dull ache in the right hypochondrium: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Sharp stabbing pain on inspiration: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Sharp stabbing pain on inspiration: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Burning epigastric pain: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Burning epigastric pain: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8. </w:t>
      </w:r>
      <w:r>
        <w:rPr>
          <w:rFonts w:ascii="Noto Sans" w:hAnsi="Noto Sans" w:cs="Noto Sans"/>
          <w:sz w:val="28"/>
        </w:rPr>
        <w:t>The nurse should place a patient with epistaxis (nosebleed) in:</w:t>
      </w:r>
    </w:p>
    <w:p>
      <w:pPr/>
      <w:r>
        <w:rPr>
          <w:rFonts w:ascii="Noto Sans" w:hAnsi="Noto Sans" w:cs="Noto Sans"/>
          <w:sz w:val="28"/>
        </w:rPr>
        <w:t>नकसीर (Epistaxis) वाले रोगी को नर्स को किस स्थिति में रखना चाहिए?</w:t>
      </w:r>
    </w:p>
    <w:p>
      <w:pPr/>
      <w:r>
        <w:rPr>
          <w:rFonts w:ascii="Noto Sans" w:hAnsi="Noto Sans" w:cs="Noto Sans"/>
          <w:sz w:val="28"/>
        </w:rPr>
        <w:t>A. Prone position</w:t>
      </w:r>
    </w:p>
    <w:p>
      <w:pPr/>
      <w:r>
        <w:rPr>
          <w:rFonts w:ascii="Noto Sans" w:hAnsi="Noto Sans" w:cs="Noto Sans"/>
          <w:sz w:val="28"/>
        </w:rPr>
        <w:t>B. Lying flat supine</w:t>
      </w:r>
    </w:p>
    <w:p>
      <w:pPr/>
      <w:r>
        <w:rPr>
          <w:rFonts w:ascii="Noto Sans" w:hAnsi="Noto Sans" w:cs="Noto Sans"/>
          <w:sz w:val="28"/>
        </w:rPr>
        <w:t>C. Trendelenburg position</w:t>
      </w:r>
    </w:p>
    <w:p>
      <w:pPr/>
      <w:r>
        <w:rPr>
          <w:rFonts w:ascii="Noto Sans" w:hAnsi="Noto Sans" w:cs="Noto Sans"/>
          <w:sz w:val="28"/>
        </w:rPr>
        <w:t>D. Sitting upright, leaning forward, pinching the nose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Sitting upright, leaning forward, pinching the nose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Sitting forward prevents blood swallowing and aspiration; pinching the nose for 5–10 minutes controls bleeding.</w:t>
      </w:r>
    </w:p>
    <w:p>
      <w:pPr/>
      <w:r>
        <w:rPr>
          <w:rFonts w:ascii="Noto Sans" w:hAnsi="Noto Sans" w:cs="Noto Sans"/>
          <w:sz w:val="28"/>
        </w:rPr>
        <w:t>आगे झुककर बैठने से रक्त निगलने और आकांक्षा रुकती है; नाक को 5–10 मिनट दबाने से रक्तस्राव नियंत्रित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should place a patient with epistaxis (nosebleed) 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Sitting upright, leaning forward, pinching the nose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Prone position: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Prone position: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Lying flat supine: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Lying flat supine: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Trendelenburg position: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Trendelenburg position: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9. </w:t>
      </w:r>
      <w:r>
        <w:rPr>
          <w:rFonts w:ascii="Noto Sans" w:hAnsi="Noto Sans" w:cs="Noto Sans"/>
          <w:sz w:val="28"/>
        </w:rPr>
        <w:t>In acute renal failure, the most serious electrolyte disturbance is:</w:t>
      </w:r>
    </w:p>
    <w:p>
      <w:pPr/>
      <w:r>
        <w:rPr>
          <w:rFonts w:ascii="Noto Sans" w:hAnsi="Noto Sans" w:cs="Noto Sans"/>
          <w:sz w:val="28"/>
        </w:rPr>
        <w:t>तीव्र वृक्क विफलता में सबसे गंभीर इलेक्ट्रोलाइट गड़बड़ी है:</w:t>
      </w:r>
    </w:p>
    <w:p>
      <w:pPr/>
      <w:r>
        <w:rPr>
          <w:rFonts w:ascii="Noto Sans" w:hAnsi="Noto Sans" w:cs="Noto Sans"/>
          <w:sz w:val="28"/>
        </w:rPr>
        <w:t>A. Hyponatraemia</w:t>
      </w:r>
    </w:p>
    <w:p>
      <w:pPr/>
      <w:r>
        <w:rPr>
          <w:rFonts w:ascii="Noto Sans" w:hAnsi="Noto Sans" w:cs="Noto Sans"/>
          <w:sz w:val="28"/>
        </w:rPr>
        <w:t>B. Hyperkalaemia</w:t>
      </w:r>
    </w:p>
    <w:p>
      <w:pPr/>
      <w:r>
        <w:rPr>
          <w:rFonts w:ascii="Noto Sans" w:hAnsi="Noto Sans" w:cs="Noto Sans"/>
          <w:sz w:val="28"/>
        </w:rPr>
        <w:t>C. Hypokalaemia</w:t>
      </w:r>
    </w:p>
    <w:p>
      <w:pPr/>
      <w:r>
        <w:rPr>
          <w:rFonts w:ascii="Noto Sans" w:hAnsi="Noto Sans" w:cs="Noto Sans"/>
          <w:sz w:val="28"/>
        </w:rPr>
        <w:t>D. Hypocalcaemia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Hyperkalaemia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Hyperkalaemia can cause fatal cardiac arrhythmias in acute renal failure and needs urgent treatment.</w:t>
      </w:r>
    </w:p>
    <w:p>
      <w:pPr/>
      <w:r>
        <w:rPr>
          <w:rFonts w:ascii="Noto Sans" w:hAnsi="Noto Sans" w:cs="Noto Sans"/>
          <w:sz w:val="28"/>
        </w:rPr>
        <w:t>हाइपरकैलेमिया तीव्र वृक्क विफलता में घातक हृदय अतालता कर सकता है और तुरंत उपचार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acute renal failure, the most serious electrolyte disturbance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Hyperkalaemia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Hyponatraemia: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Hyponatraemia: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Hypokalaemia: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Hypokalaemia: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Hypocalcaemia: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Hypocalcaemia: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10. </w:t>
      </w:r>
      <w:r>
        <w:rPr>
          <w:rFonts w:ascii="Noto Sans" w:hAnsi="Noto Sans" w:cs="Noto Sans"/>
          <w:sz w:val="28"/>
        </w:rPr>
        <w:t>The best position for a patient after thyroidectomy is:</w:t>
      </w:r>
    </w:p>
    <w:p>
      <w:pPr/>
      <w:r>
        <w:rPr>
          <w:rFonts w:ascii="Noto Sans" w:hAnsi="Noto Sans" w:cs="Noto Sans"/>
          <w:sz w:val="28"/>
        </w:rPr>
        <w:t>थायरॉइडेक्टॉमी के बाद रोगी के लिए सर्वोत्तम स्थिति है:</w:t>
      </w:r>
    </w:p>
    <w:p>
      <w:pPr/>
      <w:r>
        <w:rPr>
          <w:rFonts w:ascii="Noto Sans" w:hAnsi="Noto Sans" w:cs="Noto Sans"/>
          <w:sz w:val="28"/>
        </w:rPr>
        <w:t>A. Flat supine with neck extended</w:t>
      </w:r>
    </w:p>
    <w:p>
      <w:pPr/>
      <w:r>
        <w:rPr>
          <w:rFonts w:ascii="Noto Sans" w:hAnsi="Noto Sans" w:cs="Noto Sans"/>
          <w:sz w:val="28"/>
        </w:rPr>
        <w:t>B. Semi-Fowler's with head and neck supported</w:t>
      </w:r>
    </w:p>
    <w:p>
      <w:pPr/>
      <w:r>
        <w:rPr>
          <w:rFonts w:ascii="Noto Sans" w:hAnsi="Noto Sans" w:cs="Noto Sans"/>
          <w:sz w:val="28"/>
        </w:rPr>
        <w:t>C. Prone</w:t>
      </w:r>
    </w:p>
    <w:p>
      <w:pPr/>
      <w:r>
        <w:rPr>
          <w:rFonts w:ascii="Noto Sans" w:hAnsi="Noto Sans" w:cs="Noto Sans"/>
          <w:sz w:val="28"/>
        </w:rPr>
        <w:t>D. Lateral with head low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Semi-Fowler's with head and neck supported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Semi-Fowler's position with head and neck support reduces tension on the suture line and aids breathing.</w:t>
      </w:r>
    </w:p>
    <w:p>
      <w:pPr/>
      <w:r>
        <w:rPr>
          <w:rFonts w:ascii="Noto Sans" w:hAnsi="Noto Sans" w:cs="Noto Sans"/>
          <w:sz w:val="28"/>
        </w:rPr>
        <w:t>सिर और गर्दन सहारे के साथ सेमी-फाउलर स्थिति टांके पर तनाव घटाती है और श्वास में सहायता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position for a patient after thyroidectomy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B. Semi-Fowler's with head and neck supported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Flat supine with neck extended: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Flat supine with neck extended: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Prone: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Prone: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Lateral with head low: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Lateral with head low: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11. </w:t>
      </w:r>
      <w:r>
        <w:rPr>
          <w:rFonts w:ascii="Noto Sans" w:hAnsi="Noto Sans" w:cs="Noto Sans"/>
          <w:sz w:val="28"/>
        </w:rPr>
        <w:t>The normal adult blood pressure is:</w:t>
      </w:r>
    </w:p>
    <w:p>
      <w:pPr/>
      <w:r>
        <w:rPr>
          <w:rFonts w:ascii="Noto Sans" w:hAnsi="Noto Sans" w:cs="Noto Sans"/>
          <w:sz w:val="28"/>
        </w:rPr>
        <w:t>वयस्क का सामान्य रक्तचाप है:</w:t>
      </w:r>
    </w:p>
    <w:p>
      <w:pPr/>
      <w:r>
        <w:rPr>
          <w:rFonts w:ascii="Noto Sans" w:hAnsi="Noto Sans" w:cs="Noto Sans"/>
          <w:sz w:val="28"/>
        </w:rPr>
        <w:t>A. 180/100 mmHg</w:t>
      </w:r>
    </w:p>
    <w:p>
      <w:pPr/>
      <w:r>
        <w:rPr>
          <w:rFonts w:ascii="Noto Sans" w:hAnsi="Noto Sans" w:cs="Noto Sans"/>
          <w:sz w:val="28"/>
        </w:rPr>
        <w:t>B. 120/80 mmHg</w:t>
      </w:r>
    </w:p>
    <w:p>
      <w:pPr/>
      <w:r>
        <w:rPr>
          <w:rFonts w:ascii="Noto Sans" w:hAnsi="Noto Sans" w:cs="Noto Sans"/>
          <w:sz w:val="28"/>
        </w:rPr>
        <w:t>C. 160/100 mmHg</w:t>
      </w:r>
    </w:p>
    <w:p>
      <w:pPr/>
      <w:r>
        <w:rPr>
          <w:rFonts w:ascii="Noto Sans" w:hAnsi="Noto Sans" w:cs="Noto Sans"/>
          <w:sz w:val="28"/>
        </w:rPr>
        <w:t>D. 90/50 mmHg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120/80 mmHg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adult blood pressure is about 120/80 mmHg; hypertension is defined as 140/90 mmHg or above.</w:t>
      </w:r>
    </w:p>
    <w:p>
      <w:pPr/>
      <w:r>
        <w:rPr>
          <w:rFonts w:ascii="Noto Sans" w:hAnsi="Noto Sans" w:cs="Noto Sans"/>
          <w:sz w:val="28"/>
        </w:rPr>
        <w:t>वयस्क का सामान्य रक्तचाप लगभग 120/80 mmHg है; 140/90 mmHg या अधिक उच्च रक्तचाप माना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adult blood pressure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120/80 mmHg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180/100 mmHg: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A — 180/100 mmHg: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C — 160/100 mmHg: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C — 160/100 mmHg: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D — 90/50 mmHg: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D — 90/50 mmHg: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12. </w:t>
      </w:r>
      <w:r>
        <w:rPr>
          <w:rFonts w:ascii="Noto Sans" w:hAnsi="Noto Sans" w:cs="Noto Sans"/>
          <w:sz w:val="28"/>
        </w:rPr>
        <w:t>The most accurate method of measuring body temperature in a critically ill patient is:</w:t>
      </w:r>
    </w:p>
    <w:p>
      <w:pPr/>
      <w:r>
        <w:rPr>
          <w:rFonts w:ascii="Noto Sans" w:hAnsi="Noto Sans" w:cs="Noto Sans"/>
          <w:sz w:val="28"/>
        </w:rPr>
        <w:t>गंभीर रूप से बीमार रोगी में शरीर का तापमान मापने की सबसे सटीक विधि है:</w:t>
      </w:r>
    </w:p>
    <w:p>
      <w:pPr/>
      <w:r>
        <w:rPr>
          <w:rFonts w:ascii="Noto Sans" w:hAnsi="Noto Sans" w:cs="Noto Sans"/>
          <w:sz w:val="28"/>
        </w:rPr>
        <w:t>A. Rectal or tympanic measurement</w:t>
      </w:r>
    </w:p>
    <w:p>
      <w:pPr/>
      <w:r>
        <w:rPr>
          <w:rFonts w:ascii="Noto Sans" w:hAnsi="Noto Sans" w:cs="Noto Sans"/>
          <w:sz w:val="28"/>
        </w:rPr>
        <w:t>B. Skin touch only</w:t>
      </w:r>
    </w:p>
    <w:p>
      <w:pPr/>
      <w:r>
        <w:rPr>
          <w:rFonts w:ascii="Noto Sans" w:hAnsi="Noto Sans" w:cs="Noto Sans"/>
          <w:sz w:val="28"/>
        </w:rPr>
        <w:t>C. Forehead touch only</w:t>
      </w:r>
    </w:p>
    <w:p>
      <w:pPr/>
      <w:r>
        <w:rPr>
          <w:rFonts w:ascii="Noto Sans" w:hAnsi="Noto Sans" w:cs="Noto Sans"/>
          <w:sz w:val="28"/>
        </w:rPr>
        <w:t>D. Axillary measurement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Rectal or tympanic measurement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Rectal and tympanic temperatures best reflect core temperature and are most accurate in critically ill patients.</w:t>
      </w:r>
    </w:p>
    <w:p>
      <w:pPr/>
      <w:r>
        <w:rPr>
          <w:rFonts w:ascii="Noto Sans" w:hAnsi="Noto Sans" w:cs="Noto Sans"/>
          <w:sz w:val="28"/>
        </w:rPr>
        <w:t>रेक्टल और टाइम्पेनिक तापमान मुख्य तापमान को सर्वोत्तम दर्शाते हैं और गंभीर रोगियों में सबसे सटीक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accurate method of measuring body temperature in a critically ill patient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Rectal or tympanic measurement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Skin touch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Skin touch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Forehead touch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Forehead touch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Axillary measurement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Axillary measurement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13. </w:t>
      </w:r>
      <w:r>
        <w:rPr>
          <w:rFonts w:ascii="Noto Sans" w:hAnsi="Noto Sans" w:cs="Noto Sans"/>
          <w:sz w:val="28"/>
        </w:rPr>
        <w:t>Before administering an injection, the nurse must verify:</w:t>
      </w:r>
    </w:p>
    <w:p>
      <w:pPr/>
      <w:r>
        <w:rPr>
          <w:rFonts w:ascii="Noto Sans" w:hAnsi="Noto Sans" w:cs="Noto Sans"/>
          <w:sz w:val="28"/>
        </w:rPr>
        <w:t>इंजेक्शन देने से पहले नर्स को क्या सत्यापित करना चाहिए?</w:t>
      </w:r>
    </w:p>
    <w:p>
      <w:pPr/>
      <w:r>
        <w:rPr>
          <w:rFonts w:ascii="Noto Sans" w:hAnsi="Noto Sans" w:cs="Noto Sans"/>
          <w:sz w:val="28"/>
        </w:rPr>
        <w:t>A. Only the drug name</w:t>
      </w:r>
    </w:p>
    <w:p>
      <w:pPr/>
      <w:r>
        <w:rPr>
          <w:rFonts w:ascii="Noto Sans" w:hAnsi="Noto Sans" w:cs="Noto Sans"/>
          <w:sz w:val="28"/>
        </w:rPr>
        <w:t>B. The right patient, drug, dose, route and time (five rights)</w:t>
      </w:r>
    </w:p>
    <w:p>
      <w:pPr/>
      <w:r>
        <w:rPr>
          <w:rFonts w:ascii="Noto Sans" w:hAnsi="Noto Sans" w:cs="Noto Sans"/>
          <w:sz w:val="28"/>
        </w:rPr>
        <w:t>C. Only the expiry date</w:t>
      </w:r>
    </w:p>
    <w:p>
      <w:pPr/>
      <w:r>
        <w:rPr>
          <w:rFonts w:ascii="Noto Sans" w:hAnsi="Noto Sans" w:cs="Noto Sans"/>
          <w:sz w:val="28"/>
        </w:rPr>
        <w:t>D. Only the patient's name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The right patient, drug, dose, route and time (five rights)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five rights — right patient, drug, dose, route and time — prevent medication errors.</w:t>
      </w:r>
    </w:p>
    <w:p>
      <w:pPr/>
      <w:r>
        <w:rPr>
          <w:rFonts w:ascii="Noto Sans" w:hAnsi="Noto Sans" w:cs="Noto Sans"/>
          <w:sz w:val="28"/>
        </w:rPr>
        <w:t>पाँच अधिकार — सही रोगी, औषधि, मात्रा, मार्ग और समय — औषधि त्रुटियाँ रोकते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Before administering an injection, the nurse must verify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The right patient, drug, dose, route and time (five rights)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the drug name: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Only the drug name: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Only the expiry date: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Only the expiry date: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Only the patient's name: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Only the patient's name: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14. </w:t>
      </w:r>
      <w:r>
        <w:rPr>
          <w:rFonts w:ascii="Noto Sans" w:hAnsi="Noto Sans" w:cs="Noto Sans"/>
          <w:sz w:val="28"/>
        </w:rPr>
        <w:t>The ideal temperature and time for autoclaving instruments is:</w:t>
      </w:r>
    </w:p>
    <w:p>
      <w:pPr/>
      <w:r>
        <w:rPr>
          <w:rFonts w:ascii="Noto Sans" w:hAnsi="Noto Sans" w:cs="Noto Sans"/>
          <w:sz w:val="28"/>
        </w:rPr>
        <w:t>उपकरणों के ऑटोक्लेविंग का आदर्श तापमान और समय है:</w:t>
      </w:r>
    </w:p>
    <w:p>
      <w:pPr/>
      <w:r>
        <w:rPr>
          <w:rFonts w:ascii="Noto Sans" w:hAnsi="Noto Sans" w:cs="Noto Sans"/>
          <w:sz w:val="28"/>
        </w:rPr>
        <w:t>A. 121°C at 15 lb pressure for 20 minutes</w:t>
      </w:r>
    </w:p>
    <w:p>
      <w:pPr/>
      <w:r>
        <w:rPr>
          <w:rFonts w:ascii="Noto Sans" w:hAnsi="Noto Sans" w:cs="Noto Sans"/>
          <w:sz w:val="28"/>
        </w:rPr>
        <w:t>B. 60°C for 5 minutes</w:t>
      </w:r>
    </w:p>
    <w:p>
      <w:pPr/>
      <w:r>
        <w:rPr>
          <w:rFonts w:ascii="Noto Sans" w:hAnsi="Noto Sans" w:cs="Noto Sans"/>
          <w:sz w:val="28"/>
        </w:rPr>
        <w:t>C. 40°C for 24 hours</w:t>
      </w:r>
    </w:p>
    <w:p>
      <w:pPr/>
      <w:r>
        <w:rPr>
          <w:rFonts w:ascii="Noto Sans" w:hAnsi="Noto Sans" w:cs="Noto Sans"/>
          <w:sz w:val="28"/>
        </w:rPr>
        <w:t>D. 100°C for 2 hours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121°C at 15 lb pressure for 20 minutes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Moist heat sterilization by autoclave at 121°C (15 lb pressure) for 20 minutes kills all microorganisms including spores.</w:t>
      </w:r>
    </w:p>
    <w:p>
      <w:pPr/>
      <w:r>
        <w:rPr>
          <w:rFonts w:ascii="Noto Sans" w:hAnsi="Noto Sans" w:cs="Noto Sans"/>
          <w:sz w:val="28"/>
        </w:rPr>
        <w:t>ऑटोक्लेव द्वारा 121°C (15 lb दबाव) पर 20 मिनट की आर्द्र ऊष्मा स्टरलाइज़ेशन बीजाणुओं सहित सभी सूक्ष्मजीव मारती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ideal temperature and time for autoclaving instruments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121°C at 15 lb pressure for 20 minutes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60°C for 5 minutes: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60°C for 5 minutes: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40°C for 24 hours: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40°C for 24 hours: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100°C for 2 hours: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100°C for 2 hours: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15. </w:t>
      </w:r>
      <w:r>
        <w:rPr>
          <w:rFonts w:ascii="Noto Sans" w:hAnsi="Noto Sans" w:cs="Noto Sans"/>
          <w:sz w:val="28"/>
        </w:rPr>
        <w:t>The best position to relieve dyspnoea in a patient with heart failure is:</w:t>
      </w:r>
    </w:p>
    <w:p>
      <w:pPr/>
      <w:r>
        <w:rPr>
          <w:rFonts w:ascii="Noto Sans" w:hAnsi="Noto Sans" w:cs="Noto Sans"/>
          <w:sz w:val="28"/>
        </w:rPr>
        <w:t>हृदय विफलता वाले रोगी में श्वास कष्ट कम करने की सर्वोत्तम स्थिति है:</w:t>
      </w:r>
    </w:p>
    <w:p>
      <w:pPr/>
      <w:r>
        <w:rPr>
          <w:rFonts w:ascii="Noto Sans" w:hAnsi="Noto Sans" w:cs="Noto Sans"/>
          <w:sz w:val="28"/>
        </w:rPr>
        <w:t>A. Prone</w:t>
      </w:r>
    </w:p>
    <w:p>
      <w:pPr/>
      <w:r>
        <w:rPr>
          <w:rFonts w:ascii="Noto Sans" w:hAnsi="Noto Sans" w:cs="Noto Sans"/>
          <w:sz w:val="28"/>
        </w:rPr>
        <w:t>B. Flat supine</w:t>
      </w:r>
    </w:p>
    <w:p>
      <w:pPr/>
      <w:r>
        <w:rPr>
          <w:rFonts w:ascii="Noto Sans" w:hAnsi="Noto Sans" w:cs="Noto Sans"/>
          <w:sz w:val="28"/>
        </w:rPr>
        <w:t>C. Left lateral with head low</w:t>
      </w:r>
    </w:p>
    <w:p>
      <w:pPr/>
      <w:r>
        <w:rPr>
          <w:rFonts w:ascii="Noto Sans" w:hAnsi="Noto Sans" w:cs="Noto Sans"/>
          <w:sz w:val="28"/>
        </w:rPr>
        <w:t>D. High Fowler's position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High Fowler's position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High Fowler's position (sitting upright) reduces venous return, eases breathing and relieves orthopnoea.</w:t>
      </w:r>
    </w:p>
    <w:p>
      <w:pPr/>
      <w:r>
        <w:rPr>
          <w:rFonts w:ascii="Noto Sans" w:hAnsi="Noto Sans" w:cs="Noto Sans"/>
          <w:sz w:val="28"/>
        </w:rPr>
        <w:t>हाई फाउलर (सीधा बैठना) स्थिति शिरापरक वापसी घटाकर श्वास आसान करती है और ऑर्थोप्निया दूर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position to relieve dyspnoea in a patient with heart failure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D. High Fowler's position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Prone: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Prone: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B — Flat supine: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Flat supine: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Left lateral with head low: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Left lateral with head low: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16. </w:t>
      </w:r>
      <w:r>
        <w:rPr>
          <w:rFonts w:ascii="Noto Sans" w:hAnsi="Noto Sans" w:cs="Noto Sans"/>
          <w:sz w:val="28"/>
        </w:rPr>
        <w:t>The normal range of the axillary temperature is:</w:t>
      </w:r>
    </w:p>
    <w:p>
      <w:pPr/>
      <w:r>
        <w:rPr>
          <w:rFonts w:ascii="Noto Sans" w:hAnsi="Noto Sans" w:cs="Noto Sans"/>
          <w:sz w:val="28"/>
        </w:rPr>
        <w:t>कक्षीय (Axillary) तापमान की सामान्य सीमा है:</w:t>
      </w:r>
    </w:p>
    <w:p>
      <w:pPr/>
      <w:r>
        <w:rPr>
          <w:rFonts w:ascii="Noto Sans" w:hAnsi="Noto Sans" w:cs="Noto Sans"/>
          <w:sz w:val="28"/>
        </w:rPr>
        <w:t>A. 40.0–41.0°C</w:t>
      </w:r>
    </w:p>
    <w:p>
      <w:pPr/>
      <w:r>
        <w:rPr>
          <w:rFonts w:ascii="Noto Sans" w:hAnsi="Noto Sans" w:cs="Noto Sans"/>
          <w:sz w:val="28"/>
        </w:rPr>
        <w:t>B. 38.5–39.5°C</w:t>
      </w:r>
    </w:p>
    <w:p>
      <w:pPr/>
      <w:r>
        <w:rPr>
          <w:rFonts w:ascii="Noto Sans" w:hAnsi="Noto Sans" w:cs="Noto Sans"/>
          <w:sz w:val="28"/>
        </w:rPr>
        <w:t>C. 35.0–35.5°C</w:t>
      </w:r>
    </w:p>
    <w:p>
      <w:pPr/>
      <w:r>
        <w:rPr>
          <w:rFonts w:ascii="Noto Sans" w:hAnsi="Noto Sans" w:cs="Noto Sans"/>
          <w:sz w:val="28"/>
        </w:rPr>
        <w:t>D. 36.5–37.0°C (97.6–98.6°F)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36.5–37.0°C (97.6–98.6°F)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axillary temperature is about 0.5°C lower than oral — approximately 36.5–37.0°C.</w:t>
      </w:r>
    </w:p>
    <w:p>
      <w:pPr/>
      <w:r>
        <w:rPr>
          <w:rFonts w:ascii="Noto Sans" w:hAnsi="Noto Sans" w:cs="Noto Sans"/>
          <w:sz w:val="28"/>
        </w:rPr>
        <w:t>सामान्य कक्षीय तापमान मौखिक से लगभग 0.5°C कम — लगभग 36.5–37.0°C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range of the axillary temperature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36.5–37.0°C (97.6–98.6°F)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40.0–41.0°C: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A — 40.0–41.0°C: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B — 38.5–39.5°C: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B — 38.5–39.5°C: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C — 35.0–35.5°C: This value/range lies BELOW the correct range (36.5–37.0°C (97.6–98.6°F)) — not the value asked.</w:t>
      </w:r>
    </w:p>
    <w:p>
      <w:pPr/>
      <w:r>
        <w:rPr>
          <w:rFonts w:ascii="Noto Sans" w:hAnsi="Noto Sans" w:cs="Noto Sans"/>
          <w:sz w:val="28"/>
        </w:rPr>
        <w:t>C — 35.0–35.5°C: यह value/range सही range (36.5–37.0°C (97.6–98.6°F))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17. </w:t>
      </w:r>
      <w:r>
        <w:rPr>
          <w:rFonts w:ascii="Noto Sans" w:hAnsi="Noto Sans" w:cs="Noto Sans"/>
          <w:sz w:val="28"/>
        </w:rPr>
        <w:t>The main purpose of a retention enema is to:</w:t>
      </w:r>
    </w:p>
    <w:p>
      <w:pPr/>
      <w:r>
        <w:rPr>
          <w:rFonts w:ascii="Noto Sans" w:hAnsi="Noto Sans" w:cs="Noto Sans"/>
          <w:sz w:val="28"/>
        </w:rPr>
        <w:t>रिटेंशन एनीमा (Retention Enema) का मुख्य उद्देश्य है:</w:t>
      </w:r>
    </w:p>
    <w:p>
      <w:pPr/>
      <w:r>
        <w:rPr>
          <w:rFonts w:ascii="Noto Sans" w:hAnsi="Noto Sans" w:cs="Noto Sans"/>
          <w:sz w:val="28"/>
        </w:rPr>
        <w:t>A. Cool the body</w:t>
      </w:r>
    </w:p>
    <w:p>
      <w:pPr/>
      <w:r>
        <w:rPr>
          <w:rFonts w:ascii="Noto Sans" w:hAnsi="Noto Sans" w:cs="Noto Sans"/>
          <w:sz w:val="28"/>
        </w:rPr>
        <w:t>B. Empty the whole colon</w:t>
      </w:r>
    </w:p>
    <w:p>
      <w:pPr/>
      <w:r>
        <w:rPr>
          <w:rFonts w:ascii="Noto Sans" w:hAnsi="Noto Sans" w:cs="Noto Sans"/>
          <w:sz w:val="28"/>
        </w:rPr>
        <w:t>C. Instil medication or oil that is retained in the rectum</w:t>
      </w:r>
    </w:p>
    <w:p>
      <w:pPr/>
      <w:r>
        <w:rPr>
          <w:rFonts w:ascii="Noto Sans" w:hAnsi="Noto Sans" w:cs="Noto Sans"/>
          <w:sz w:val="28"/>
        </w:rPr>
        <w:t>D. Wash the stomach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Instil medication or oil that is retained in the rectum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retention enema instils oil or medication (e.g., steroid, saline) retained in the rectum for local or systemic effect.</w:t>
      </w:r>
    </w:p>
    <w:p>
      <w:pPr/>
      <w:r>
        <w:rPr>
          <w:rFonts w:ascii="Noto Sans" w:hAnsi="Noto Sans" w:cs="Noto Sans"/>
          <w:sz w:val="28"/>
        </w:rPr>
        <w:t>रिटेंशन एनीमा तेल या औषधि (जैसे स्टेरॉइड) मलाशय में रोककर स्थानीय या प्रणालीगत प्रभाव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purpose of a retention enema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Instil medication or oil that is retained in the rectum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Cool the body: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Cool the body: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Empty the whole colon: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Empty the whole colon: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Wash the stomach: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Wash the stomach: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18. </w:t>
      </w:r>
      <w:r>
        <w:rPr>
          <w:rFonts w:ascii="Noto Sans" w:hAnsi="Noto Sans" w:cs="Noto Sans"/>
          <w:sz w:val="28"/>
        </w:rPr>
        <w:t>While giving a bed bath, the water temperature should be:</w:t>
      </w:r>
    </w:p>
    <w:p>
      <w:pPr/>
      <w:r>
        <w:rPr>
          <w:rFonts w:ascii="Noto Sans" w:hAnsi="Noto Sans" w:cs="Noto Sans"/>
          <w:sz w:val="28"/>
        </w:rPr>
        <w:t>बिस्तर स्नान कराते समय पानी का तापमान होना चाहिए:</w:t>
      </w:r>
    </w:p>
    <w:p>
      <w:pPr/>
      <w:r>
        <w:rPr>
          <w:rFonts w:ascii="Noto Sans" w:hAnsi="Noto Sans" w:cs="Noto Sans"/>
          <w:sz w:val="28"/>
        </w:rPr>
        <w:t>A. Warm (about 40–43°C)</w:t>
      </w:r>
    </w:p>
    <w:p>
      <w:pPr/>
      <w:r>
        <w:rPr>
          <w:rFonts w:ascii="Noto Sans" w:hAnsi="Noto Sans" w:cs="Noto Sans"/>
          <w:sz w:val="28"/>
        </w:rPr>
        <w:t>B. Ice cold</w:t>
      </w:r>
    </w:p>
    <w:p>
      <w:pPr/>
      <w:r>
        <w:rPr>
          <w:rFonts w:ascii="Noto Sans" w:hAnsi="Noto Sans" w:cs="Noto Sans"/>
          <w:sz w:val="28"/>
        </w:rPr>
        <w:t>C. Very hot (above 60°C)</w:t>
      </w:r>
    </w:p>
    <w:p>
      <w:pPr/>
      <w:r>
        <w:rPr>
          <w:rFonts w:ascii="Noto Sans" w:hAnsi="Noto Sans" w:cs="Noto Sans"/>
          <w:sz w:val="28"/>
        </w:rPr>
        <w:t>D. Room temperature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Warm (about 40–43°C)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Warm water at about 40–43°C is comfortable, safe and prevents chilling during a bed bath.</w:t>
      </w:r>
    </w:p>
    <w:p>
      <w:pPr/>
      <w:r>
        <w:rPr>
          <w:rFonts w:ascii="Noto Sans" w:hAnsi="Noto Sans" w:cs="Noto Sans"/>
          <w:sz w:val="28"/>
        </w:rPr>
        <w:t>लगभग 40–43°C का गर्म पानी आरामदायक और सुरक्षित है, बिस्तर स्नान में ठंड लगने से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While giving a bed bath, the water temperature should be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Warm (about 40–43°C)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Ice cold: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Ice cold: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Very hot (above 60°C):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Very hot (above 60°C):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Room temperature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Room temperature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19. </w:t>
      </w:r>
      <w:r>
        <w:rPr>
          <w:rFonts w:ascii="Noto Sans" w:hAnsi="Noto Sans" w:cs="Noto Sans"/>
          <w:sz w:val="28"/>
        </w:rPr>
        <w:t>The first-line drug for uncomplicated falciparum malaria is:</w:t>
      </w:r>
    </w:p>
    <w:p>
      <w:pPr/>
      <w:r>
        <w:rPr>
          <w:rFonts w:ascii="Noto Sans" w:hAnsi="Noto Sans" w:cs="Noto Sans"/>
          <w:sz w:val="28"/>
        </w:rPr>
        <w:t>सरल फैल्सीपेरम मलेरिया की प्रथम-पंक्ति औषधि है:</w:t>
      </w:r>
    </w:p>
    <w:p>
      <w:pPr/>
      <w:r>
        <w:rPr>
          <w:rFonts w:ascii="Noto Sans" w:hAnsi="Noto Sans" w:cs="Noto Sans"/>
          <w:sz w:val="28"/>
        </w:rPr>
        <w:t>A. Metformin</w:t>
      </w:r>
    </w:p>
    <w:p>
      <w:pPr/>
      <w:r>
        <w:rPr>
          <w:rFonts w:ascii="Noto Sans" w:hAnsi="Noto Sans" w:cs="Noto Sans"/>
          <w:sz w:val="28"/>
        </w:rPr>
        <w:t>B. Artemisinin-based combination therapy (ACT)</w:t>
      </w:r>
    </w:p>
    <w:p>
      <w:pPr/>
      <w:r>
        <w:rPr>
          <w:rFonts w:ascii="Noto Sans" w:hAnsi="Noto Sans" w:cs="Noto Sans"/>
          <w:sz w:val="28"/>
        </w:rPr>
        <w:t>C. Paracetamol</w:t>
      </w:r>
    </w:p>
    <w:p>
      <w:pPr/>
      <w:r>
        <w:rPr>
          <w:rFonts w:ascii="Noto Sans" w:hAnsi="Noto Sans" w:cs="Noto Sans"/>
          <w:sz w:val="28"/>
        </w:rPr>
        <w:t>D. Digoxin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Artemisinin-based combination therapy (ACT)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ACT (artesunate + partner drug) is the first-line treatment for uncomplicated falciparum malaria.</w:t>
      </w:r>
    </w:p>
    <w:p>
      <w:pPr/>
      <w:r>
        <w:rPr>
          <w:rFonts w:ascii="Noto Sans" w:hAnsi="Noto Sans" w:cs="Noto Sans"/>
          <w:sz w:val="28"/>
        </w:rPr>
        <w:t>ACT (आर्टेसुनेट + साथी औषधि) सरल फैल्सीपेरम मलेरिया की प्रथम-पंक्ति चिकित्सा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drug for uncomplicated falciparum malaria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Artemisinin-based combination therapy (ACT)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Metformin: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Metformin: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Paracetamol: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Paracetamol: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Digoxin: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Digoxin: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20. </w:t>
      </w:r>
      <w:r>
        <w:rPr>
          <w:rFonts w:ascii="Noto Sans" w:hAnsi="Noto Sans" w:cs="Noto Sans"/>
          <w:sz w:val="28"/>
        </w:rPr>
        <w:t>Aspirin is contraindicated in children due to the risk of:</w:t>
      </w:r>
    </w:p>
    <w:p>
      <w:pPr/>
      <w:r>
        <w:rPr>
          <w:rFonts w:ascii="Noto Sans" w:hAnsi="Noto Sans" w:cs="Noto Sans"/>
          <w:sz w:val="28"/>
        </w:rPr>
        <w:t>किस जोखिम के कारण बच्चों में एस्पिरिन वर्जित है?</w:t>
      </w:r>
    </w:p>
    <w:p>
      <w:pPr/>
      <w:r>
        <w:rPr>
          <w:rFonts w:ascii="Noto Sans" w:hAnsi="Noto Sans" w:cs="Noto Sans"/>
          <w:sz w:val="28"/>
        </w:rPr>
        <w:t>A. Gastric ulcer only</w:t>
      </w:r>
    </w:p>
    <w:p>
      <w:pPr/>
      <w:r>
        <w:rPr>
          <w:rFonts w:ascii="Noto Sans" w:hAnsi="Noto Sans" w:cs="Noto Sans"/>
          <w:sz w:val="28"/>
        </w:rPr>
        <w:t>B. Anaemia</w:t>
      </w:r>
    </w:p>
    <w:p>
      <w:pPr/>
      <w:r>
        <w:rPr>
          <w:rFonts w:ascii="Noto Sans" w:hAnsi="Noto Sans" w:cs="Noto Sans"/>
          <w:sz w:val="28"/>
        </w:rPr>
        <w:t>C. Rickets</w:t>
      </w:r>
    </w:p>
    <w:p>
      <w:pPr/>
      <w:r>
        <w:rPr>
          <w:rFonts w:ascii="Noto Sans" w:hAnsi="Noto Sans" w:cs="Noto Sans"/>
          <w:sz w:val="28"/>
        </w:rPr>
        <w:t>D. Reye's syndrome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Reye's syndrome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Aspirin in children with viral illness can cause Reye's syndrome — acute encephalopathy with liver failure.</w:t>
      </w:r>
    </w:p>
    <w:p>
      <w:pPr/>
      <w:r>
        <w:rPr>
          <w:rFonts w:ascii="Noto Sans" w:hAnsi="Noto Sans" w:cs="Noto Sans"/>
          <w:sz w:val="28"/>
        </w:rPr>
        <w:t>वायरल बीमारी में बच्चों को एस्पिरिन देने से रेये सिंड्रोम — तीव्र एन्सेफैलोपैथी और यकृत विफलता — हो सकती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Aspirin is contraindicated in children due to the risk of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D. Reye's syndrome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Gastric ulcer only: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Gastric ulcer only: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Anaemia: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Anaemia: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Rickets: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Rickets: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21. </w:t>
      </w:r>
      <w:r>
        <w:rPr>
          <w:rFonts w:ascii="Noto Sans" w:hAnsi="Noto Sans" w:cs="Noto Sans"/>
          <w:sz w:val="28"/>
        </w:rPr>
        <w:t>The drug of choice for organophosphate (insecticide) poisoning is:</w:t>
      </w:r>
    </w:p>
    <w:p>
      <w:pPr/>
      <w:r>
        <w:rPr>
          <w:rFonts w:ascii="Noto Sans" w:hAnsi="Noto Sans" w:cs="Noto Sans"/>
          <w:sz w:val="28"/>
        </w:rPr>
        <w:t>ऑर्गनोफॉस्फेट (कीटनाशक) विषाक्तता की पसंदीदा औषधि है:</w:t>
      </w:r>
    </w:p>
    <w:p>
      <w:pPr/>
      <w:r>
        <w:rPr>
          <w:rFonts w:ascii="Noto Sans" w:hAnsi="Noto Sans" w:cs="Noto Sans"/>
          <w:sz w:val="28"/>
        </w:rPr>
        <w:t>A. Flumazenil</w:t>
      </w:r>
    </w:p>
    <w:p>
      <w:pPr/>
      <w:r>
        <w:rPr>
          <w:rFonts w:ascii="Noto Sans" w:hAnsi="Noto Sans" w:cs="Noto Sans"/>
          <w:sz w:val="28"/>
        </w:rPr>
        <w:t>B. Atropine with pralidoxime</w:t>
      </w:r>
    </w:p>
    <w:p>
      <w:pPr/>
      <w:r>
        <w:rPr>
          <w:rFonts w:ascii="Noto Sans" w:hAnsi="Noto Sans" w:cs="Noto Sans"/>
          <w:sz w:val="28"/>
        </w:rPr>
        <w:t>C. Vitamin K</w:t>
      </w:r>
    </w:p>
    <w:p>
      <w:pPr/>
      <w:r>
        <w:rPr>
          <w:rFonts w:ascii="Noto Sans" w:hAnsi="Noto Sans" w:cs="Noto Sans"/>
          <w:sz w:val="28"/>
        </w:rPr>
        <w:t>D. Naloxone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Atropine with pralidoxime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Atropine blocks cholinergic effects and pralidoxime reactivates acetylcholinesterase in organophosphate poisoning.</w:t>
      </w:r>
    </w:p>
    <w:p>
      <w:pPr/>
      <w:r>
        <w:rPr>
          <w:rFonts w:ascii="Noto Sans" w:hAnsi="Noto Sans" w:cs="Noto Sans"/>
          <w:sz w:val="28"/>
        </w:rPr>
        <w:t>एट्रोपिन कोलिनर्जिक प्रभाव रोकता है और प्रालिडॉक्सिम एसिटाइलकोलिनेस्टरेज़ को पुनः सक्रिय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organophosphate (insecticide) poisoning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Atropine with pralidoxime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Flumazenil: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Flumazenil: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Vitamin K: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Vitamin K: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Naloxone: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Naloxone: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22. </w:t>
      </w:r>
      <w:r>
        <w:rPr>
          <w:rFonts w:ascii="Noto Sans" w:hAnsi="Noto Sans" w:cs="Noto Sans"/>
          <w:sz w:val="28"/>
        </w:rPr>
        <w:t>The most common side effect of opioid analgesics is:</w:t>
      </w:r>
    </w:p>
    <w:p>
      <w:pPr/>
      <w:r>
        <w:rPr>
          <w:rFonts w:ascii="Noto Sans" w:hAnsi="Noto Sans" w:cs="Noto Sans"/>
          <w:sz w:val="28"/>
        </w:rPr>
        <w:t>ओपिओइड दर्दनाशकों का सबसे सामान्य दुष्प्रभाव है:</w:t>
      </w:r>
    </w:p>
    <w:p>
      <w:pPr/>
      <w:r>
        <w:rPr>
          <w:rFonts w:ascii="Noto Sans" w:hAnsi="Noto Sans" w:cs="Noto Sans"/>
          <w:sz w:val="28"/>
        </w:rPr>
        <w:t>A. Diarrhoea</w:t>
      </w:r>
    </w:p>
    <w:p>
      <w:pPr/>
      <w:r>
        <w:rPr>
          <w:rFonts w:ascii="Noto Sans" w:hAnsi="Noto Sans" w:cs="Noto Sans"/>
          <w:sz w:val="28"/>
        </w:rPr>
        <w:t>B. Hypotension only</w:t>
      </w:r>
    </w:p>
    <w:p>
      <w:pPr/>
      <w:r>
        <w:rPr>
          <w:rFonts w:ascii="Noto Sans" w:hAnsi="Noto Sans" w:cs="Noto Sans"/>
          <w:sz w:val="28"/>
        </w:rPr>
        <w:t>C. Constipation and respiratory depression</w:t>
      </w:r>
    </w:p>
    <w:p>
      <w:pPr/>
      <w:r>
        <w:rPr>
          <w:rFonts w:ascii="Noto Sans" w:hAnsi="Noto Sans" w:cs="Noto Sans"/>
          <w:sz w:val="28"/>
        </w:rPr>
        <w:t>D. Insomnia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Constipation and respiratory depression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Opioids cause constipation, nausea, sedation and dose-dependent respiratory depression.</w:t>
      </w:r>
    </w:p>
    <w:p>
      <w:pPr/>
      <w:r>
        <w:rPr>
          <w:rFonts w:ascii="Noto Sans" w:hAnsi="Noto Sans" w:cs="Noto Sans"/>
          <w:sz w:val="28"/>
        </w:rPr>
        <w:t>ओपिओइड कब्ज, मतली, नींद और मात्रा-निर्भर श्वसन अवसाद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side effect of opioid analgesics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Constipation and respiratory depression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Diarrhoea: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Diarrhoea: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Hypotension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Hypotension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Insomnia: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Insomnia: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23. </w:t>
      </w:r>
      <w:r>
        <w:rPr>
          <w:rFonts w:ascii="Noto Sans" w:hAnsi="Noto Sans" w:cs="Noto Sans"/>
          <w:sz w:val="28"/>
        </w:rPr>
        <w:t>The antidote for benzodiazepine overdose is:</w:t>
      </w:r>
    </w:p>
    <w:p>
      <w:pPr/>
      <w:r>
        <w:rPr>
          <w:rFonts w:ascii="Noto Sans" w:hAnsi="Noto Sans" w:cs="Noto Sans"/>
          <w:sz w:val="28"/>
        </w:rPr>
        <w:t>बेंज़ोडायज़ेपीन की अधिक मात्रा का प्रतिविष है:</w:t>
      </w:r>
    </w:p>
    <w:p>
      <w:pPr/>
      <w:r>
        <w:rPr>
          <w:rFonts w:ascii="Noto Sans" w:hAnsi="Noto Sans" w:cs="Noto Sans"/>
          <w:sz w:val="28"/>
        </w:rPr>
        <w:t>A. Naloxone</w:t>
      </w:r>
    </w:p>
    <w:p>
      <w:pPr/>
      <w:r>
        <w:rPr>
          <w:rFonts w:ascii="Noto Sans" w:hAnsi="Noto Sans" w:cs="Noto Sans"/>
          <w:sz w:val="28"/>
        </w:rPr>
        <w:t>B. Flumazenil</w:t>
      </w:r>
    </w:p>
    <w:p>
      <w:pPr/>
      <w:r>
        <w:rPr>
          <w:rFonts w:ascii="Noto Sans" w:hAnsi="Noto Sans" w:cs="Noto Sans"/>
          <w:sz w:val="28"/>
        </w:rPr>
        <w:t>C. Atropine</w:t>
      </w:r>
    </w:p>
    <w:p>
      <w:pPr/>
      <w:r>
        <w:rPr>
          <w:rFonts w:ascii="Noto Sans" w:hAnsi="Noto Sans" w:cs="Noto Sans"/>
          <w:sz w:val="28"/>
        </w:rPr>
        <w:t>D. Protamine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Flumazenil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Flumazenil is a specific benzodiazepine antagonist that reverses sedation and respiratory depression.</w:t>
      </w:r>
    </w:p>
    <w:p>
      <w:pPr/>
      <w:r>
        <w:rPr>
          <w:rFonts w:ascii="Noto Sans" w:hAnsi="Noto Sans" w:cs="Noto Sans"/>
          <w:sz w:val="28"/>
        </w:rPr>
        <w:t>फ्लुमाज़ेनिल विशिष्ट बेंज़ोडायज़ेपीन प्रतिपक्षी है जो नींद और श्वसन अवसाद उलटता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antidote for benzodiazepine overdose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Flumazenil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Naloxone: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Naloxone: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Atropine: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Atropine: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Protamine: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Protamine: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24. </w:t>
      </w:r>
      <w:r>
        <w:rPr>
          <w:rFonts w:ascii="Noto Sans" w:hAnsi="Noto Sans" w:cs="Noto Sans"/>
          <w:sz w:val="28"/>
        </w:rPr>
        <w:t>The antidote for iron poisoning is:</w:t>
      </w:r>
    </w:p>
    <w:p>
      <w:pPr/>
      <w:r>
        <w:rPr>
          <w:rFonts w:ascii="Noto Sans" w:hAnsi="Noto Sans" w:cs="Noto Sans"/>
          <w:sz w:val="28"/>
        </w:rPr>
        <w:t>आयरन विषाक्तता का प्रतिविष है:</w:t>
      </w:r>
    </w:p>
    <w:p>
      <w:pPr/>
      <w:r>
        <w:rPr>
          <w:rFonts w:ascii="Noto Sans" w:hAnsi="Noto Sans" w:cs="Noto Sans"/>
          <w:sz w:val="28"/>
        </w:rPr>
        <w:t>A. Atropine</w:t>
      </w:r>
    </w:p>
    <w:p>
      <w:pPr/>
      <w:r>
        <w:rPr>
          <w:rFonts w:ascii="Noto Sans" w:hAnsi="Noto Sans" w:cs="Noto Sans"/>
          <w:sz w:val="28"/>
        </w:rPr>
        <w:t>B. Flumazenil</w:t>
      </w:r>
    </w:p>
    <w:p>
      <w:pPr/>
      <w:r>
        <w:rPr>
          <w:rFonts w:ascii="Noto Sans" w:hAnsi="Noto Sans" w:cs="Noto Sans"/>
          <w:sz w:val="28"/>
        </w:rPr>
        <w:t>C. Naloxone</w:t>
      </w:r>
    </w:p>
    <w:p>
      <w:pPr/>
      <w:r>
        <w:rPr>
          <w:rFonts w:ascii="Noto Sans" w:hAnsi="Noto Sans" w:cs="Noto Sans"/>
          <w:sz w:val="28"/>
        </w:rPr>
        <w:t>D. Deferoxamine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Deferoxamine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Deferoxamine chelates iron and is the specific antidote for acute iron poisoning.</w:t>
      </w:r>
    </w:p>
    <w:p>
      <w:pPr/>
      <w:r>
        <w:rPr>
          <w:rFonts w:ascii="Noto Sans" w:hAnsi="Noto Sans" w:cs="Noto Sans"/>
          <w:sz w:val="28"/>
        </w:rPr>
        <w:t>डिफेरोक्सामाइन आयरन को बांधता है और तीव्र आयरन विषाक्तता का विशिष्ट प्रतिविष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antidote for iron poisoning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Deferoxamine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Atropine: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Atropine: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Flumazenil: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Flumazenil: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Naloxone: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Naloxone: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25. </w:t>
      </w:r>
      <w:r>
        <w:rPr>
          <w:rFonts w:ascii="Noto Sans" w:hAnsi="Noto Sans" w:cs="Noto Sans"/>
          <w:sz w:val="28"/>
        </w:rPr>
        <w:t>The feeling of sadness, worthlessness and loss of interest lasting more than 2 weeks suggests:</w:t>
      </w:r>
    </w:p>
    <w:p>
      <w:pPr/>
      <w:r>
        <w:rPr>
          <w:rFonts w:ascii="Noto Sans" w:hAnsi="Noto Sans" w:cs="Noto Sans"/>
          <w:sz w:val="28"/>
        </w:rPr>
        <w:t>दुख, बेकारी और रुचि हानि की भावना 2 सप्ताह से अधिक रहना क्या दर्शाती है?</w:t>
      </w:r>
    </w:p>
    <w:p>
      <w:pPr/>
      <w:r>
        <w:rPr>
          <w:rFonts w:ascii="Noto Sans" w:hAnsi="Noto Sans" w:cs="Noto Sans"/>
          <w:sz w:val="28"/>
        </w:rPr>
        <w:t>A. Mania</w:t>
      </w:r>
    </w:p>
    <w:p>
      <w:pPr/>
      <w:r>
        <w:rPr>
          <w:rFonts w:ascii="Noto Sans" w:hAnsi="Noto Sans" w:cs="Noto Sans"/>
          <w:sz w:val="28"/>
        </w:rPr>
        <w:t>B. Normal grief</w:t>
      </w:r>
    </w:p>
    <w:p>
      <w:pPr/>
      <w:r>
        <w:rPr>
          <w:rFonts w:ascii="Noto Sans" w:hAnsi="Noto Sans" w:cs="Noto Sans"/>
          <w:sz w:val="28"/>
        </w:rPr>
        <w:t>C. Major depressive disorder</w:t>
      </w:r>
    </w:p>
    <w:p>
      <w:pPr/>
      <w:r>
        <w:rPr>
          <w:rFonts w:ascii="Noto Sans" w:hAnsi="Noto Sans" w:cs="Noto Sans"/>
          <w:sz w:val="28"/>
        </w:rPr>
        <w:t>D. Schizophrenia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Major depressive disorder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Depressed mood, loss of interest and low energy for over two weeks with functional impairment indicate major depression.</w:t>
      </w:r>
    </w:p>
    <w:p>
      <w:pPr/>
      <w:r>
        <w:rPr>
          <w:rFonts w:ascii="Noto Sans" w:hAnsi="Noto Sans" w:cs="Noto Sans"/>
          <w:sz w:val="28"/>
        </w:rPr>
        <w:t>दो सप्ताह से अधिक उदास मन, रुचि हानि और कम ऊर्जा कार्यक्षमता बिगाड़कर प्रमुख अवसाद दर्शाती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feeling of sadness, worthlessness and loss of interest lasting more than 2 weeks suggests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Major depressive disorder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Mania: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Mania: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Normal grief: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Normal grief: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Schizophrenia: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Schizophrenia: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26. </w:t>
      </w:r>
      <w:r>
        <w:rPr>
          <w:rFonts w:ascii="Noto Sans" w:hAnsi="Noto Sans" w:cs="Noto Sans"/>
          <w:sz w:val="28"/>
        </w:rPr>
        <w:t>Hallucination is defined as:</w:t>
      </w:r>
    </w:p>
    <w:p>
      <w:pPr/>
      <w:r>
        <w:rPr>
          <w:rFonts w:ascii="Noto Sans" w:hAnsi="Noto Sans" w:cs="Noto Sans"/>
          <w:sz w:val="28"/>
        </w:rPr>
        <w:t>भ्रमात्मकता (Hallucination) की परिभाषा है:</w:t>
      </w:r>
    </w:p>
    <w:p>
      <w:pPr/>
      <w:r>
        <w:rPr>
          <w:rFonts w:ascii="Noto Sans" w:hAnsi="Noto Sans" w:cs="Noto Sans"/>
          <w:sz w:val="28"/>
        </w:rPr>
        <w:t>A. A false belief fixed against evidence</w:t>
      </w:r>
    </w:p>
    <w:p>
      <w:pPr/>
      <w:r>
        <w:rPr>
          <w:rFonts w:ascii="Noto Sans" w:hAnsi="Noto Sans" w:cs="Noto Sans"/>
          <w:sz w:val="28"/>
        </w:rPr>
        <w:t>B. Excessive sleepiness</w:t>
      </w:r>
    </w:p>
    <w:p>
      <w:pPr/>
      <w:r>
        <w:rPr>
          <w:rFonts w:ascii="Noto Sans" w:hAnsi="Noto Sans" w:cs="Noto Sans"/>
          <w:sz w:val="28"/>
        </w:rPr>
        <w:t>C. Sudden loss of memory</w:t>
      </w:r>
    </w:p>
    <w:p>
      <w:pPr/>
      <w:r>
        <w:rPr>
          <w:rFonts w:ascii="Noto Sans" w:hAnsi="Noto Sans" w:cs="Noto Sans"/>
          <w:sz w:val="28"/>
        </w:rPr>
        <w:t>D. A false sensory perception without an external stimulus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 false sensory perception without an external stimulus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hallucination is a sensory perception (seeing, hearing) without any external stimulus; a fixed false belief is a delusion.</w:t>
      </w:r>
    </w:p>
    <w:p>
      <w:pPr/>
      <w:r>
        <w:rPr>
          <w:rFonts w:ascii="Noto Sans" w:hAnsi="Noto Sans" w:cs="Noto Sans"/>
          <w:sz w:val="28"/>
        </w:rPr>
        <w:t>भ्रमात्मकता बिना बाहरी उत्तेजना के संवेदी अनुभव (देखना, सुनना) है; दृढ़ झूठा विश्वास भ्रम (डेल्यूज़न)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Hallucination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 false sensory perception without an external stimulus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false belief fixed against evidence: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 false belief fixed against evidence: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Excessive sleepiness: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Excessive sleepiness: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Sudden loss of memory: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Sudden loss of memory: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27. </w:t>
      </w:r>
      <w:r>
        <w:rPr>
          <w:rFonts w:ascii="Noto Sans" w:hAnsi="Noto Sans" w:cs="Noto Sans"/>
          <w:sz w:val="28"/>
        </w:rPr>
        <w:t>The first-line treatment for attention deficit hyperactivity disorder (ADHD) includes:</w:t>
      </w:r>
    </w:p>
    <w:p>
      <w:pPr/>
      <w:r>
        <w:rPr>
          <w:rFonts w:ascii="Noto Sans" w:hAnsi="Noto Sans" w:cs="Noto Sans"/>
          <w:sz w:val="28"/>
        </w:rPr>
        <w:t>ध्यान-अभाव अतिसक्रियता विकार (ADHD) की प्रथम-पंक्ति चिकित्सा में शामिल है:</w:t>
      </w:r>
    </w:p>
    <w:p>
      <w:pPr/>
      <w:r>
        <w:rPr>
          <w:rFonts w:ascii="Noto Sans" w:hAnsi="Noto Sans" w:cs="Noto Sans"/>
          <w:sz w:val="28"/>
        </w:rPr>
        <w:t>A. Herbal supplements only</w:t>
      </w:r>
    </w:p>
    <w:p>
      <w:pPr/>
      <w:r>
        <w:rPr>
          <w:rFonts w:ascii="Noto Sans" w:hAnsi="Noto Sans" w:cs="Noto Sans"/>
          <w:sz w:val="28"/>
        </w:rPr>
        <w:t>B. Stimulants such as methylphenidate with behavioural therapy</w:t>
      </w:r>
    </w:p>
    <w:p>
      <w:pPr/>
      <w:r>
        <w:rPr>
          <w:rFonts w:ascii="Noto Sans" w:hAnsi="Noto Sans" w:cs="Noto Sans"/>
          <w:sz w:val="28"/>
        </w:rPr>
        <w:t>C. Only benzodiazepines</w:t>
      </w:r>
    </w:p>
    <w:p>
      <w:pPr/>
      <w:r>
        <w:rPr>
          <w:rFonts w:ascii="Noto Sans" w:hAnsi="Noto Sans" w:cs="Noto Sans"/>
          <w:sz w:val="28"/>
        </w:rPr>
        <w:t>D. Only antipsychotics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Stimulants such as methylphenidate with behavioural therapy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Stimulants (methylphenidate) combined with behavioural therapy are the first-line treatment for ADHD.</w:t>
      </w:r>
    </w:p>
    <w:p>
      <w:pPr/>
      <w:r>
        <w:rPr>
          <w:rFonts w:ascii="Noto Sans" w:hAnsi="Noto Sans" w:cs="Noto Sans"/>
          <w:sz w:val="28"/>
        </w:rPr>
        <w:t>व्यवहार चिकित्सा के साथ उत्तेजक (मिथाइलफेनिडेट) ADHD की प्रथम-पंक्ति चिकित्सा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treatment for attention deficit hyperactivity disorder (ADHD) includes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Stimulants such as methylphenidate with behavioural therapy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Herbal supplements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Herbal supplements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Only benzodiazepines: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Only benzodiazepines: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Only antipsychotics: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Only antipsychotics: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28. </w:t>
      </w:r>
      <w:r>
        <w:rPr>
          <w:rFonts w:ascii="Noto Sans" w:hAnsi="Noto Sans" w:cs="Noto Sans"/>
          <w:sz w:val="28"/>
        </w:rPr>
        <w:t>A patient who repeatedly washes hands for hours is most likely suffering from:</w:t>
      </w:r>
    </w:p>
    <w:p>
      <w:pPr/>
      <w:r>
        <w:rPr>
          <w:rFonts w:ascii="Noto Sans" w:hAnsi="Noto Sans" w:cs="Noto Sans"/>
          <w:sz w:val="28"/>
        </w:rPr>
        <w:t>जो रोगी घंटों बार-बार हाथ धोता है, वह संभवतः किससे पीड़ित है?</w:t>
      </w:r>
    </w:p>
    <w:p>
      <w:pPr/>
      <w:r>
        <w:rPr>
          <w:rFonts w:ascii="Noto Sans" w:hAnsi="Noto Sans" w:cs="Noto Sans"/>
          <w:sz w:val="28"/>
        </w:rPr>
        <w:t>A. Anorexia nervosa</w:t>
      </w:r>
    </w:p>
    <w:p>
      <w:pPr/>
      <w:r>
        <w:rPr>
          <w:rFonts w:ascii="Noto Sans" w:hAnsi="Noto Sans" w:cs="Noto Sans"/>
          <w:sz w:val="28"/>
        </w:rPr>
        <w:t>B. Dementia</w:t>
      </w:r>
    </w:p>
    <w:p>
      <w:pPr/>
      <w:r>
        <w:rPr>
          <w:rFonts w:ascii="Noto Sans" w:hAnsi="Noto Sans" w:cs="Noto Sans"/>
          <w:sz w:val="28"/>
        </w:rPr>
        <w:t>C. Obsessive compulsive disorder</w:t>
      </w:r>
    </w:p>
    <w:p>
      <w:pPr/>
      <w:r>
        <w:rPr>
          <w:rFonts w:ascii="Noto Sans" w:hAnsi="Noto Sans" w:cs="Noto Sans"/>
          <w:sz w:val="28"/>
        </w:rPr>
        <w:t>D. Bipolar disorder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Obsessive compulsive disorder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Repetitive hand washing is a compulsion performed to reduce anxiety from obsessions about contamination.</w:t>
      </w:r>
    </w:p>
    <w:p>
      <w:pPr/>
      <w:r>
        <w:rPr>
          <w:rFonts w:ascii="Noto Sans" w:hAnsi="Noto Sans" w:cs="Noto Sans"/>
          <w:sz w:val="28"/>
        </w:rPr>
        <w:t>बार-बार हाथ धोना संदूषण के जुनून से चिंता घटाने के लिए किया जाने वाला बाध्यकारी व्यवहार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patient who repeatedly washes hands for hours is most likely suffering from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Obsessive compulsive disorder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Anorexia nervosa: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Anorexia nervosa: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Dementia: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Dementia: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Bipolar disorder: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Bipolar disorder: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29. </w:t>
      </w:r>
      <w:r>
        <w:rPr>
          <w:rFonts w:ascii="Noto Sans" w:hAnsi="Noto Sans" w:cs="Noto Sans"/>
          <w:sz w:val="28"/>
        </w:rPr>
        <w:t>The most common cause of dementia in the elderly is:</w:t>
      </w:r>
    </w:p>
    <w:p>
      <w:pPr/>
      <w:r>
        <w:rPr>
          <w:rFonts w:ascii="Noto Sans" w:hAnsi="Noto Sans" w:cs="Noto Sans"/>
          <w:sz w:val="28"/>
        </w:rPr>
        <w:t>वृद्धों में डिमेंशिया का सबसे सामान्य कारण है:</w:t>
      </w:r>
    </w:p>
    <w:p>
      <w:pPr/>
      <w:r>
        <w:rPr>
          <w:rFonts w:ascii="Noto Sans" w:hAnsi="Noto Sans" w:cs="Noto Sans"/>
          <w:sz w:val="28"/>
        </w:rPr>
        <w:t>A. Alzheimer's disease</w:t>
      </w:r>
    </w:p>
    <w:p>
      <w:pPr/>
      <w:r>
        <w:rPr>
          <w:rFonts w:ascii="Noto Sans" w:hAnsi="Noto Sans" w:cs="Noto Sans"/>
          <w:sz w:val="28"/>
        </w:rPr>
        <w:t>B. Multiple sclerosis</w:t>
      </w:r>
    </w:p>
    <w:p>
      <w:pPr/>
      <w:r>
        <w:rPr>
          <w:rFonts w:ascii="Noto Sans" w:hAnsi="Noto Sans" w:cs="Noto Sans"/>
          <w:sz w:val="28"/>
        </w:rPr>
        <w:t>C. Parkinson's disease</w:t>
      </w:r>
    </w:p>
    <w:p>
      <w:pPr/>
      <w:r>
        <w:rPr>
          <w:rFonts w:ascii="Noto Sans" w:hAnsi="Noto Sans" w:cs="Noto Sans"/>
          <w:sz w:val="28"/>
        </w:rPr>
        <w:t>D. Huntington's disease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Alzheimer's disease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Alzheimer's disease accounts for about 60–70% of all dementia cases in the elderly.</w:t>
      </w:r>
    </w:p>
    <w:p>
      <w:pPr/>
      <w:r>
        <w:rPr>
          <w:rFonts w:ascii="Noto Sans" w:hAnsi="Noto Sans" w:cs="Noto Sans"/>
          <w:sz w:val="28"/>
        </w:rPr>
        <w:t>अल्ज़ाइमर रोग वृद्धों में सभी डिमेंशिया मामलों का लगभग 60–70%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dementia in the elderly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Alzheimer's disease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Multiple sclerosis: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Multiple sclerosis: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Parkinson's disease: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Parkinson's disease: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Huntington's disease: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Huntington's disease: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30. </w:t>
      </w:r>
      <w:r>
        <w:rPr>
          <w:rFonts w:ascii="Noto Sans" w:hAnsi="Noto Sans" w:cs="Noto Sans"/>
          <w:sz w:val="28"/>
        </w:rPr>
        <w:t>In schizophrenia, a flat affect means:</w:t>
      </w:r>
    </w:p>
    <w:p>
      <w:pPr/>
      <w:r>
        <w:rPr>
          <w:rFonts w:ascii="Noto Sans" w:hAnsi="Noto Sans" w:cs="Noto Sans"/>
          <w:sz w:val="28"/>
        </w:rPr>
        <w:t>सिज़ोफ्रेनिया में फ्लैट अफेक्ट (Flat Affect) का अर्थ है:</w:t>
      </w:r>
    </w:p>
    <w:p>
      <w:pPr/>
      <w:r>
        <w:rPr>
          <w:rFonts w:ascii="Noto Sans" w:hAnsi="Noto Sans" w:cs="Noto Sans"/>
          <w:sz w:val="28"/>
        </w:rPr>
        <w:t>A. Excessive emotional expression</w:t>
      </w:r>
    </w:p>
    <w:p>
      <w:pPr/>
      <w:r>
        <w:rPr>
          <w:rFonts w:ascii="Noto Sans" w:hAnsi="Noto Sans" w:cs="Noto Sans"/>
          <w:sz w:val="28"/>
        </w:rPr>
        <w:t>B. Euphoria</w:t>
      </w:r>
    </w:p>
    <w:p>
      <w:pPr/>
      <w:r>
        <w:rPr>
          <w:rFonts w:ascii="Noto Sans" w:hAnsi="Noto Sans" w:cs="Noto Sans"/>
          <w:sz w:val="28"/>
        </w:rPr>
        <w:t>C. Absence or marked reduction of emotional expression</w:t>
      </w:r>
    </w:p>
    <w:p>
      <w:pPr/>
      <w:r>
        <w:rPr>
          <w:rFonts w:ascii="Noto Sans" w:hAnsi="Noto Sans" w:cs="Noto Sans"/>
          <w:sz w:val="28"/>
        </w:rPr>
        <w:t>D. Rapid mood swings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Absence or marked reduction of emotional expression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Flat affect is the lack of emotional expression — a blunted, unresponsive facial and vocal expression in schizophrenia.</w:t>
      </w:r>
    </w:p>
    <w:p>
      <w:pPr/>
      <w:r>
        <w:rPr>
          <w:rFonts w:ascii="Noto Sans" w:hAnsi="Noto Sans" w:cs="Noto Sans"/>
          <w:sz w:val="28"/>
        </w:rPr>
        <w:t>फ्लैट अफेक्ट भावनात्मक अभिव्यक्ति की अनुपस्थिति है — सिज़ोफ्रेनिया में चेहरे और स्वर की भावनाहीनता।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schizophrenia, a flat affect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Absence or marked reduction of emotional expression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Excessive emotional expression: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Excessive emotional expression: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Euphoria: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Euphoria: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Rapid mood swings: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Rapid mood swings: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31. </w:t>
      </w:r>
      <w:r>
        <w:rPr>
          <w:rFonts w:ascii="Noto Sans" w:hAnsi="Noto Sans" w:cs="Noto Sans"/>
          <w:sz w:val="28"/>
        </w:rPr>
        <w:t>The weight of a healthy full-term newborn is approximately:</w:t>
      </w:r>
    </w:p>
    <w:p>
      <w:pPr/>
      <w:r>
        <w:rPr>
          <w:rFonts w:ascii="Noto Sans" w:hAnsi="Noto Sans" w:cs="Noto Sans"/>
          <w:sz w:val="28"/>
        </w:rPr>
        <w:t>स्वस्थ पूर्ण अवधि नवजात का वजन लगभग है:</w:t>
      </w:r>
    </w:p>
    <w:p>
      <w:pPr/>
      <w:r>
        <w:rPr>
          <w:rFonts w:ascii="Noto Sans" w:hAnsi="Noto Sans" w:cs="Noto Sans"/>
          <w:sz w:val="28"/>
        </w:rPr>
        <w:t>A. Under 2 kg</w:t>
      </w:r>
    </w:p>
    <w:p>
      <w:pPr/>
      <w:r>
        <w:rPr>
          <w:rFonts w:ascii="Noto Sans" w:hAnsi="Noto Sans" w:cs="Noto Sans"/>
          <w:sz w:val="28"/>
        </w:rPr>
        <w:t>B. 1.0–1.5 kg</w:t>
      </w:r>
    </w:p>
    <w:p>
      <w:pPr/>
      <w:r>
        <w:rPr>
          <w:rFonts w:ascii="Noto Sans" w:hAnsi="Noto Sans" w:cs="Noto Sans"/>
          <w:sz w:val="28"/>
        </w:rPr>
        <w:t>C. 2.5–3.5 kg</w:t>
      </w:r>
    </w:p>
    <w:p>
      <w:pPr/>
      <w:r>
        <w:rPr>
          <w:rFonts w:ascii="Noto Sans" w:hAnsi="Noto Sans" w:cs="Noto Sans"/>
          <w:sz w:val="28"/>
        </w:rPr>
        <w:t>D. 4.5–5.5 kg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2.5–3.5 kg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term newborn weighs about 2.5–3.5 kg; less than 2.5 kg is low birth weight.</w:t>
      </w:r>
    </w:p>
    <w:p>
      <w:pPr/>
      <w:r>
        <w:rPr>
          <w:rFonts w:ascii="Noto Sans" w:hAnsi="Noto Sans" w:cs="Noto Sans"/>
          <w:sz w:val="28"/>
        </w:rPr>
        <w:t>पूर्ण अवधि नवजात का वजन लगभग 2.5–3.5 kg होता है; 2.5 kg से कम कम जन्म वजन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weight of a healthy full-term newborn is approximately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2.5–3.5 kg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Under 2 kg: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Under 2 kg: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1.0–1.5 kg: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1.0–1.5 kg: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4.5–5.5 kg: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4.5–5.5 kg: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32. </w:t>
      </w:r>
      <w:r>
        <w:rPr>
          <w:rFonts w:ascii="Noto Sans" w:hAnsi="Noto Sans" w:cs="Noto Sans"/>
          <w:sz w:val="28"/>
        </w:rPr>
        <w:t>In a child with acute gastroenteritis, the first line of treatment is:</w:t>
      </w:r>
    </w:p>
    <w:p>
      <w:pPr/>
      <w:r>
        <w:rPr>
          <w:rFonts w:ascii="Noto Sans" w:hAnsi="Noto Sans" w:cs="Noto Sans"/>
          <w:sz w:val="28"/>
        </w:rPr>
        <w:t>तीव्र गैस्ट्रोएंटेराइटिस वाले बच्चे में उपचार की पहली पंक्ति है:</w:t>
      </w:r>
    </w:p>
    <w:p>
      <w:pPr/>
      <w:r>
        <w:rPr>
          <w:rFonts w:ascii="Noto Sans" w:hAnsi="Noto Sans" w:cs="Noto Sans"/>
          <w:sz w:val="28"/>
        </w:rPr>
        <w:t>A. Immediate antibiotics</w:t>
      </w:r>
    </w:p>
    <w:p>
      <w:pPr/>
      <w:r>
        <w:rPr>
          <w:rFonts w:ascii="Noto Sans" w:hAnsi="Noto Sans" w:cs="Noto Sans"/>
          <w:sz w:val="28"/>
        </w:rPr>
        <w:t>B. Steroids</w:t>
      </w:r>
    </w:p>
    <w:p>
      <w:pPr/>
      <w:r>
        <w:rPr>
          <w:rFonts w:ascii="Noto Sans" w:hAnsi="Noto Sans" w:cs="Noto Sans"/>
          <w:sz w:val="28"/>
        </w:rPr>
        <w:t>C. Anti-diarrhoeal drugs</w:t>
      </w:r>
    </w:p>
    <w:p>
      <w:pPr/>
      <w:r>
        <w:rPr>
          <w:rFonts w:ascii="Noto Sans" w:hAnsi="Noto Sans" w:cs="Noto Sans"/>
          <w:sz w:val="28"/>
        </w:rPr>
        <w:t>D. Oral rehydration solution (ORS) and zinc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Oral rehydration solution (ORS) and zinc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ORS replaces lost fluids and electrolytes while zinc reduces the duration and severity of diarrhoea.</w:t>
      </w:r>
    </w:p>
    <w:p>
      <w:pPr/>
      <w:r>
        <w:rPr>
          <w:rFonts w:ascii="Noto Sans" w:hAnsi="Noto Sans" w:cs="Noto Sans"/>
          <w:sz w:val="28"/>
        </w:rPr>
        <w:t>ORS खोए तरल और इलेक्ट्रोलाइट पूरा करता है जबकि जिंक दस्त की अवधि और गंभीरता घटाता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child with acute gastroenteritis, the first line of treatment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Oral rehydration solution (ORS) and zinc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Immediate antibiotics: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Immediate antibiotics: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Steroids: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Steroids: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Anti-diarrhoeal drugs: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Anti-diarrhoeal drugs: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33. </w:t>
      </w:r>
      <w:r>
        <w:rPr>
          <w:rFonts w:ascii="Noto Sans" w:hAnsi="Noto Sans" w:cs="Noto Sans"/>
          <w:sz w:val="28"/>
        </w:rPr>
        <w:t>Phenylketonuria is detected in newborns by:</w:t>
      </w:r>
    </w:p>
    <w:p>
      <w:pPr/>
      <w:r>
        <w:rPr>
          <w:rFonts w:ascii="Noto Sans" w:hAnsi="Noto Sans" w:cs="Noto Sans"/>
          <w:sz w:val="28"/>
        </w:rPr>
        <w:t>नवजात में फेनिलकीटोन्यूरिया का पता कैसे लगाया जाता है?</w:t>
      </w:r>
    </w:p>
    <w:p>
      <w:pPr/>
      <w:r>
        <w:rPr>
          <w:rFonts w:ascii="Noto Sans" w:hAnsi="Noto Sans" w:cs="Noto Sans"/>
          <w:sz w:val="28"/>
        </w:rPr>
        <w:t>A. Urine sugar test</w:t>
      </w:r>
    </w:p>
    <w:p>
      <w:pPr/>
      <w:r>
        <w:rPr>
          <w:rFonts w:ascii="Noto Sans" w:hAnsi="Noto Sans" w:cs="Noto Sans"/>
          <w:sz w:val="28"/>
        </w:rPr>
        <w:t>B. Blood culture</w:t>
      </w:r>
    </w:p>
    <w:p>
      <w:pPr/>
      <w:r>
        <w:rPr>
          <w:rFonts w:ascii="Noto Sans" w:hAnsi="Noto Sans" w:cs="Noto Sans"/>
          <w:sz w:val="28"/>
        </w:rPr>
        <w:t>C. X-ray of the skull</w:t>
      </w:r>
    </w:p>
    <w:p>
      <w:pPr/>
      <w:r>
        <w:rPr>
          <w:rFonts w:ascii="Noto Sans" w:hAnsi="Noto Sans" w:cs="Noto Sans"/>
          <w:sz w:val="28"/>
        </w:rPr>
        <w:t>D. Guthrie test (blood phenylalanine level)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Guthrie test (blood phenylalanine level)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Guthrie bacterial inhibition test measures blood phenylalanine to screen newborns for PKU.</w:t>
      </w:r>
    </w:p>
    <w:p>
      <w:pPr/>
      <w:r>
        <w:rPr>
          <w:rFonts w:ascii="Noto Sans" w:hAnsi="Noto Sans" w:cs="Noto Sans"/>
          <w:sz w:val="28"/>
        </w:rPr>
        <w:t>गुथरी परीक्षण नवजात में PKU की जाँच हेतु रक्त फेनिलएलेनिन स्तर मापता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Phenylketonuria is detected in newborns by</w:t>
      </w:r>
    </w:p>
    <w:p>
      <w:pPr/>
      <w:r>
        <w:rPr>
          <w:rFonts w:ascii="Noto Sans" w:hAnsi="Noto Sans" w:cs="Noto Sans"/>
          <w:sz w:val="28"/>
        </w:rPr>
        <w:t>• Question type: Diagnostic investigation</w:t>
      </w:r>
    </w:p>
    <w:p>
      <w:pPr/>
      <w:r>
        <w:rPr>
          <w:rFonts w:ascii="Noto Sans" w:hAnsi="Noto Sans" w:cs="Noto Sans"/>
          <w:sz w:val="28"/>
        </w:rPr>
        <w:t>• Exam logic: Match what the investigation actually detects.</w:t>
      </w:r>
    </w:p>
    <w:p>
      <w:pPr/>
      <w:r>
        <w:rPr>
          <w:rFonts w:ascii="Noto Sans" w:hAnsi="Noto Sans" w:cs="Noto Sans"/>
          <w:sz w:val="28"/>
        </w:rPr>
        <w:t>• तर्क (Logic): Investigation को उससे match कीजिए जो वह detect करती है।</w:t>
      </w:r>
    </w:p>
    <w:p>
      <w:pPr/>
      <w:r>
        <w:rPr>
          <w:rFonts w:ascii="Noto Sans" w:hAnsi="Noto Sans" w:cs="Noto Sans"/>
          <w:b/>
          <w:sz w:val="28"/>
        </w:rPr>
        <w:t>• Therefore: D. Guthrie test (blood phenylalanine level)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Urine sugar test: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A — Urine sugar test: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B — Blood culture: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B — Blood culture: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Noto Sans" w:hAnsi="Noto Sans" w:cs="Noto Sans"/>
          <w:sz w:val="28"/>
        </w:rPr>
        <w:t>C — X-ray of the skull: Not the diagnostic investigation / feature asked — it does not detect what the stem is testing.</w:t>
      </w:r>
    </w:p>
    <w:p>
      <w:pPr/>
      <w:r>
        <w:rPr>
          <w:rFonts w:ascii="Noto Sans" w:hAnsi="Noto Sans" w:cs="Noto Sans"/>
          <w:sz w:val="28"/>
        </w:rPr>
        <w:t>C — X-ray of the skull: यह पूछी गई diagnostic investigation / feature नहीं है — यह वह नहीं detect करती जो stem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investigation to what it actually detects — diagnostic questions test the specificity of tests.</w:t>
      </w:r>
    </w:p>
    <w:p>
      <w:pPr/>
      <w:r>
        <w:rPr>
          <w:rFonts w:ascii="Noto Sans" w:hAnsi="Noto Sans" w:cs="Noto Sans"/>
          <w:sz w:val="28"/>
        </w:rPr>
        <w:t>Investigation को उससे match कीजिए जो वह वास्तव में detect करती है — diagnostic प्रश्न test की specificity पूछते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Each investigation answers one specific question — know what it detects.</w:t>
      </w:r>
    </w:p>
    <w:p>
      <w:pPr/>
      <w:r>
        <w:rPr>
          <w:rFonts w:ascii="Noto Sans" w:hAnsi="Noto Sans" w:cs="Noto Sans"/>
          <w:sz w:val="28"/>
        </w:rPr>
        <w:t>हर investigation एक specific सवाल का जवाब देती है — जानिए वह क्या detect करती है।</w:t>
      </w:r>
    </w:p>
    <w:p>
      <w:pPr/>
      <w:r>
        <w:rPr>
          <w:rFonts w:ascii="Noto Sans" w:hAnsi="Noto Sans" w:cs="Noto Sans"/>
          <w:b/>
          <w:sz w:val="28"/>
        </w:rPr>
        <w:t xml:space="preserve">34. </w:t>
      </w:r>
      <w:r>
        <w:rPr>
          <w:rFonts w:ascii="Noto Sans" w:hAnsi="Noto Sans" w:cs="Noto Sans"/>
          <w:sz w:val="28"/>
        </w:rPr>
        <w:t>The cardinal feature of tetanus in a newborn is:</w:t>
      </w:r>
    </w:p>
    <w:p>
      <w:pPr/>
      <w:r>
        <w:rPr>
          <w:rFonts w:ascii="Noto Sans" w:hAnsi="Noto Sans" w:cs="Noto Sans"/>
          <w:sz w:val="28"/>
        </w:rPr>
        <w:t>नवजात में टिटनेस की मुख्य विशेषता है:</w:t>
      </w:r>
    </w:p>
    <w:p>
      <w:pPr/>
      <w:r>
        <w:rPr>
          <w:rFonts w:ascii="Noto Sans" w:hAnsi="Noto Sans" w:cs="Noto Sans"/>
          <w:sz w:val="28"/>
        </w:rPr>
        <w:t>A. Cough with coryza</w:t>
      </w:r>
    </w:p>
    <w:p>
      <w:pPr/>
      <w:r>
        <w:rPr>
          <w:rFonts w:ascii="Noto Sans" w:hAnsi="Noto Sans" w:cs="Noto Sans"/>
          <w:sz w:val="28"/>
        </w:rPr>
        <w:t>B. Skin rash</w:t>
      </w:r>
    </w:p>
    <w:p>
      <w:pPr/>
      <w:r>
        <w:rPr>
          <w:rFonts w:ascii="Noto Sans" w:hAnsi="Noto Sans" w:cs="Noto Sans"/>
          <w:sz w:val="28"/>
        </w:rPr>
        <w:t>C. Watery diarrhoea</w:t>
      </w:r>
    </w:p>
    <w:p>
      <w:pPr/>
      <w:r>
        <w:rPr>
          <w:rFonts w:ascii="Noto Sans" w:hAnsi="Noto Sans" w:cs="Noto Sans"/>
          <w:sz w:val="28"/>
        </w:rPr>
        <w:t>D. Inability to suck with muscle spasms (trismus)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Inability to suck with muscle spasms (trismus)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Neonatal tetanus presents with refusal to feed, trismus (lockjaw), rigidity and spasms due to the toxin.</w:t>
      </w:r>
    </w:p>
    <w:p>
      <w:pPr/>
      <w:r>
        <w:rPr>
          <w:rFonts w:ascii="Noto Sans" w:hAnsi="Noto Sans" w:cs="Noto Sans"/>
          <w:sz w:val="28"/>
        </w:rPr>
        <w:t>नियोनेटल टिटनेस में दूध न पीना, जबड़ा जकड़न (ट्रिस्मस), कठोरता और ऐंठन विष के कारण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cardinal feature of tetanus in a newborn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Inability to suck with muscle spasms (trismus)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Cough with coryza: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Cough with coryza: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Skin rash: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Skin rash: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Watery diarrhoea: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Watery diarrhoea: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35. </w:t>
      </w:r>
      <w:r>
        <w:rPr>
          <w:rFonts w:ascii="Noto Sans" w:hAnsi="Noto Sans" w:cs="Noto Sans"/>
          <w:sz w:val="28"/>
        </w:rPr>
        <w:t>The most common sign of vitamin A deficiency is:</w:t>
      </w:r>
    </w:p>
    <w:p>
      <w:pPr/>
      <w:r>
        <w:rPr>
          <w:rFonts w:ascii="Noto Sans" w:hAnsi="Noto Sans" w:cs="Noto Sans"/>
          <w:sz w:val="28"/>
        </w:rPr>
        <w:t>विटामिन A की कमी का सबसे सामान्य संकेत है:</w:t>
      </w:r>
    </w:p>
    <w:p>
      <w:pPr/>
      <w:r>
        <w:rPr>
          <w:rFonts w:ascii="Noto Sans" w:hAnsi="Noto Sans" w:cs="Noto Sans"/>
          <w:sz w:val="28"/>
        </w:rPr>
        <w:t>A. Diarrhoea</w:t>
      </w:r>
    </w:p>
    <w:p>
      <w:pPr/>
      <w:r>
        <w:rPr>
          <w:rFonts w:ascii="Noto Sans" w:hAnsi="Noto Sans" w:cs="Noto Sans"/>
          <w:sz w:val="28"/>
        </w:rPr>
        <w:t>B. Night blindness</w:t>
      </w:r>
    </w:p>
    <w:p>
      <w:pPr/>
      <w:r>
        <w:rPr>
          <w:rFonts w:ascii="Noto Sans" w:hAnsi="Noto Sans" w:cs="Noto Sans"/>
          <w:sz w:val="28"/>
        </w:rPr>
        <w:t>C. Bleeding gums</w:t>
      </w:r>
    </w:p>
    <w:p>
      <w:pPr/>
      <w:r>
        <w:rPr>
          <w:rFonts w:ascii="Noto Sans" w:hAnsi="Noto Sans" w:cs="Noto Sans"/>
          <w:sz w:val="28"/>
        </w:rPr>
        <w:t>D. Bone deformities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Night blindness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Night blindness (nyctalopia) is the earliest manifestation of vitamin A deficiency; xerophthalmia follows.</w:t>
      </w:r>
    </w:p>
    <w:p>
      <w:pPr/>
      <w:r>
        <w:rPr>
          <w:rFonts w:ascii="Noto Sans" w:hAnsi="Noto Sans" w:cs="Noto Sans"/>
          <w:sz w:val="28"/>
        </w:rPr>
        <w:t>रतौंधी (नाइट ब्लाइंडनेस) विटामिन A की कमी की सबसे प्रारंभिक अभिव्यक्ति है; उसके बाद जेरोफ्थैल्मिया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sign of vitamin A deficiency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Night blindness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Diarrhoea: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Diarrhoea: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Bleeding gums: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Bleeding gums: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Bone deformities: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Bone deformities: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36. </w:t>
      </w:r>
      <w:r>
        <w:rPr>
          <w:rFonts w:ascii="Noto Sans" w:hAnsi="Noto Sans" w:cs="Noto Sans"/>
          <w:sz w:val="28"/>
        </w:rPr>
        <w:t>The age at which a normal infant first sits without support is about:</w:t>
      </w:r>
    </w:p>
    <w:p>
      <w:pPr/>
      <w:r>
        <w:rPr>
          <w:rFonts w:ascii="Noto Sans" w:hAnsi="Noto Sans" w:cs="Noto Sans"/>
          <w:sz w:val="28"/>
        </w:rPr>
        <w:t>सामान्य शिशु बिना सहारे पहली बार लगभग किस उम्र में बैठता है?</w:t>
      </w:r>
    </w:p>
    <w:p>
      <w:pPr/>
      <w:r>
        <w:rPr>
          <w:rFonts w:ascii="Noto Sans" w:hAnsi="Noto Sans" w:cs="Noto Sans"/>
          <w:sz w:val="28"/>
        </w:rPr>
        <w:t>A. 12–14 months</w:t>
      </w:r>
    </w:p>
    <w:p>
      <w:pPr/>
      <w:r>
        <w:rPr>
          <w:rFonts w:ascii="Noto Sans" w:hAnsi="Noto Sans" w:cs="Noto Sans"/>
          <w:sz w:val="28"/>
        </w:rPr>
        <w:t>B. 6–8 months</w:t>
      </w:r>
    </w:p>
    <w:p>
      <w:pPr/>
      <w:r>
        <w:rPr>
          <w:rFonts w:ascii="Noto Sans" w:hAnsi="Noto Sans" w:cs="Noto Sans"/>
          <w:sz w:val="28"/>
        </w:rPr>
        <w:t>C. 2 months</w:t>
      </w:r>
    </w:p>
    <w:p>
      <w:pPr/>
      <w:r>
        <w:rPr>
          <w:rFonts w:ascii="Noto Sans" w:hAnsi="Noto Sans" w:cs="Noto Sans"/>
          <w:sz w:val="28"/>
        </w:rPr>
        <w:t>D. 18 months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6–8 months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Most infants sit without support by 6–8 months as head and trunk control mature.</w:t>
      </w:r>
    </w:p>
    <w:p>
      <w:pPr/>
      <w:r>
        <w:rPr>
          <w:rFonts w:ascii="Noto Sans" w:hAnsi="Noto Sans" w:cs="Noto Sans"/>
          <w:sz w:val="28"/>
        </w:rPr>
        <w:t>सिर और धड़ नियंत्रण परिपक्व होने पर अधिकांश शिशु 6–8 महीने में बिना सहारे बैठ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age at which a normal infant first sits without support is about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6–8 months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12–14 months: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12–14 months: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2 months: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2 months: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18 months: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18 months: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37. </w:t>
      </w:r>
      <w:r>
        <w:rPr>
          <w:rFonts w:ascii="Noto Sans" w:hAnsi="Noto Sans" w:cs="Noto Sans"/>
          <w:sz w:val="28"/>
        </w:rPr>
        <w:t>In a fracture, the first aid principle is to:</w:t>
      </w:r>
    </w:p>
    <w:p>
      <w:pPr/>
      <w:r>
        <w:rPr>
          <w:rFonts w:ascii="Noto Sans" w:hAnsi="Noto Sans" w:cs="Noto Sans"/>
          <w:sz w:val="28"/>
        </w:rPr>
        <w:t>फ्रैक्चर में प्राथमिक उपचार का सिद्धांत है:</w:t>
      </w:r>
    </w:p>
    <w:p>
      <w:pPr/>
      <w:r>
        <w:rPr>
          <w:rFonts w:ascii="Noto Sans" w:hAnsi="Noto Sans" w:cs="Noto Sans"/>
          <w:sz w:val="28"/>
        </w:rPr>
        <w:t>A. Move the limb to check pain</w:t>
      </w:r>
    </w:p>
    <w:p>
      <w:pPr/>
      <w:r>
        <w:rPr>
          <w:rFonts w:ascii="Noto Sans" w:hAnsi="Noto Sans" w:cs="Noto Sans"/>
          <w:sz w:val="28"/>
        </w:rPr>
        <w:t>B. Immobilize the part above and below the fracture</w:t>
      </w:r>
    </w:p>
    <w:p>
      <w:pPr/>
      <w:r>
        <w:rPr>
          <w:rFonts w:ascii="Noto Sans" w:hAnsi="Noto Sans" w:cs="Noto Sans"/>
          <w:sz w:val="28"/>
        </w:rPr>
        <w:t>C. Let the patient walk if pain is mild</w:t>
      </w:r>
    </w:p>
    <w:p>
      <w:pPr/>
      <w:r>
        <w:rPr>
          <w:rFonts w:ascii="Noto Sans" w:hAnsi="Noto Sans" w:cs="Noto Sans"/>
          <w:sz w:val="28"/>
        </w:rPr>
        <w:t>D. Massage the fracture site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Immobilize the part above and below the fracture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Immobilizing the joint above and below the fracture prevents further injury and reduces pain before transport.</w:t>
      </w:r>
    </w:p>
    <w:p>
      <w:pPr/>
      <w:r>
        <w:rPr>
          <w:rFonts w:ascii="Noto Sans" w:hAnsi="Noto Sans" w:cs="Noto Sans"/>
          <w:sz w:val="28"/>
        </w:rPr>
        <w:t>फ्रैक्चर के ऊपर और नीचे के जोड़ को स्थिर करना आगे की चोट रोकता है और परिवहन से पहले दर्द घटाता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fracture, the first aid principle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Immobilize the part above and below the fracture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Move the limb to check pain: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Move the limb to check pain: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Let the patient walk if pain is mild: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Let the patient walk if pain is mild: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Massage the fracture site: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Massage the fracture site: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38. </w:t>
      </w:r>
      <w:r>
        <w:rPr>
          <w:rFonts w:ascii="Noto Sans" w:hAnsi="Noto Sans" w:cs="Noto Sans"/>
          <w:sz w:val="28"/>
        </w:rPr>
        <w:t>For a patient with a suspected spinal injury, the patient should be:</w:t>
      </w:r>
    </w:p>
    <w:p>
      <w:pPr/>
      <w:r>
        <w:rPr>
          <w:rFonts w:ascii="Noto Sans" w:hAnsi="Noto Sans" w:cs="Noto Sans"/>
          <w:sz w:val="28"/>
        </w:rPr>
        <w:t>संदिग्ध रीढ़ की चोट वाले रोगी को कैसे रखा जाना चाहिए?</w:t>
      </w:r>
    </w:p>
    <w:p>
      <w:pPr/>
      <w:r>
        <w:rPr>
          <w:rFonts w:ascii="Noto Sans" w:hAnsi="Noto Sans" w:cs="Noto Sans"/>
          <w:sz w:val="28"/>
        </w:rPr>
        <w:t>A. Immobilized on a rigid board with head support</w:t>
      </w:r>
    </w:p>
    <w:p>
      <w:pPr/>
      <w:r>
        <w:rPr>
          <w:rFonts w:ascii="Noto Sans" w:hAnsi="Noto Sans" w:cs="Noto Sans"/>
          <w:sz w:val="28"/>
        </w:rPr>
        <w:t>B. Moved by pulling the arms</w:t>
      </w:r>
    </w:p>
    <w:p>
      <w:pPr/>
      <w:r>
        <w:rPr>
          <w:rFonts w:ascii="Noto Sans" w:hAnsi="Noto Sans" w:cs="Noto Sans"/>
          <w:sz w:val="28"/>
        </w:rPr>
        <w:t>C. Sit upright immediately</w:t>
      </w:r>
    </w:p>
    <w:p>
      <w:pPr/>
      <w:r>
        <w:rPr>
          <w:rFonts w:ascii="Noto Sans" w:hAnsi="Noto Sans" w:cs="Noto Sans"/>
          <w:sz w:val="28"/>
        </w:rPr>
        <w:t>D. Bent at the waist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Immobilized on a rigid board with head support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rigid backboard with cervical immobilization prevents spinal cord damage in suspected spine injury.</w:t>
      </w:r>
    </w:p>
    <w:p>
      <w:pPr/>
      <w:r>
        <w:rPr>
          <w:rFonts w:ascii="Noto Sans" w:hAnsi="Noto Sans" w:cs="Noto Sans"/>
          <w:sz w:val="28"/>
        </w:rPr>
        <w:t>गर्दन स्थिरीकरण के साथ कठोर बैकबोर्ड संदिग्ध रीढ़ चोट में रीढ़ की हड्डी क्षति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For a patient with a suspected spinal injury, the patient should be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Immobilized on a rigid board with head support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Moved by pulling the arms: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Moved by pulling the arms: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Sit upright immediately: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Sit upright immediately: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Bent at the waist: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Bent at the waist: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39. </w:t>
      </w:r>
      <w:r>
        <w:rPr>
          <w:rFonts w:ascii="Noto Sans" w:hAnsi="Noto Sans" w:cs="Noto Sans"/>
          <w:sz w:val="28"/>
        </w:rPr>
        <w:t>The immediate management of a patient with heat stroke includes:</w:t>
      </w:r>
    </w:p>
    <w:p>
      <w:pPr/>
      <w:r>
        <w:rPr>
          <w:rFonts w:ascii="Noto Sans" w:hAnsi="Noto Sans" w:cs="Noto Sans"/>
          <w:sz w:val="28"/>
        </w:rPr>
        <w:t>हीट स्ट्रोक वाले रोगी के तत्काल प्रबंधन में शामिल है:</w:t>
      </w:r>
    </w:p>
    <w:p>
      <w:pPr/>
      <w:r>
        <w:rPr>
          <w:rFonts w:ascii="Noto Sans" w:hAnsi="Noto Sans" w:cs="Noto Sans"/>
          <w:sz w:val="28"/>
        </w:rPr>
        <w:t>A. Hot drinks</w:t>
      </w:r>
    </w:p>
    <w:p>
      <w:pPr/>
      <w:r>
        <w:rPr>
          <w:rFonts w:ascii="Noto Sans" w:hAnsi="Noto Sans" w:cs="Noto Sans"/>
          <w:sz w:val="28"/>
        </w:rPr>
        <w:t>B. Rapid cooling with cold water sponging and fanning</w:t>
      </w:r>
    </w:p>
    <w:p>
      <w:pPr/>
      <w:r>
        <w:rPr>
          <w:rFonts w:ascii="Noto Sans" w:hAnsi="Noto Sans" w:cs="Noto Sans"/>
          <w:sz w:val="28"/>
        </w:rPr>
        <w:t>C. Restricting fluids</w:t>
      </w:r>
    </w:p>
    <w:p>
      <w:pPr/>
      <w:r>
        <w:rPr>
          <w:rFonts w:ascii="Noto Sans" w:hAnsi="Noto Sans" w:cs="Noto Sans"/>
          <w:sz w:val="28"/>
        </w:rPr>
        <w:t>D. Warm blankets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Rapid cooling with cold water sponging and fanning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Rapid cooling — cold sponging, fanning, ice packs — and fluids are the priority in heat stroke.</w:t>
      </w:r>
    </w:p>
    <w:p>
      <w:pPr/>
      <w:r>
        <w:rPr>
          <w:rFonts w:ascii="Noto Sans" w:hAnsi="Noto Sans" w:cs="Noto Sans"/>
          <w:sz w:val="28"/>
        </w:rPr>
        <w:t>शीघ्र ठंडा करना — ठंडे पानी से स्पंजिंग, पंखा, बर्फ पैक — और तरल पदार्थ हीट स्ट्रोक में प्राथमिकता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immediate management of a patient with heat stroke includes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Rapid cooling with cold water sponging and fanning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Hot drinks: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Hot drinks: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Restricting fluids: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Restricting fluids: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Warm blankets: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Warm blankets: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40. </w:t>
      </w:r>
      <w:r>
        <w:rPr>
          <w:rFonts w:ascii="Noto Sans" w:hAnsi="Noto Sans" w:cs="Noto Sans"/>
          <w:sz w:val="28"/>
        </w:rPr>
        <w:t>In a patient with a deep cut bleeding profusely, the first step is:</w:t>
      </w:r>
    </w:p>
    <w:p>
      <w:pPr/>
      <w:r>
        <w:rPr>
          <w:rFonts w:ascii="Noto Sans" w:hAnsi="Noto Sans" w:cs="Noto Sans"/>
          <w:sz w:val="28"/>
        </w:rPr>
        <w:t>अधिक रक्तस्राव वाले गहरे घाव वाले रोगी में पहला कदम है:</w:t>
      </w:r>
    </w:p>
    <w:p>
      <w:pPr/>
      <w:r>
        <w:rPr>
          <w:rFonts w:ascii="Noto Sans" w:hAnsi="Noto Sans" w:cs="Noto Sans"/>
          <w:sz w:val="28"/>
        </w:rPr>
        <w:t>A. Wash the wound with soap</w:t>
      </w:r>
    </w:p>
    <w:p>
      <w:pPr/>
      <w:r>
        <w:rPr>
          <w:rFonts w:ascii="Noto Sans" w:hAnsi="Noto Sans" w:cs="Noto Sans"/>
          <w:sz w:val="28"/>
        </w:rPr>
        <w:t>B. Apply direct pressure with a clean dressing</w:t>
      </w:r>
    </w:p>
    <w:p>
      <w:pPr/>
      <w:r>
        <w:rPr>
          <w:rFonts w:ascii="Noto Sans" w:hAnsi="Noto Sans" w:cs="Noto Sans"/>
          <w:sz w:val="28"/>
        </w:rPr>
        <w:t>C. Apply a tight tourniquet immediately</w:t>
      </w:r>
    </w:p>
    <w:p>
      <w:pPr/>
      <w:r>
        <w:rPr>
          <w:rFonts w:ascii="Noto Sans" w:hAnsi="Noto Sans" w:cs="Noto Sans"/>
          <w:sz w:val="28"/>
        </w:rPr>
        <w:t>D. Leave it to bleed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Apply direct pressure with a clean dressing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Direct firm pressure over the wound with a clean dressing controls most external bleeding; tourniquets are last resort.</w:t>
      </w:r>
    </w:p>
    <w:p>
      <w:pPr/>
      <w:r>
        <w:rPr>
          <w:rFonts w:ascii="Noto Sans" w:hAnsi="Noto Sans" w:cs="Noto Sans"/>
          <w:sz w:val="28"/>
        </w:rPr>
        <w:t>साफ पट्टी से घाव पर सीधा दबाव अधिकांश बाह्य रक्तस्राव रोकता है; टूर्निकेट अंतिम विकल्प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 deep cut bleeding profusely, the first step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B. Apply direct pressure with a clean dressing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Wash the wound with soap: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Wash the wound with soap: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Apply a tight tourniquet immediately: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Apply a tight tourniquet immediately: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Leave it to bleed: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Leave it to bleed: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41. </w:t>
      </w:r>
      <w:r>
        <w:rPr>
          <w:rFonts w:ascii="Noto Sans" w:hAnsi="Noto Sans" w:cs="Noto Sans"/>
          <w:sz w:val="28"/>
        </w:rPr>
        <w:t>The correct sequence of assessment in basic life support is:</w:t>
      </w:r>
    </w:p>
    <w:p>
      <w:pPr/>
      <w:r>
        <w:rPr>
          <w:rFonts w:ascii="Noto Sans" w:hAnsi="Noto Sans" w:cs="Noto Sans"/>
          <w:sz w:val="28"/>
        </w:rPr>
        <w:t>बेसिक लाइफ सपोर्ट (BLS) में आकलन का सही क्रम है:</w:t>
      </w:r>
    </w:p>
    <w:p>
      <w:pPr/>
      <w:r>
        <w:rPr>
          <w:rFonts w:ascii="Noto Sans" w:hAnsi="Noto Sans" w:cs="Noto Sans"/>
          <w:sz w:val="28"/>
        </w:rPr>
        <w:t>A. Check responsiveness, call for help, check breathing and pulse, then start CPR</w:t>
      </w:r>
    </w:p>
    <w:p>
      <w:pPr/>
      <w:r>
        <w:rPr>
          <w:rFonts w:ascii="Noto Sans" w:hAnsi="Noto Sans" w:cs="Noto Sans"/>
          <w:sz w:val="28"/>
        </w:rPr>
        <w:t>B. Give water first</w:t>
      </w:r>
    </w:p>
    <w:p>
      <w:pPr/>
      <w:r>
        <w:rPr>
          <w:rFonts w:ascii="Noto Sans" w:hAnsi="Noto Sans" w:cs="Noto Sans"/>
          <w:sz w:val="28"/>
        </w:rPr>
        <w:t>C. Lift the legs first</w:t>
      </w:r>
    </w:p>
    <w:p>
      <w:pPr/>
      <w:r>
        <w:rPr>
          <w:rFonts w:ascii="Noto Sans" w:hAnsi="Noto Sans" w:cs="Noto Sans"/>
          <w:sz w:val="28"/>
        </w:rPr>
        <w:t>D. Start CPR without checking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Check responsiveness, call for help, check breathing and pulse, then start CPR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BLS begins with checking responsiveness, activating emergency services, checking breathing/pulse and then chest compressions.</w:t>
      </w:r>
    </w:p>
    <w:p>
      <w:pPr/>
      <w:r>
        <w:rPr>
          <w:rFonts w:ascii="Noto Sans" w:hAnsi="Noto Sans" w:cs="Noto Sans"/>
          <w:sz w:val="28"/>
        </w:rPr>
        <w:t>BLS प्रतिक्रिया जाँच, आपात सेवा बुलाना, श्वास/नाड़ी जाँच और फिर छाती संपीड़न से शुरू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sequence of assessment in basic life support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Check responsiveness, call for help, check breathing and pulse, then start CPR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Give water first: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Give water first: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Lift the legs first: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Lift the legs first: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Start CPR without checking: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Start CPR without checking: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42. </w:t>
      </w:r>
      <w:r>
        <w:rPr>
          <w:rFonts w:ascii="Noto Sans" w:hAnsi="Noto Sans" w:cs="Noto Sans"/>
          <w:sz w:val="28"/>
        </w:rPr>
        <w:t>In a patient with anaphylaxis, the first drug given is:</w:t>
      </w:r>
    </w:p>
    <w:p>
      <w:pPr/>
      <w:r>
        <w:rPr>
          <w:rFonts w:ascii="Noto Sans" w:hAnsi="Noto Sans" w:cs="Noto Sans"/>
          <w:sz w:val="28"/>
        </w:rPr>
        <w:t>एनाफाइलैक्सिस वाले रोगी को सबसे पहले कौन-सी औषधि दी जाती है?</w:t>
      </w:r>
    </w:p>
    <w:p>
      <w:pPr/>
      <w:r>
        <w:rPr>
          <w:rFonts w:ascii="Noto Sans" w:hAnsi="Noto Sans" w:cs="Noto Sans"/>
          <w:sz w:val="28"/>
        </w:rPr>
        <w:t>A. Oral antihistamine only</w:t>
      </w:r>
    </w:p>
    <w:p>
      <w:pPr/>
      <w:r>
        <w:rPr>
          <w:rFonts w:ascii="Noto Sans" w:hAnsi="Noto Sans" w:cs="Noto Sans"/>
          <w:sz w:val="28"/>
        </w:rPr>
        <w:t>B. Intramuscular adrenaline</w:t>
      </w:r>
    </w:p>
    <w:p>
      <w:pPr/>
      <w:r>
        <w:rPr>
          <w:rFonts w:ascii="Noto Sans" w:hAnsi="Noto Sans" w:cs="Noto Sans"/>
          <w:sz w:val="28"/>
        </w:rPr>
        <w:t>C. Paracetamol</w:t>
      </w:r>
    </w:p>
    <w:p>
      <w:pPr/>
      <w:r>
        <w:rPr>
          <w:rFonts w:ascii="Noto Sans" w:hAnsi="Noto Sans" w:cs="Noto Sans"/>
          <w:sz w:val="28"/>
        </w:rPr>
        <w:t>D. Oral steroids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Intramuscular adrenaline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IM adrenaline is the first-line, life-saving drug in anaphylaxis, reversing bronchospasm and hypotension.</w:t>
      </w:r>
    </w:p>
    <w:p>
      <w:pPr/>
      <w:r>
        <w:rPr>
          <w:rFonts w:ascii="Noto Sans" w:hAnsi="Noto Sans" w:cs="Noto Sans"/>
          <w:sz w:val="28"/>
        </w:rPr>
        <w:t>IM एड्रेनालाईन एनाफाइलैक्सिस की प्रथम-पंक्ति, जीवनरक्षक औषधि है, जो ब्रोंकोस्पाज़्म और निम्न रक्तचाप ठीक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anaphylaxis, the first drug given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Intramuscular adrenaline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Oral antihistamine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Oral antihistamine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Paracetamol: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Paracetamol: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Oral steroids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Oral steroids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43. </w:t>
      </w:r>
      <w:r>
        <w:rPr>
          <w:rFonts w:ascii="Noto Sans" w:hAnsi="Noto Sans" w:cs="Noto Sans"/>
          <w:sz w:val="28"/>
        </w:rPr>
        <w:t>The causative organism of cholera is:</w:t>
      </w:r>
    </w:p>
    <w:p>
      <w:pPr/>
      <w:r>
        <w:rPr>
          <w:rFonts w:ascii="Noto Sans" w:hAnsi="Noto Sans" w:cs="Noto Sans"/>
          <w:sz w:val="28"/>
        </w:rPr>
        <w:t>हैजा (Cholera) का कारक जीव है:</w:t>
      </w:r>
    </w:p>
    <w:p>
      <w:pPr/>
      <w:r>
        <w:rPr>
          <w:rFonts w:ascii="Noto Sans" w:hAnsi="Noto Sans" w:cs="Noto Sans"/>
          <w:sz w:val="28"/>
        </w:rPr>
        <w:t>A. Escherichia coli</w:t>
      </w:r>
    </w:p>
    <w:p>
      <w:pPr/>
      <w:r>
        <w:rPr>
          <w:rFonts w:ascii="Noto Sans" w:hAnsi="Noto Sans" w:cs="Noto Sans"/>
          <w:sz w:val="28"/>
        </w:rPr>
        <w:t>B. Shigella</w:t>
      </w:r>
    </w:p>
    <w:p>
      <w:pPr/>
      <w:r>
        <w:rPr>
          <w:rFonts w:ascii="Noto Sans" w:hAnsi="Noto Sans" w:cs="Noto Sans"/>
          <w:sz w:val="28"/>
        </w:rPr>
        <w:t>C. Salmonella typhi</w:t>
      </w:r>
    </w:p>
    <w:p>
      <w:pPr/>
      <w:r>
        <w:rPr>
          <w:rFonts w:ascii="Noto Sans" w:hAnsi="Noto Sans" w:cs="Noto Sans"/>
          <w:sz w:val="28"/>
        </w:rPr>
        <w:t>D. Vibrio cholerae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Vibrio cholerae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Vibrio cholerae produces cholera toxin causing profuse rice-water stools and dehydration.</w:t>
      </w:r>
    </w:p>
    <w:p>
      <w:pPr/>
      <w:r>
        <w:rPr>
          <w:rFonts w:ascii="Noto Sans" w:hAnsi="Noto Sans" w:cs="Noto Sans"/>
          <w:sz w:val="28"/>
        </w:rPr>
        <w:t>विब्रियो कॉलेरी हैजा विष बनाकर अत्यधिक चावल-पानी जैसे मल और निर्जलीकरण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causative organism of cholera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Vibrio cholerae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Escherichia coli: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Escherichia coli: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Shigella: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Shigella: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Salmonella typhi: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Salmonella typhi: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44. </w:t>
      </w:r>
      <w:r>
        <w:rPr>
          <w:rFonts w:ascii="Noto Sans" w:hAnsi="Noto Sans" w:cs="Noto Sans"/>
          <w:sz w:val="28"/>
        </w:rPr>
        <w:t>The causative organism of gonorrhoea is:</w:t>
      </w:r>
    </w:p>
    <w:p>
      <w:pPr/>
      <w:r>
        <w:rPr>
          <w:rFonts w:ascii="Noto Sans" w:hAnsi="Noto Sans" w:cs="Noto Sans"/>
          <w:sz w:val="28"/>
        </w:rPr>
        <w:t>गोनोरिया का कारक जीव है:</w:t>
      </w:r>
    </w:p>
    <w:p>
      <w:pPr/>
      <w:r>
        <w:rPr>
          <w:rFonts w:ascii="Noto Sans" w:hAnsi="Noto Sans" w:cs="Noto Sans"/>
          <w:sz w:val="28"/>
        </w:rPr>
        <w:t>A. Neisseria gonorrhoeae</w:t>
      </w:r>
    </w:p>
    <w:p>
      <w:pPr/>
      <w:r>
        <w:rPr>
          <w:rFonts w:ascii="Noto Sans" w:hAnsi="Noto Sans" w:cs="Noto Sans"/>
          <w:sz w:val="28"/>
        </w:rPr>
        <w:t>B. Chlamydia trachomatis</w:t>
      </w:r>
    </w:p>
    <w:p>
      <w:pPr/>
      <w:r>
        <w:rPr>
          <w:rFonts w:ascii="Noto Sans" w:hAnsi="Noto Sans" w:cs="Noto Sans"/>
          <w:sz w:val="28"/>
        </w:rPr>
        <w:t>C. Haemophilus ducreyi</w:t>
      </w:r>
    </w:p>
    <w:p>
      <w:pPr/>
      <w:r>
        <w:rPr>
          <w:rFonts w:ascii="Noto Sans" w:hAnsi="Noto Sans" w:cs="Noto Sans"/>
          <w:sz w:val="28"/>
        </w:rPr>
        <w:t>D. Treponema pallidum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Neisseria gonorrhoeae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Neisseria gonorrhoeae, a gram-negative diplococcus, causes gonorrhoea — a sexually transmitted infection.</w:t>
      </w:r>
    </w:p>
    <w:p>
      <w:pPr/>
      <w:r>
        <w:rPr>
          <w:rFonts w:ascii="Noto Sans" w:hAnsi="Noto Sans" w:cs="Noto Sans"/>
          <w:sz w:val="28"/>
        </w:rPr>
        <w:t>नीसेरिया गोनोरिया, एक ग्राम-नेगेटिव डिप्लोकोकस, यौन संचारित संक्रमण गोनोरिया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causative organism of gonorrhoea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Neisseria gonorrhoeae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Chlamydia trachomatis: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Chlamydia trachomatis: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Haemophilus ducreyi: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Haemophilus ducreyi: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Treponema pallidum: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Treponema pallidum: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45. </w:t>
      </w:r>
      <w:r>
        <w:rPr>
          <w:rFonts w:ascii="Noto Sans" w:hAnsi="Noto Sans" w:cs="Noto Sans"/>
          <w:sz w:val="28"/>
        </w:rPr>
        <w:t>The causative organism of plague is:</w:t>
      </w:r>
    </w:p>
    <w:p>
      <w:pPr/>
      <w:r>
        <w:rPr>
          <w:rFonts w:ascii="Noto Sans" w:hAnsi="Noto Sans" w:cs="Noto Sans"/>
          <w:sz w:val="28"/>
        </w:rPr>
        <w:t>प्लेग का कारक जीव है:</w:t>
      </w:r>
    </w:p>
    <w:p>
      <w:pPr/>
      <w:r>
        <w:rPr>
          <w:rFonts w:ascii="Noto Sans" w:hAnsi="Noto Sans" w:cs="Noto Sans"/>
          <w:sz w:val="28"/>
        </w:rPr>
        <w:t>A. Mycobacterium leprae</w:t>
      </w:r>
    </w:p>
    <w:p>
      <w:pPr/>
      <w:r>
        <w:rPr>
          <w:rFonts w:ascii="Noto Sans" w:hAnsi="Noto Sans" w:cs="Noto Sans"/>
          <w:sz w:val="28"/>
        </w:rPr>
        <w:t>B. Rickettsia</w:t>
      </w:r>
    </w:p>
    <w:p>
      <w:pPr/>
      <w:r>
        <w:rPr>
          <w:rFonts w:ascii="Noto Sans" w:hAnsi="Noto Sans" w:cs="Noto Sans"/>
          <w:sz w:val="28"/>
        </w:rPr>
        <w:t>C. Yersinia pestis</w:t>
      </w:r>
    </w:p>
    <w:p>
      <w:pPr/>
      <w:r>
        <w:rPr>
          <w:rFonts w:ascii="Noto Sans" w:hAnsi="Noto Sans" w:cs="Noto Sans"/>
          <w:sz w:val="28"/>
        </w:rPr>
        <w:t>D. Vibrio cholerae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Yersinia pestis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Yersinia pestis causes plague, transmitted by the bite of infected rat fleas.</w:t>
      </w:r>
    </w:p>
    <w:p>
      <w:pPr/>
      <w:r>
        <w:rPr>
          <w:rFonts w:ascii="Noto Sans" w:hAnsi="Noto Sans" w:cs="Noto Sans"/>
          <w:sz w:val="28"/>
        </w:rPr>
        <w:t>येर्सिनिया पेस्टिस प्लेग करता है, जो संक्रमित चूहे के पिस्सू के काटने से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causative organism of plague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Yersinia pestis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Mycobacterium leprae: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Mycobacterium leprae: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Rickettsia: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Rickettsia: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Vibrio cholerae: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Vibrio cholerae: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46. </w:t>
      </w:r>
      <w:r>
        <w:rPr>
          <w:rFonts w:ascii="Noto Sans" w:hAnsi="Noto Sans" w:cs="Noto Sans"/>
          <w:sz w:val="28"/>
        </w:rPr>
        <w:t>The virus causing AIDS is:</w:t>
      </w:r>
    </w:p>
    <w:p>
      <w:pPr/>
      <w:r>
        <w:rPr>
          <w:rFonts w:ascii="Noto Sans" w:hAnsi="Noto Sans" w:cs="Noto Sans"/>
          <w:sz w:val="28"/>
        </w:rPr>
        <w:t>एड्स (AIDS) फैलाने वाला वायरस है:</w:t>
      </w:r>
    </w:p>
    <w:p>
      <w:pPr/>
      <w:r>
        <w:rPr>
          <w:rFonts w:ascii="Noto Sans" w:hAnsi="Noto Sans" w:cs="Noto Sans"/>
          <w:sz w:val="28"/>
        </w:rPr>
        <w:t>A. Rabies virus</w:t>
      </w:r>
    </w:p>
    <w:p>
      <w:pPr/>
      <w:r>
        <w:rPr>
          <w:rFonts w:ascii="Noto Sans" w:hAnsi="Noto Sans" w:cs="Noto Sans"/>
          <w:sz w:val="28"/>
        </w:rPr>
        <w:t>B. Influenza virus</w:t>
      </w:r>
    </w:p>
    <w:p>
      <w:pPr/>
      <w:r>
        <w:rPr>
          <w:rFonts w:ascii="Noto Sans" w:hAnsi="Noto Sans" w:cs="Noto Sans"/>
          <w:sz w:val="28"/>
        </w:rPr>
        <w:t>C. Hepatitis B virus</w:t>
      </w:r>
    </w:p>
    <w:p>
      <w:pPr/>
      <w:r>
        <w:rPr>
          <w:rFonts w:ascii="Noto Sans" w:hAnsi="Noto Sans" w:cs="Noto Sans"/>
          <w:sz w:val="28"/>
        </w:rPr>
        <w:t>D. Human immunodeficiency virus (HIV)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Human immunodeficiency virus (HIV)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HIV, a retrovirus, attacks CD4+ T lymphocytes causing progressive immune deficiency (AIDS).</w:t>
      </w:r>
    </w:p>
    <w:p>
      <w:pPr/>
      <w:r>
        <w:rPr>
          <w:rFonts w:ascii="Noto Sans" w:hAnsi="Noto Sans" w:cs="Noto Sans"/>
          <w:sz w:val="28"/>
        </w:rPr>
        <w:t>HIV, एक रेट्रोवायरस, CD4+ T लिम्फोसाइटों पर हमला कर प्रगतिशील प्रतिरक्षा कमी (AIDS)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virus causing AIDS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Human immunodeficiency virus (HIV)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Rabies virus: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Rabies virus: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Influenza virus: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Influenza virus: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Hepatitis B virus: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Hepatitis B virus: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47. </w:t>
      </w:r>
      <w:r>
        <w:rPr>
          <w:rFonts w:ascii="Noto Sans" w:hAnsi="Noto Sans" w:cs="Noto Sans"/>
          <w:sz w:val="28"/>
        </w:rPr>
        <w:t>The most common causative agent of urinary tract infection in women is:</w:t>
      </w:r>
    </w:p>
    <w:p>
      <w:pPr/>
      <w:r>
        <w:rPr>
          <w:rFonts w:ascii="Noto Sans" w:hAnsi="Noto Sans" w:cs="Noto Sans"/>
          <w:sz w:val="28"/>
        </w:rPr>
        <w:t>महिलाओं में मूत्र मार्ग संक्रमण का सबसे सामान्य कारक जीव है:</w:t>
      </w:r>
    </w:p>
    <w:p>
      <w:pPr/>
      <w:r>
        <w:rPr>
          <w:rFonts w:ascii="Noto Sans" w:hAnsi="Noto Sans" w:cs="Noto Sans"/>
          <w:sz w:val="28"/>
        </w:rPr>
        <w:t>A. Candida only</w:t>
      </w:r>
    </w:p>
    <w:p>
      <w:pPr/>
      <w:r>
        <w:rPr>
          <w:rFonts w:ascii="Noto Sans" w:hAnsi="Noto Sans" w:cs="Noto Sans"/>
          <w:sz w:val="28"/>
        </w:rPr>
        <w:t>B. Clostridium difficile</w:t>
      </w:r>
    </w:p>
    <w:p>
      <w:pPr/>
      <w:r>
        <w:rPr>
          <w:rFonts w:ascii="Noto Sans" w:hAnsi="Noto Sans" w:cs="Noto Sans"/>
          <w:sz w:val="28"/>
        </w:rPr>
        <w:t>C. Streptococcus pneumoniae</w:t>
      </w:r>
    </w:p>
    <w:p>
      <w:pPr/>
      <w:r>
        <w:rPr>
          <w:rFonts w:ascii="Noto Sans" w:hAnsi="Noto Sans" w:cs="Noto Sans"/>
          <w:sz w:val="28"/>
        </w:rPr>
        <w:t>D. Escherichia coli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Escherichia coli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• E. coli from the bowel flora causes about 80% of uncomplicated UTIs in women.</w:t>
      </w:r>
    </w:p>
    <w:p>
      <w:pPr/>
      <w:r>
        <w:rPr>
          <w:rFonts w:ascii="Noto Sans" w:hAnsi="Noto Sans" w:cs="Noto Sans"/>
          <w:sz w:val="28"/>
        </w:rPr>
        <w:t>आंत के वनस्पति का E. कोलाई महिलाओं में लगभग 80% सरल UTI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causative agent of urinary tract infection in women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Escherichia coli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Candida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Candida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Clostridium difficile: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Clostridium difficile: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Streptococcus pneumoniae: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Streptococcus pneumoniae: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48. </w:t>
      </w:r>
      <w:r>
        <w:rPr>
          <w:rFonts w:ascii="Noto Sans" w:hAnsi="Noto Sans" w:cs="Noto Sans"/>
          <w:sz w:val="28"/>
        </w:rPr>
        <w:t>The normal pulse pressure in an adult is about:</w:t>
      </w:r>
    </w:p>
    <w:p>
      <w:pPr/>
      <w:r>
        <w:rPr>
          <w:rFonts w:ascii="Noto Sans" w:hAnsi="Noto Sans" w:cs="Noto Sans"/>
          <w:sz w:val="28"/>
        </w:rPr>
        <w:t>वयस्क में सामान्य नाड़ी दबाव (Pulse Pressure) लगभग है:</w:t>
      </w:r>
    </w:p>
    <w:p>
      <w:pPr/>
      <w:r>
        <w:rPr>
          <w:rFonts w:ascii="Noto Sans" w:hAnsi="Noto Sans" w:cs="Noto Sans"/>
          <w:sz w:val="28"/>
        </w:rPr>
        <w:t>A. 80 mmHg</w:t>
      </w:r>
    </w:p>
    <w:p>
      <w:pPr/>
      <w:r>
        <w:rPr>
          <w:rFonts w:ascii="Noto Sans" w:hAnsi="Noto Sans" w:cs="Noto Sans"/>
          <w:sz w:val="28"/>
        </w:rPr>
        <w:t>B. 40 mmHg</w:t>
      </w:r>
    </w:p>
    <w:p>
      <w:pPr/>
      <w:r>
        <w:rPr>
          <w:rFonts w:ascii="Noto Sans" w:hAnsi="Noto Sans" w:cs="Noto Sans"/>
          <w:sz w:val="28"/>
        </w:rPr>
        <w:t>C. 10 mmHg</w:t>
      </w:r>
    </w:p>
    <w:p>
      <w:pPr/>
      <w:r>
        <w:rPr>
          <w:rFonts w:ascii="Noto Sans" w:hAnsi="Noto Sans" w:cs="Noto Sans"/>
          <w:sz w:val="28"/>
        </w:rPr>
        <w:t>D. 120 mmHg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40 mmHg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Pulse pressure is the difference between systolic and diastolic pressure — normally about 40 mmHg.</w:t>
      </w:r>
    </w:p>
    <w:p>
      <w:pPr/>
      <w:r>
        <w:rPr>
          <w:rFonts w:ascii="Noto Sans" w:hAnsi="Noto Sans" w:cs="Noto Sans"/>
          <w:sz w:val="28"/>
        </w:rPr>
        <w:t>नाड़ी दबाव सिस्टोलिक और डायस्टोलिक दबाव का अंतर है — सामान्यतः लगभग 40 mmHg।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pulse pressure in an adult is about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40 mmHg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80 mmHg: This value/range lies ABOVE the correct range (40 mmHg) — not the value asked.</w:t>
      </w:r>
    </w:p>
    <w:p>
      <w:pPr/>
      <w:r>
        <w:rPr>
          <w:rFonts w:ascii="Noto Sans" w:hAnsi="Noto Sans" w:cs="Noto Sans"/>
          <w:sz w:val="28"/>
        </w:rPr>
        <w:t>A — 80 mmHg: यह value/range सही range (40 mmHg)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10 mmHg: This value/range lies BELOW the correct range (40 mmHg) — not the value asked.</w:t>
      </w:r>
    </w:p>
    <w:p>
      <w:pPr/>
      <w:r>
        <w:rPr>
          <w:rFonts w:ascii="Noto Sans" w:hAnsi="Noto Sans" w:cs="Noto Sans"/>
          <w:sz w:val="28"/>
        </w:rPr>
        <w:t>C — 10 mmHg: यह value/range सही range (40 mmHg)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120 mmHg: This value/range lies ABOVE the correct range (40 mmHg) — not the value asked.</w:t>
      </w:r>
    </w:p>
    <w:p>
      <w:pPr/>
      <w:r>
        <w:rPr>
          <w:rFonts w:ascii="Noto Sans" w:hAnsi="Noto Sans" w:cs="Noto Sans"/>
          <w:sz w:val="28"/>
        </w:rPr>
        <w:t>D — 120 mmHg: यह value/range सही range (40 mmHg)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49. </w:t>
      </w:r>
      <w:r>
        <w:rPr>
          <w:rFonts w:ascii="Noto Sans" w:hAnsi="Noto Sans" w:cs="Noto Sans"/>
          <w:sz w:val="28"/>
        </w:rPr>
        <w:t>The most common complication of prolonged bed rest is:</w:t>
      </w:r>
    </w:p>
    <w:p>
      <w:pPr/>
      <w:r>
        <w:rPr>
          <w:rFonts w:ascii="Noto Sans" w:hAnsi="Noto Sans" w:cs="Noto Sans"/>
          <w:sz w:val="28"/>
        </w:rPr>
        <w:t>लंबे समय तक बिस्तर पर पड़े रहने की सबसे सामान्य जटिलता है:</w:t>
      </w:r>
    </w:p>
    <w:p>
      <w:pPr/>
      <w:r>
        <w:rPr>
          <w:rFonts w:ascii="Noto Sans" w:hAnsi="Noto Sans" w:cs="Noto Sans"/>
          <w:sz w:val="28"/>
        </w:rPr>
        <w:t>A. Weight gain only</w:t>
      </w:r>
    </w:p>
    <w:p>
      <w:pPr/>
      <w:r>
        <w:rPr>
          <w:rFonts w:ascii="Noto Sans" w:hAnsi="Noto Sans" w:cs="Noto Sans"/>
          <w:sz w:val="28"/>
        </w:rPr>
        <w:t>B. Improved circulation</w:t>
      </w:r>
    </w:p>
    <w:p>
      <w:pPr/>
      <w:r>
        <w:rPr>
          <w:rFonts w:ascii="Noto Sans" w:hAnsi="Noto Sans" w:cs="Noto Sans"/>
          <w:sz w:val="28"/>
        </w:rPr>
        <w:t>C. Pressure ulcers and deep vein thrombosis</w:t>
      </w:r>
    </w:p>
    <w:p>
      <w:pPr/>
      <w:r>
        <w:rPr>
          <w:rFonts w:ascii="Noto Sans" w:hAnsi="Noto Sans" w:cs="Noto Sans"/>
          <w:sz w:val="28"/>
        </w:rPr>
        <w:t>D. Stronger muscles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Pressure ulcers and deep vein thrombosis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Prolonged immobility causes pressure injuries, DVT, muscle wasting, constipation and chest infection.</w:t>
      </w:r>
    </w:p>
    <w:p>
      <w:pPr/>
      <w:r>
        <w:rPr>
          <w:rFonts w:ascii="Noto Sans" w:hAnsi="Noto Sans" w:cs="Noto Sans"/>
          <w:sz w:val="28"/>
        </w:rPr>
        <w:t>लंबी गतिहीनता से दबाव घाव, DVT, मांसपेशी क्षय, कब्ज और छाती संक्रमण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complication of prolonged bed rest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Pressure ulcers and deep vein thrombosis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Weight gain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Weight gain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Improved circulation: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Improved circulation: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Stronger muscles: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Stronger muscles: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50. </w:t>
      </w:r>
      <w:r>
        <w:rPr>
          <w:rFonts w:ascii="Noto Sans" w:hAnsi="Noto Sans" w:cs="Noto Sans"/>
          <w:sz w:val="28"/>
        </w:rPr>
        <w:t>The normal range of the oral temperature in an adult is:</w:t>
      </w:r>
    </w:p>
    <w:p>
      <w:pPr/>
      <w:r>
        <w:rPr>
          <w:rFonts w:ascii="Noto Sans" w:hAnsi="Noto Sans" w:cs="Noto Sans"/>
          <w:sz w:val="28"/>
        </w:rPr>
        <w:t>वयस्क में मौखिक तापमान की सामान्य सीमा है:</w:t>
      </w:r>
    </w:p>
    <w:p>
      <w:pPr/>
      <w:r>
        <w:rPr>
          <w:rFonts w:ascii="Noto Sans" w:hAnsi="Noto Sans" w:cs="Noto Sans"/>
          <w:sz w:val="28"/>
        </w:rPr>
        <w:t>A. 34.0–35.0°C</w:t>
      </w:r>
    </w:p>
    <w:p>
      <w:pPr/>
      <w:r>
        <w:rPr>
          <w:rFonts w:ascii="Noto Sans" w:hAnsi="Noto Sans" w:cs="Noto Sans"/>
          <w:sz w:val="28"/>
        </w:rPr>
        <w:t>B. 41.0–42.0°C</w:t>
      </w:r>
    </w:p>
    <w:p>
      <w:pPr/>
      <w:r>
        <w:rPr>
          <w:rFonts w:ascii="Noto Sans" w:hAnsi="Noto Sans" w:cs="Noto Sans"/>
          <w:sz w:val="28"/>
        </w:rPr>
        <w:t>C. 38.5–40.5°C</w:t>
      </w:r>
    </w:p>
    <w:p>
      <w:pPr/>
      <w:r>
        <w:rPr>
          <w:rFonts w:ascii="Noto Sans" w:hAnsi="Noto Sans" w:cs="Noto Sans"/>
          <w:sz w:val="28"/>
        </w:rPr>
        <w:t>D. 36.5–37.5°C (97.6–99.5°F)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36.5–37.5°C (97.6–99.5°F)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oral temperature is about 36.5–37.5°C; rectal is about 0.5°C higher and axillary 0.5°C lower.</w:t>
      </w:r>
    </w:p>
    <w:p>
      <w:pPr/>
      <w:r>
        <w:rPr>
          <w:rFonts w:ascii="Noto Sans" w:hAnsi="Noto Sans" w:cs="Noto Sans"/>
          <w:sz w:val="28"/>
        </w:rPr>
        <w:t>सामान्य मौखिक तापमान लगभग 36.5–37.5°C है; रेक्टल लगभग 0.5°C अधिक और कक्षीय 0.5°C कम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range of the oral temperature in an adult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36.5–37.5°C (97.6–99.5°F)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34.0–35.0°C: This value/range lies BELOW the correct range (36.5–37.5°C (97.6–99.5°F)) — not the value asked.</w:t>
      </w:r>
    </w:p>
    <w:p>
      <w:pPr/>
      <w:r>
        <w:rPr>
          <w:rFonts w:ascii="Noto Sans" w:hAnsi="Noto Sans" w:cs="Noto Sans"/>
          <w:sz w:val="28"/>
        </w:rPr>
        <w:t>A — 34.0–35.0°C: यह value/range सही range (36.5–37.5°C (97.6–99.5°F))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41.0–42.0°C: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B — 41.0–42.0°C: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C — 38.5–40.5°C: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C — 38.5–40.5°C: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51. </w:t>
      </w:r>
      <w:r>
        <w:rPr>
          <w:rFonts w:ascii="Noto Sans" w:hAnsi="Noto Sans" w:cs="Noto Sans"/>
          <w:sz w:val="28"/>
        </w:rPr>
        <w:t>The best position for administering a cleansing enema is:</w:t>
      </w:r>
    </w:p>
    <w:p>
      <w:pPr/>
      <w:r>
        <w:rPr>
          <w:rFonts w:ascii="Noto Sans" w:hAnsi="Noto Sans" w:cs="Noto Sans"/>
          <w:sz w:val="28"/>
        </w:rPr>
        <w:t>सफाई एनीमा (Cleansing Enema) देने की सर्वोत्तम स्थिति है:</w:t>
      </w:r>
    </w:p>
    <w:p>
      <w:pPr/>
      <w:r>
        <w:rPr>
          <w:rFonts w:ascii="Noto Sans" w:hAnsi="Noto Sans" w:cs="Noto Sans"/>
          <w:sz w:val="28"/>
        </w:rPr>
        <w:t>A. Standing</w:t>
      </w:r>
    </w:p>
    <w:p>
      <w:pPr/>
      <w:r>
        <w:rPr>
          <w:rFonts w:ascii="Noto Sans" w:hAnsi="Noto Sans" w:cs="Noto Sans"/>
          <w:sz w:val="28"/>
        </w:rPr>
        <w:t>B. Supine with legs straight</w:t>
      </w:r>
    </w:p>
    <w:p>
      <w:pPr/>
      <w:r>
        <w:rPr>
          <w:rFonts w:ascii="Noto Sans" w:hAnsi="Noto Sans" w:cs="Noto Sans"/>
          <w:sz w:val="28"/>
        </w:rPr>
        <w:t>C. Prone</w:t>
      </w:r>
    </w:p>
    <w:p>
      <w:pPr/>
      <w:r>
        <w:rPr>
          <w:rFonts w:ascii="Noto Sans" w:hAnsi="Noto Sans" w:cs="Noto Sans"/>
          <w:sz w:val="28"/>
        </w:rPr>
        <w:t>D. Left lateral (Sims') position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Left lateral (Sims') position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left lateral (Sims') position allows the enema solution to flow along the natural curve of the colon.</w:t>
      </w:r>
    </w:p>
    <w:p>
      <w:pPr/>
      <w:r>
        <w:rPr>
          <w:rFonts w:ascii="Noto Sans" w:hAnsi="Noto Sans" w:cs="Noto Sans"/>
          <w:sz w:val="28"/>
        </w:rPr>
        <w:t>बाईं करवट (सिम्स) स्थिति एनीमा घोल को बृहदान्त्र की प्राकृतिक वक्रता के साथ बहने देती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position for administering a cleansing enema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Left lateral (Sims') position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Standing: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Standing: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Supine with legs straight: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Supine with legs straight: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Prone: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Prone: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52. </w:t>
      </w:r>
      <w:r>
        <w:rPr>
          <w:rFonts w:ascii="Noto Sans" w:hAnsi="Noto Sans" w:cs="Noto Sans"/>
          <w:sz w:val="28"/>
        </w:rPr>
        <w:t>The 'delegation' of nursing tasks means:</w:t>
      </w:r>
    </w:p>
    <w:p>
      <w:pPr/>
      <w:r>
        <w:rPr>
          <w:rFonts w:ascii="Noto Sans" w:hAnsi="Noto Sans" w:cs="Noto Sans"/>
          <w:sz w:val="28"/>
        </w:rPr>
        <w:t>नर्सिंग कार्यों का 'प्रत्यायोजन' (Delegation) का अर्थ है:</w:t>
      </w:r>
    </w:p>
    <w:p>
      <w:pPr/>
      <w:r>
        <w:rPr>
          <w:rFonts w:ascii="Noto Sans" w:hAnsi="Noto Sans" w:cs="Noto Sans"/>
          <w:sz w:val="28"/>
        </w:rPr>
        <w:t>A. Refusing to work</w:t>
      </w:r>
    </w:p>
    <w:p>
      <w:pPr/>
      <w:r>
        <w:rPr>
          <w:rFonts w:ascii="Noto Sans" w:hAnsi="Noto Sans" w:cs="Noto Sans"/>
          <w:sz w:val="28"/>
        </w:rPr>
        <w:t>B. Giving all tasks to the patient</w:t>
      </w:r>
    </w:p>
    <w:p>
      <w:pPr/>
      <w:r>
        <w:rPr>
          <w:rFonts w:ascii="Noto Sans" w:hAnsi="Noto Sans" w:cs="Noto Sans"/>
          <w:sz w:val="28"/>
        </w:rPr>
        <w:t>C. Assigning appropriate tasks to competent team members with supervision</w:t>
      </w:r>
    </w:p>
    <w:p>
      <w:pPr/>
      <w:r>
        <w:rPr>
          <w:rFonts w:ascii="Noto Sans" w:hAnsi="Noto Sans" w:cs="Noto Sans"/>
          <w:sz w:val="28"/>
        </w:rPr>
        <w:t>D. Doing everything yourself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Assigning appropriate tasks to competent team members with supervision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Delegation assigns the right task to the right person, with supervision, while retaining accountability.</w:t>
      </w:r>
    </w:p>
    <w:p>
      <w:pPr/>
      <w:r>
        <w:rPr>
          <w:rFonts w:ascii="Noto Sans" w:hAnsi="Noto Sans" w:cs="Noto Sans"/>
          <w:sz w:val="28"/>
        </w:rPr>
        <w:t>प्रत्यायोजन सही कार्य सही व्यक्ति को निगरानी के साथ सौंपता है, जवाबदेही बरकरार रखते हुए।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'delegation' of nursing tasks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Assigning appropriate tasks to competent team members with supervision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Refusing to work: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Refusing to work: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Giving all tasks to the patient: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Giving all tasks to the patient: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Doing everything yourself: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Doing everything yourself: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53. </w:t>
      </w:r>
      <w:r>
        <w:rPr>
          <w:rFonts w:ascii="Noto Sans" w:hAnsi="Noto Sans" w:cs="Noto Sans"/>
          <w:sz w:val="28"/>
        </w:rPr>
        <w:t>The main objective of the nursing audit is to:</w:t>
      </w:r>
    </w:p>
    <w:p>
      <w:pPr/>
      <w:r>
        <w:rPr>
          <w:rFonts w:ascii="Noto Sans" w:hAnsi="Noto Sans" w:cs="Noto Sans"/>
          <w:sz w:val="28"/>
        </w:rPr>
        <w:t>नर्सिंग ऑडिट का मुख्य उद्देश्य है:</w:t>
      </w:r>
    </w:p>
    <w:p>
      <w:pPr/>
      <w:r>
        <w:rPr>
          <w:rFonts w:ascii="Noto Sans" w:hAnsi="Noto Sans" w:cs="Noto Sans"/>
          <w:sz w:val="28"/>
        </w:rPr>
        <w:t>A. Evaluate the quality of nursing care given</w:t>
      </w:r>
    </w:p>
    <w:p>
      <w:pPr/>
      <w:r>
        <w:rPr>
          <w:rFonts w:ascii="Noto Sans" w:hAnsi="Noto Sans" w:cs="Noto Sans"/>
          <w:sz w:val="28"/>
        </w:rPr>
        <w:t>B. Order medicines</w:t>
      </w:r>
    </w:p>
    <w:p>
      <w:pPr/>
      <w:r>
        <w:rPr>
          <w:rFonts w:ascii="Noto Sans" w:hAnsi="Noto Sans" w:cs="Noto Sans"/>
          <w:sz w:val="28"/>
        </w:rPr>
        <w:t>C. Prepare duty rosters</w:t>
      </w:r>
    </w:p>
    <w:p>
      <w:pPr/>
      <w:r>
        <w:rPr>
          <w:rFonts w:ascii="Noto Sans" w:hAnsi="Noto Sans" w:cs="Noto Sans"/>
          <w:sz w:val="28"/>
        </w:rPr>
        <w:t>D. Count the number of nurses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Evaluate the quality of nursing care given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nursing audit evaluates the quality, appropriateness and documentation of nursing care.</w:t>
      </w:r>
    </w:p>
    <w:p>
      <w:pPr/>
      <w:r>
        <w:rPr>
          <w:rFonts w:ascii="Noto Sans" w:hAnsi="Noto Sans" w:cs="Noto Sans"/>
          <w:sz w:val="28"/>
        </w:rPr>
        <w:t>नर्सिंग ऑडिट नर्सिंग देखभाल की गुणवत्ता, उपयुक्तता और प्रलेखन का मूल्यांकन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objective of the nursing audit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Evaluate the quality of nursing care given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Order medicines: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Order medicines: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Prepare duty rosters: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Prepare duty rosters: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Count the number of nurses: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Count the number of nurses: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54. </w:t>
      </w:r>
      <w:r>
        <w:rPr>
          <w:rFonts w:ascii="Noto Sans" w:hAnsi="Noto Sans" w:cs="Noto Sans"/>
          <w:sz w:val="28"/>
        </w:rPr>
        <w:t>The best teaching method for demonstrating a nursing procedure is:</w:t>
      </w:r>
    </w:p>
    <w:p>
      <w:pPr/>
      <w:r>
        <w:rPr>
          <w:rFonts w:ascii="Noto Sans" w:hAnsi="Noto Sans" w:cs="Noto Sans"/>
          <w:sz w:val="28"/>
        </w:rPr>
        <w:t>नर्सिंग प्रक्रिया प्रदर्शित करने की सर्वोत्तम शिक्षण विधि है:</w:t>
      </w:r>
    </w:p>
    <w:p>
      <w:pPr/>
      <w:r>
        <w:rPr>
          <w:rFonts w:ascii="Noto Sans" w:hAnsi="Noto Sans" w:cs="Noto Sans"/>
          <w:sz w:val="28"/>
        </w:rPr>
        <w:t>A. Only a lecture</w:t>
      </w:r>
    </w:p>
    <w:p>
      <w:pPr/>
      <w:r>
        <w:rPr>
          <w:rFonts w:ascii="Noto Sans" w:hAnsi="Noto Sans" w:cs="Noto Sans"/>
          <w:sz w:val="28"/>
        </w:rPr>
        <w:t>B. Only reading a book</w:t>
      </w:r>
    </w:p>
    <w:p>
      <w:pPr/>
      <w:r>
        <w:rPr>
          <w:rFonts w:ascii="Noto Sans" w:hAnsi="Noto Sans" w:cs="Noto Sans"/>
          <w:sz w:val="28"/>
        </w:rPr>
        <w:t>C. Demonstration followed by return demonstration</w:t>
      </w:r>
    </w:p>
    <w:p>
      <w:pPr/>
      <w:r>
        <w:rPr>
          <w:rFonts w:ascii="Noto Sans" w:hAnsi="Noto Sans" w:cs="Noto Sans"/>
          <w:sz w:val="28"/>
        </w:rPr>
        <w:t>D. Only watching a video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Demonstration followed by return demonstration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Demonstration with supervised return demonstration develops both knowledge and psychomotor skill.</w:t>
      </w:r>
    </w:p>
    <w:p>
      <w:pPr/>
      <w:r>
        <w:rPr>
          <w:rFonts w:ascii="Noto Sans" w:hAnsi="Noto Sans" w:cs="Noto Sans"/>
          <w:sz w:val="28"/>
        </w:rPr>
        <w:t>प्रदर्शन और उसके बाद निगरानी में वापसी प्रदर्शन ज्ञान और क्रियात्मक कौशल दोनों विकसित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teaching method for demonstrating a nursing procedure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Demonstration followed by return demonstration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a lecture: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a lecture: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reading a book: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reading a book: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watching a video: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watching a video: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55. </w:t>
      </w:r>
      <w:r>
        <w:rPr>
          <w:rFonts w:ascii="Noto Sans" w:hAnsi="Noto Sans" w:cs="Noto Sans"/>
          <w:sz w:val="28"/>
        </w:rPr>
        <w:t>The process of urbanization refers to:</w:t>
      </w:r>
    </w:p>
    <w:p>
      <w:pPr/>
      <w:r>
        <w:rPr>
          <w:rFonts w:ascii="Noto Sans" w:hAnsi="Noto Sans" w:cs="Noto Sans"/>
          <w:sz w:val="28"/>
        </w:rPr>
        <w:t>शहरीकरण (Urbanization) की प्रक्रिया का अर्थ है:</w:t>
      </w:r>
    </w:p>
    <w:p>
      <w:pPr/>
      <w:r>
        <w:rPr>
          <w:rFonts w:ascii="Noto Sans" w:hAnsi="Noto Sans" w:cs="Noto Sans"/>
          <w:sz w:val="28"/>
        </w:rPr>
        <w:t>A. Movement of people from rural areas to cities</w:t>
      </w:r>
    </w:p>
    <w:p>
      <w:pPr/>
      <w:r>
        <w:rPr>
          <w:rFonts w:ascii="Noto Sans" w:hAnsi="Noto Sans" w:cs="Noto Sans"/>
          <w:sz w:val="28"/>
        </w:rPr>
        <w:t>B. Increase in farm production</w:t>
      </w:r>
    </w:p>
    <w:p>
      <w:pPr/>
      <w:r>
        <w:rPr>
          <w:rFonts w:ascii="Noto Sans" w:hAnsi="Noto Sans" w:cs="Noto Sans"/>
          <w:sz w:val="28"/>
        </w:rPr>
        <w:t>C. Decrease in population</w:t>
      </w:r>
    </w:p>
    <w:p>
      <w:pPr/>
      <w:r>
        <w:rPr>
          <w:rFonts w:ascii="Noto Sans" w:hAnsi="Noto Sans" w:cs="Noto Sans"/>
          <w:sz w:val="28"/>
        </w:rPr>
        <w:t>D. Movement from cities to villages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Movement of people from rural areas to cities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Urbanization is the increasing concentration of population in towns and cities, with a shift away from rural living.</w:t>
      </w:r>
    </w:p>
    <w:p>
      <w:pPr/>
      <w:r>
        <w:rPr>
          <w:rFonts w:ascii="Noto Sans" w:hAnsi="Noto Sans" w:cs="Noto Sans"/>
          <w:sz w:val="28"/>
        </w:rPr>
        <w:t>शहरीकरण ग्रामीण क्षेत्रों से शहरों में जनसंख्या की बढ़ती सांद्रता है, जिसमें ग्रामीण जीवन से हटकर शहरी जीवन अपनाया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process of urbanization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Movement of people from rural areas to cities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Increase in farm production: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Increase in farm production: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Decrease in population: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Decrease in population: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Movement from cities to villages: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Movement from cities to villages: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56. </w:t>
      </w:r>
      <w:r>
        <w:rPr>
          <w:rFonts w:ascii="Noto Sans" w:hAnsi="Noto Sans" w:cs="Noto Sans"/>
          <w:sz w:val="28"/>
        </w:rPr>
        <w:t>In Indian society, the 'caste system' is an example of:</w:t>
      </w:r>
    </w:p>
    <w:p>
      <w:pPr/>
      <w:r>
        <w:rPr>
          <w:rFonts w:ascii="Noto Sans" w:hAnsi="Noto Sans" w:cs="Noto Sans"/>
          <w:sz w:val="28"/>
        </w:rPr>
        <w:t>भारतीय समाज में 'जाति व्यवस्था' (Caste System) किसका उदाहरण है:</w:t>
      </w:r>
    </w:p>
    <w:p>
      <w:pPr/>
      <w:r>
        <w:rPr>
          <w:rFonts w:ascii="Noto Sans" w:hAnsi="Noto Sans" w:cs="Noto Sans"/>
          <w:sz w:val="28"/>
        </w:rPr>
        <w:t>A. Social equality</w:t>
      </w:r>
    </w:p>
    <w:p>
      <w:pPr/>
      <w:r>
        <w:rPr>
          <w:rFonts w:ascii="Noto Sans" w:hAnsi="Noto Sans" w:cs="Noto Sans"/>
          <w:sz w:val="28"/>
        </w:rPr>
        <w:t>B. Social stratification</w:t>
      </w:r>
    </w:p>
    <w:p>
      <w:pPr/>
      <w:r>
        <w:rPr>
          <w:rFonts w:ascii="Noto Sans" w:hAnsi="Noto Sans" w:cs="Noto Sans"/>
          <w:sz w:val="28"/>
        </w:rPr>
        <w:t>C. Socialization</w:t>
      </w:r>
    </w:p>
    <w:p>
      <w:pPr/>
      <w:r>
        <w:rPr>
          <w:rFonts w:ascii="Noto Sans" w:hAnsi="Noto Sans" w:cs="Noto Sans"/>
          <w:sz w:val="28"/>
        </w:rPr>
        <w:t>D. Social mobility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Social stratification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caste system is a form of closed social stratification in which status is determined by birth.</w:t>
      </w:r>
    </w:p>
    <w:p>
      <w:pPr/>
      <w:r>
        <w:rPr>
          <w:rFonts w:ascii="Noto Sans" w:hAnsi="Noto Sans" w:cs="Noto Sans"/>
          <w:sz w:val="28"/>
        </w:rPr>
        <w:t>जाति व्यवस्था बंद सामाजिक स्तरीकरण का रूप है जिसमें स्थिति जन्म से निर्धारित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Indian society, the 'caste system' is an example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Social stratification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Social equality: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Social equality: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Socialization: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Socialization: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Social mobility: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Social mobility: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57. </w:t>
      </w:r>
      <w:r>
        <w:rPr>
          <w:rFonts w:ascii="Noto Sans" w:hAnsi="Noto Sans" w:cs="Noto Sans"/>
          <w:sz w:val="28"/>
        </w:rPr>
        <w:t>A social institution that primarily regulates reproduction and kinship is the:</w:t>
      </w:r>
    </w:p>
    <w:p>
      <w:pPr/>
      <w:r>
        <w:rPr>
          <w:rFonts w:ascii="Noto Sans" w:hAnsi="Noto Sans" w:cs="Noto Sans"/>
          <w:sz w:val="28"/>
        </w:rPr>
        <w:t>मुख्यतः प्रजनन और रिश्तेदारी को विनियमित करने वाली सामाजिक संस्था है:</w:t>
      </w:r>
    </w:p>
    <w:p>
      <w:pPr/>
      <w:r>
        <w:rPr>
          <w:rFonts w:ascii="Noto Sans" w:hAnsi="Noto Sans" w:cs="Noto Sans"/>
          <w:sz w:val="28"/>
        </w:rPr>
        <w:t>A. Bank</w:t>
      </w:r>
    </w:p>
    <w:p>
      <w:pPr/>
      <w:r>
        <w:rPr>
          <w:rFonts w:ascii="Noto Sans" w:hAnsi="Noto Sans" w:cs="Noto Sans"/>
          <w:sz w:val="28"/>
        </w:rPr>
        <w:t>B. Court</w:t>
      </w:r>
    </w:p>
    <w:p>
      <w:pPr/>
      <w:r>
        <w:rPr>
          <w:rFonts w:ascii="Noto Sans" w:hAnsi="Noto Sans" w:cs="Noto Sans"/>
          <w:sz w:val="28"/>
        </w:rPr>
        <w:t>C. Family</w:t>
      </w:r>
    </w:p>
    <w:p>
      <w:pPr/>
      <w:r>
        <w:rPr>
          <w:rFonts w:ascii="Noto Sans" w:hAnsi="Noto Sans" w:cs="Noto Sans"/>
          <w:sz w:val="28"/>
        </w:rPr>
        <w:t>D. Hospital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Family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family is the social institution that regulates reproduction, kinship, care and primary socialization.</w:t>
      </w:r>
    </w:p>
    <w:p>
      <w:pPr/>
      <w:r>
        <w:rPr>
          <w:rFonts w:ascii="Noto Sans" w:hAnsi="Noto Sans" w:cs="Noto Sans"/>
          <w:sz w:val="28"/>
        </w:rPr>
        <w:t>परिवार वह सामाजिक संस्था है जो प्रजनन, रिश्तेदारी, देखभाल और प्राथमिक समाजीकरण को विनियमित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social institution that primarily regulates reproduction and kinship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Family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Bank: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Bank: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Court: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Court: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Hospital: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Hospital: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58. </w:t>
      </w:r>
      <w:r>
        <w:rPr>
          <w:rFonts w:ascii="Noto Sans" w:hAnsi="Noto Sans" w:cs="Noto Sans"/>
          <w:sz w:val="28"/>
        </w:rPr>
        <w:t>The normal serum sodium level is:</w:t>
      </w:r>
    </w:p>
    <w:p>
      <w:pPr/>
      <w:r>
        <w:rPr>
          <w:rFonts w:ascii="Noto Sans" w:hAnsi="Noto Sans" w:cs="Noto Sans"/>
          <w:sz w:val="28"/>
        </w:rPr>
        <w:t>सामान्य सीरम सोडियम स्तर है:</w:t>
      </w:r>
    </w:p>
    <w:p>
      <w:pPr/>
      <w:r>
        <w:rPr>
          <w:rFonts w:ascii="Noto Sans" w:hAnsi="Noto Sans" w:cs="Noto Sans"/>
          <w:sz w:val="28"/>
        </w:rPr>
        <w:t>A. 100–110 mEq/L</w:t>
      </w:r>
    </w:p>
    <w:p>
      <w:pPr/>
      <w:r>
        <w:rPr>
          <w:rFonts w:ascii="Noto Sans" w:hAnsi="Noto Sans" w:cs="Noto Sans"/>
          <w:sz w:val="28"/>
        </w:rPr>
        <w:t>B. 150–160 mEq/L</w:t>
      </w:r>
    </w:p>
    <w:p>
      <w:pPr/>
      <w:r>
        <w:rPr>
          <w:rFonts w:ascii="Noto Sans" w:hAnsi="Noto Sans" w:cs="Noto Sans"/>
          <w:sz w:val="28"/>
        </w:rPr>
        <w:t>C. 20–40 mEq/L</w:t>
      </w:r>
    </w:p>
    <w:p>
      <w:pPr/>
      <w:r>
        <w:rPr>
          <w:rFonts w:ascii="Noto Sans" w:hAnsi="Noto Sans" w:cs="Noto Sans"/>
          <w:sz w:val="28"/>
        </w:rPr>
        <w:t>D. 135–145 mEq/L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135–145 mEq/L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serum sodium is 135–145 mEq/L; hyponatraemia or hypernatraemia both disturb neurological function.</w:t>
      </w:r>
    </w:p>
    <w:p>
      <w:pPr/>
      <w:r>
        <w:rPr>
          <w:rFonts w:ascii="Noto Sans" w:hAnsi="Noto Sans" w:cs="Noto Sans"/>
          <w:sz w:val="28"/>
        </w:rPr>
        <w:t>सामान्य सीरम सोडियम 135–145 mEq/L है; हाइपो या हाइपरनेट्रेमिया दोनों तंत्रिका कार्य बिगाड़ते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serum sodium level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135–145 mEq/L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100–110 mEq/L: This value/range lies BELOW the correct range (135–145 mEq/L) — not the value asked.</w:t>
      </w:r>
    </w:p>
    <w:p>
      <w:pPr/>
      <w:r>
        <w:rPr>
          <w:rFonts w:ascii="Noto Sans" w:hAnsi="Noto Sans" w:cs="Noto Sans"/>
          <w:sz w:val="28"/>
        </w:rPr>
        <w:t>A — 100–110 mEq/L: यह value/range सही range (135–145 mEq/L)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150–160 mEq/L: This value/range lies ABOVE the correct range (135–145 mEq/L) — not the value asked.</w:t>
      </w:r>
    </w:p>
    <w:p>
      <w:pPr/>
      <w:r>
        <w:rPr>
          <w:rFonts w:ascii="Noto Sans" w:hAnsi="Noto Sans" w:cs="Noto Sans"/>
          <w:sz w:val="28"/>
        </w:rPr>
        <w:t>B — 150–160 mEq/L: यह value/range सही range (135–145 mEq/L)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20–40 mEq/L: This value/range lies BELOW the correct range (135–145 mEq/L) — not the value asked.</w:t>
      </w:r>
    </w:p>
    <w:p>
      <w:pPr/>
      <w:r>
        <w:rPr>
          <w:rFonts w:ascii="Noto Sans" w:hAnsi="Noto Sans" w:cs="Noto Sans"/>
          <w:sz w:val="28"/>
        </w:rPr>
        <w:t>C — 20–40 mEq/L: यह value/range सही range (135–145 mEq/L)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59. </w:t>
      </w:r>
      <w:r>
        <w:rPr>
          <w:rFonts w:ascii="Noto Sans" w:hAnsi="Noto Sans" w:cs="Noto Sans"/>
          <w:sz w:val="28"/>
        </w:rPr>
        <w:t>The normal serum potassium level is:</w:t>
      </w:r>
    </w:p>
    <w:p>
      <w:pPr/>
      <w:r>
        <w:rPr>
          <w:rFonts w:ascii="Noto Sans" w:hAnsi="Noto Sans" w:cs="Noto Sans"/>
          <w:sz w:val="28"/>
        </w:rPr>
        <w:t>सामान्य सीरम पोटेशियम स्तर है:</w:t>
      </w:r>
    </w:p>
    <w:p>
      <w:pPr/>
      <w:r>
        <w:rPr>
          <w:rFonts w:ascii="Noto Sans" w:hAnsi="Noto Sans" w:cs="Noto Sans"/>
          <w:sz w:val="28"/>
        </w:rPr>
        <w:t>A. 1.0–2.0 mEq/L</w:t>
      </w:r>
    </w:p>
    <w:p>
      <w:pPr/>
      <w:r>
        <w:rPr>
          <w:rFonts w:ascii="Noto Sans" w:hAnsi="Noto Sans" w:cs="Noto Sans"/>
          <w:sz w:val="28"/>
        </w:rPr>
        <w:t>B. 3.5–5.0 mEq/L</w:t>
      </w:r>
    </w:p>
    <w:p>
      <w:pPr/>
      <w:r>
        <w:rPr>
          <w:rFonts w:ascii="Noto Sans" w:hAnsi="Noto Sans" w:cs="Noto Sans"/>
          <w:sz w:val="28"/>
        </w:rPr>
        <w:t>C. 6.5–8.0 mEq/L</w:t>
      </w:r>
    </w:p>
    <w:p>
      <w:pPr/>
      <w:r>
        <w:rPr>
          <w:rFonts w:ascii="Noto Sans" w:hAnsi="Noto Sans" w:cs="Noto Sans"/>
          <w:sz w:val="28"/>
        </w:rPr>
        <w:t>D. 10–15 mEq/L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3.5–5.0 mEq/L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serum potassium is 3.5–5.0 mEq/L; levels above 5.5 risk cardiac arrhythmias.</w:t>
      </w:r>
    </w:p>
    <w:p>
      <w:pPr/>
      <w:r>
        <w:rPr>
          <w:rFonts w:ascii="Noto Sans" w:hAnsi="Noto Sans" w:cs="Noto Sans"/>
          <w:sz w:val="28"/>
        </w:rPr>
        <w:t>सामान्य सीरम पोटेशियम 3.5–5.0 mEq/L है; 5.5 से अधिक हृदय अतालता का जोखिम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serum potassium level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3.5–5.0 mEq/L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1.0–2.0 mEq/L: This value/range lies BELOW the correct range (3.5–5.0 mEq/L) — not the value asked.</w:t>
      </w:r>
    </w:p>
    <w:p>
      <w:pPr/>
      <w:r>
        <w:rPr>
          <w:rFonts w:ascii="Noto Sans" w:hAnsi="Noto Sans" w:cs="Noto Sans"/>
          <w:sz w:val="28"/>
        </w:rPr>
        <w:t>A — 1.0–2.0 mEq/L: यह value/range सही range (3.5–5.0 mEq/L)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6.5–8.0 mEq/L: This value/range lies ABOVE the correct range (3.5–5.0 mEq/L) — not the value asked.</w:t>
      </w:r>
    </w:p>
    <w:p>
      <w:pPr/>
      <w:r>
        <w:rPr>
          <w:rFonts w:ascii="Noto Sans" w:hAnsi="Noto Sans" w:cs="Noto Sans"/>
          <w:sz w:val="28"/>
        </w:rPr>
        <w:t>C — 6.5–8.0 mEq/L: यह value/range सही range (3.5–5.0 mEq/L)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10–15 mEq/L: This value/range lies ABOVE the correct range (3.5–5.0 mEq/L) — not the value asked.</w:t>
      </w:r>
    </w:p>
    <w:p>
      <w:pPr/>
      <w:r>
        <w:rPr>
          <w:rFonts w:ascii="Noto Sans" w:hAnsi="Noto Sans" w:cs="Noto Sans"/>
          <w:sz w:val="28"/>
        </w:rPr>
        <w:t>D — 10–15 mEq/L: यह value/range सही range (3.5–5.0 mEq/L)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60. </w:t>
      </w:r>
      <w:r>
        <w:rPr>
          <w:rFonts w:ascii="Noto Sans" w:hAnsi="Noto Sans" w:cs="Noto Sans"/>
          <w:sz w:val="28"/>
        </w:rPr>
        <w:t>The most common site of cancer in Indian women is:</w:t>
      </w:r>
    </w:p>
    <w:p>
      <w:pPr/>
      <w:r>
        <w:rPr>
          <w:rFonts w:ascii="Noto Sans" w:hAnsi="Noto Sans" w:cs="Noto Sans"/>
          <w:sz w:val="28"/>
        </w:rPr>
        <w:t>भारतीय महिलाओं में कैंसर का सबसे सामान्य स्थल है:</w:t>
      </w:r>
    </w:p>
    <w:p>
      <w:pPr/>
      <w:r>
        <w:rPr>
          <w:rFonts w:ascii="Noto Sans" w:hAnsi="Noto Sans" w:cs="Noto Sans"/>
          <w:sz w:val="28"/>
        </w:rPr>
        <w:t>A. Breast</w:t>
      </w:r>
    </w:p>
    <w:p>
      <w:pPr/>
      <w:r>
        <w:rPr>
          <w:rFonts w:ascii="Noto Sans" w:hAnsi="Noto Sans" w:cs="Noto Sans"/>
          <w:sz w:val="28"/>
        </w:rPr>
        <w:t>B. Brain</w:t>
      </w:r>
    </w:p>
    <w:p>
      <w:pPr/>
      <w:r>
        <w:rPr>
          <w:rFonts w:ascii="Noto Sans" w:hAnsi="Noto Sans" w:cs="Noto Sans"/>
          <w:sz w:val="28"/>
        </w:rPr>
        <w:t>C. Bone</w:t>
      </w:r>
    </w:p>
    <w:p>
      <w:pPr/>
      <w:r>
        <w:rPr>
          <w:rFonts w:ascii="Noto Sans" w:hAnsi="Noto Sans" w:cs="Noto Sans"/>
          <w:sz w:val="28"/>
        </w:rPr>
        <w:t>D. Lung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Breast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Breast cancer is the most common cancer among Indian women, followed by cervical cancer.</w:t>
      </w:r>
    </w:p>
    <w:p>
      <w:pPr/>
      <w:r>
        <w:rPr>
          <w:rFonts w:ascii="Noto Sans" w:hAnsi="Noto Sans" w:cs="Noto Sans"/>
          <w:sz w:val="28"/>
        </w:rPr>
        <w:t>स्तन कैंसर भारतीय महिलाओं में सबसे सामान्य कैंसर है, उसके बाद गर्भाशय-ग्रीवा कैंसर।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site of cancer in Indian women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Breast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Brain: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Brain: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Bone: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Bone: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Lung: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Lung: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61. </w:t>
      </w:r>
      <w:r>
        <w:rPr>
          <w:rFonts w:ascii="Noto Sans" w:hAnsi="Noto Sans" w:cs="Noto Sans"/>
          <w:sz w:val="28"/>
        </w:rPr>
        <w:t>The normal blood volume of an adult is approximately:</w:t>
      </w:r>
    </w:p>
    <w:p>
      <w:pPr/>
      <w:r>
        <w:rPr>
          <w:rFonts w:ascii="Noto Sans" w:hAnsi="Noto Sans" w:cs="Noto Sans"/>
          <w:sz w:val="28"/>
        </w:rPr>
        <w:t>वयस्क का सामान्य रक्त आयतन लगभग है:</w:t>
      </w:r>
    </w:p>
    <w:p>
      <w:pPr/>
      <w:r>
        <w:rPr>
          <w:rFonts w:ascii="Noto Sans" w:hAnsi="Noto Sans" w:cs="Noto Sans"/>
          <w:sz w:val="28"/>
        </w:rPr>
        <w:t>A. 5 litres</w:t>
      </w:r>
    </w:p>
    <w:p>
      <w:pPr/>
      <w:r>
        <w:rPr>
          <w:rFonts w:ascii="Noto Sans" w:hAnsi="Noto Sans" w:cs="Noto Sans"/>
          <w:sz w:val="28"/>
        </w:rPr>
        <w:t>B. 2 litres</w:t>
      </w:r>
    </w:p>
    <w:p>
      <w:pPr/>
      <w:r>
        <w:rPr>
          <w:rFonts w:ascii="Noto Sans" w:hAnsi="Noto Sans" w:cs="Noto Sans"/>
          <w:sz w:val="28"/>
        </w:rPr>
        <w:t>C. 10 litres</w:t>
      </w:r>
    </w:p>
    <w:p>
      <w:pPr/>
      <w:r>
        <w:rPr>
          <w:rFonts w:ascii="Noto Sans" w:hAnsi="Noto Sans" w:cs="Noto Sans"/>
          <w:sz w:val="28"/>
        </w:rPr>
        <w:t>D. 15 litres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5 litres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Total blood volume is about 5 litres (70–80 ml/kg body weight) in an average adult.</w:t>
      </w:r>
    </w:p>
    <w:p>
      <w:pPr/>
      <w:r>
        <w:rPr>
          <w:rFonts w:ascii="Noto Sans" w:hAnsi="Noto Sans" w:cs="Noto Sans"/>
          <w:sz w:val="28"/>
        </w:rPr>
        <w:t>औसत वयस्क में कुल रक्त आयतन लगभग 5 लीटर (70–80 ml/kg शरीर भार)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blood volume of an adult is approximately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5 litres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2 litres: This value/range lies BELOW the correct range (5 litres) — not the value asked.</w:t>
      </w:r>
    </w:p>
    <w:p>
      <w:pPr/>
      <w:r>
        <w:rPr>
          <w:rFonts w:ascii="Noto Sans" w:hAnsi="Noto Sans" w:cs="Noto Sans"/>
          <w:sz w:val="28"/>
        </w:rPr>
        <w:t>B — 2 litres: यह value/range सही range (5 litres)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10 litres: This value/range lies ABOVE the correct range (5 litres) — not the value asked.</w:t>
      </w:r>
    </w:p>
    <w:p>
      <w:pPr/>
      <w:r>
        <w:rPr>
          <w:rFonts w:ascii="Noto Sans" w:hAnsi="Noto Sans" w:cs="Noto Sans"/>
          <w:sz w:val="28"/>
        </w:rPr>
        <w:t>C — 10 litres: यह value/range सही range (5 litres)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15 litres: This value/range lies ABOVE the correct range (5 litres) — not the value asked.</w:t>
      </w:r>
    </w:p>
    <w:p>
      <w:pPr/>
      <w:r>
        <w:rPr>
          <w:rFonts w:ascii="Noto Sans" w:hAnsi="Noto Sans" w:cs="Noto Sans"/>
          <w:sz w:val="28"/>
        </w:rPr>
        <w:t>D — 15 litres: यह value/range सही range (5 litres)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62. </w:t>
      </w:r>
      <w:r>
        <w:rPr>
          <w:rFonts w:ascii="Noto Sans" w:hAnsi="Noto Sans" w:cs="Noto Sans"/>
          <w:sz w:val="28"/>
        </w:rPr>
        <w:t>The pacemaker of the heart is the:</w:t>
      </w:r>
    </w:p>
    <w:p>
      <w:pPr/>
      <w:r>
        <w:rPr>
          <w:rFonts w:ascii="Noto Sans" w:hAnsi="Noto Sans" w:cs="Noto Sans"/>
          <w:sz w:val="28"/>
        </w:rPr>
        <w:t>हृदय का पेसमेकर है:</w:t>
      </w:r>
    </w:p>
    <w:p>
      <w:pPr/>
      <w:r>
        <w:rPr>
          <w:rFonts w:ascii="Noto Sans" w:hAnsi="Noto Sans" w:cs="Noto Sans"/>
          <w:sz w:val="28"/>
        </w:rPr>
        <w:t>A. Atrioventricular (AV) node</w:t>
      </w:r>
    </w:p>
    <w:p>
      <w:pPr/>
      <w:r>
        <w:rPr>
          <w:rFonts w:ascii="Noto Sans" w:hAnsi="Noto Sans" w:cs="Noto Sans"/>
          <w:sz w:val="28"/>
        </w:rPr>
        <w:t>B. Purkinje fibres</w:t>
      </w:r>
    </w:p>
    <w:p>
      <w:pPr/>
      <w:r>
        <w:rPr>
          <w:rFonts w:ascii="Noto Sans" w:hAnsi="Noto Sans" w:cs="Noto Sans"/>
          <w:sz w:val="28"/>
        </w:rPr>
        <w:t>C. Sinoatrial (SA) node</w:t>
      </w:r>
    </w:p>
    <w:p>
      <w:pPr/>
      <w:r>
        <w:rPr>
          <w:rFonts w:ascii="Noto Sans" w:hAnsi="Noto Sans" w:cs="Noto Sans"/>
          <w:sz w:val="28"/>
        </w:rPr>
        <w:t>D. Bundle of His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Sinoatrial (SA) node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SA node, with the fastest intrinsic rate (60–100/min), initiates each heartbeat and is called the pacemaker.</w:t>
      </w:r>
    </w:p>
    <w:p>
      <w:pPr/>
      <w:r>
        <w:rPr>
          <w:rFonts w:ascii="Noto Sans" w:hAnsi="Noto Sans" w:cs="Noto Sans"/>
          <w:sz w:val="28"/>
        </w:rPr>
        <w:t>SA नोड, सबसे तेज़ आंतरिक दर (60–100/मिनट) के साथ, हर हृदय स्पंदन शुरू करता है और पेसमेकर कहलाता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pacemaker of the heart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Sinoatrial (SA) node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Atrioventricular (AV) node: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Atrioventricular (AV) node: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Purkinje fibres: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Purkinje fibres: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Bundle of His: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Bundle of His: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63. </w:t>
      </w:r>
      <w:r>
        <w:rPr>
          <w:rFonts w:ascii="Noto Sans" w:hAnsi="Noto Sans" w:cs="Noto Sans"/>
          <w:sz w:val="28"/>
        </w:rPr>
        <w:t>Oxygenated blood is carried from the lungs to the heart by the:</w:t>
      </w:r>
    </w:p>
    <w:p>
      <w:pPr/>
      <w:r>
        <w:rPr>
          <w:rFonts w:ascii="Noto Sans" w:hAnsi="Noto Sans" w:cs="Noto Sans"/>
          <w:sz w:val="28"/>
        </w:rPr>
        <w:t>फेफड़ों से हृदय तक ऑक्सीजन युक्त रक्त किसके द्वारा ले जाया जाता है?</w:t>
      </w:r>
    </w:p>
    <w:p>
      <w:pPr/>
      <w:r>
        <w:rPr>
          <w:rFonts w:ascii="Noto Sans" w:hAnsi="Noto Sans" w:cs="Noto Sans"/>
          <w:sz w:val="28"/>
        </w:rPr>
        <w:t>A. Aorta</w:t>
      </w:r>
    </w:p>
    <w:p>
      <w:pPr/>
      <w:r>
        <w:rPr>
          <w:rFonts w:ascii="Noto Sans" w:hAnsi="Noto Sans" w:cs="Noto Sans"/>
          <w:sz w:val="28"/>
        </w:rPr>
        <w:t>B. Superior vena cava</w:t>
      </w:r>
    </w:p>
    <w:p>
      <w:pPr/>
      <w:r>
        <w:rPr>
          <w:rFonts w:ascii="Noto Sans" w:hAnsi="Noto Sans" w:cs="Noto Sans"/>
          <w:sz w:val="28"/>
        </w:rPr>
        <w:t>C. Pulmonary veins</w:t>
      </w:r>
    </w:p>
    <w:p>
      <w:pPr/>
      <w:r>
        <w:rPr>
          <w:rFonts w:ascii="Noto Sans" w:hAnsi="Noto Sans" w:cs="Noto Sans"/>
          <w:sz w:val="28"/>
        </w:rPr>
        <w:t>D. Pulmonary arteries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Pulmonary veins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four pulmonary veins carry oxygenated blood from the lungs to the left atrium.</w:t>
      </w:r>
    </w:p>
    <w:p>
      <w:pPr/>
      <w:r>
        <w:rPr>
          <w:rFonts w:ascii="Noto Sans" w:hAnsi="Noto Sans" w:cs="Noto Sans"/>
          <w:sz w:val="28"/>
        </w:rPr>
        <w:t>चार फुफ्फुसीय शिराएँ फेफड़ों से ऑक्सीजन युक्त रक्त बाएँ आलिंद तक ले जाती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Oxygenated blood is carried from the lungs to the heart by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Pulmonary veins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Aorta: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Aorta: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Superior vena cava: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Superior vena cava: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Pulmonary arteries: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Pulmonary arteries: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64. </w:t>
      </w:r>
      <w:r>
        <w:rPr>
          <w:rFonts w:ascii="Noto Sans" w:hAnsi="Noto Sans" w:cs="Noto Sans"/>
          <w:sz w:val="28"/>
        </w:rPr>
        <w:t>The largest organ of the human body is the:</w:t>
      </w:r>
    </w:p>
    <w:p>
      <w:pPr/>
      <w:r>
        <w:rPr>
          <w:rFonts w:ascii="Noto Sans" w:hAnsi="Noto Sans" w:cs="Noto Sans"/>
          <w:sz w:val="28"/>
        </w:rPr>
        <w:t>मानव शरीर का सबसे बड़ा अंग है:</w:t>
      </w:r>
    </w:p>
    <w:p>
      <w:pPr/>
      <w:r>
        <w:rPr>
          <w:rFonts w:ascii="Noto Sans" w:hAnsi="Noto Sans" w:cs="Noto Sans"/>
          <w:sz w:val="28"/>
        </w:rPr>
        <w:t>A. Brain</w:t>
      </w:r>
    </w:p>
    <w:p>
      <w:pPr/>
      <w:r>
        <w:rPr>
          <w:rFonts w:ascii="Noto Sans" w:hAnsi="Noto Sans" w:cs="Noto Sans"/>
          <w:sz w:val="28"/>
        </w:rPr>
        <w:t>B. Skin</w:t>
      </w:r>
    </w:p>
    <w:p>
      <w:pPr/>
      <w:r>
        <w:rPr>
          <w:rFonts w:ascii="Noto Sans" w:hAnsi="Noto Sans" w:cs="Noto Sans"/>
          <w:sz w:val="28"/>
        </w:rPr>
        <w:t>C. Lungs</w:t>
      </w:r>
    </w:p>
    <w:p>
      <w:pPr/>
      <w:r>
        <w:rPr>
          <w:rFonts w:ascii="Noto Sans" w:hAnsi="Noto Sans" w:cs="Noto Sans"/>
          <w:sz w:val="28"/>
        </w:rPr>
        <w:t>D. Liver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Skin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skin is the largest organ, covering about 1.5–2 square metres and forming the first line of defence.</w:t>
      </w:r>
    </w:p>
    <w:p>
      <w:pPr/>
      <w:r>
        <w:rPr>
          <w:rFonts w:ascii="Noto Sans" w:hAnsi="Noto Sans" w:cs="Noto Sans"/>
          <w:sz w:val="28"/>
        </w:rPr>
        <w:t>त्वचा सबसे बड़ा अंग है, लगभग 1.5–2 वर्ग मीटर क्षेत्र ढकती है और रक्षा की पहली पंक्ति बनती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largest organ of the human body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Skin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Brain: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Brain: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Lungs: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Lungs: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Liver: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Liver: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65. </w:t>
      </w:r>
      <w:r>
        <w:rPr>
          <w:rFonts w:ascii="Noto Sans" w:hAnsi="Noto Sans" w:cs="Noto Sans"/>
          <w:sz w:val="28"/>
        </w:rPr>
        <w:t>The vital centre (respiratory and cardiac) is located in the:</w:t>
      </w:r>
    </w:p>
    <w:p>
      <w:pPr/>
      <w:r>
        <w:rPr>
          <w:rFonts w:ascii="Noto Sans" w:hAnsi="Noto Sans" w:cs="Noto Sans"/>
          <w:sz w:val="28"/>
        </w:rPr>
        <w:t>महत्वपूर्ण केंद्र (श्वसन और हृदय) किसमें स्थित है?</w:t>
      </w:r>
    </w:p>
    <w:p>
      <w:pPr/>
      <w:r>
        <w:rPr>
          <w:rFonts w:ascii="Noto Sans" w:hAnsi="Noto Sans" w:cs="Noto Sans"/>
          <w:sz w:val="28"/>
        </w:rPr>
        <w:t>A. Medulla oblongata</w:t>
      </w:r>
    </w:p>
    <w:p>
      <w:pPr/>
      <w:r>
        <w:rPr>
          <w:rFonts w:ascii="Noto Sans" w:hAnsi="Noto Sans" w:cs="Noto Sans"/>
          <w:sz w:val="28"/>
        </w:rPr>
        <w:t>B. Cerebrum</w:t>
      </w:r>
    </w:p>
    <w:p>
      <w:pPr/>
      <w:r>
        <w:rPr>
          <w:rFonts w:ascii="Noto Sans" w:hAnsi="Noto Sans" w:cs="Noto Sans"/>
          <w:sz w:val="28"/>
        </w:rPr>
        <w:t>C. Cerebellum</w:t>
      </w:r>
    </w:p>
    <w:p>
      <w:pPr/>
      <w:r>
        <w:rPr>
          <w:rFonts w:ascii="Noto Sans" w:hAnsi="Noto Sans" w:cs="Noto Sans"/>
          <w:sz w:val="28"/>
        </w:rPr>
        <w:t>D. Pineal gland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Medulla oblongata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medulla oblongata contains the respiratory, cardiac and vasomotor centres essential for life.</w:t>
      </w:r>
    </w:p>
    <w:p>
      <w:pPr/>
      <w:r>
        <w:rPr>
          <w:rFonts w:ascii="Noto Sans" w:hAnsi="Noto Sans" w:cs="Noto Sans"/>
          <w:sz w:val="28"/>
        </w:rPr>
        <w:t>मेडुला ऑब्लोंगेटा में श्वसन, हृदय और वासोमोटर केंद्र होते हैं जो जीवन के लिए आवश्यक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vital centre (respiratory and cardiac) is located in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Medulla oblongata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Cerebrum: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Cerebrum: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Cerebellum: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Cerebellum: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Pineal gland: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Pineal gland: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66. </w:t>
      </w:r>
      <w:r>
        <w:rPr>
          <w:rFonts w:ascii="Noto Sans" w:hAnsi="Noto Sans" w:cs="Noto Sans"/>
          <w:sz w:val="28"/>
        </w:rPr>
        <w:t>The hormone responsible for the 'fight or flight' response is:</w:t>
      </w:r>
    </w:p>
    <w:p>
      <w:pPr/>
      <w:r>
        <w:rPr>
          <w:rFonts w:ascii="Noto Sans" w:hAnsi="Noto Sans" w:cs="Noto Sans"/>
          <w:sz w:val="28"/>
        </w:rPr>
        <w:t>'फाइट ऑर फ्लाइट' प्रतिक्रिया के लिए जिम्मेदार हार्मोन है:</w:t>
      </w:r>
    </w:p>
    <w:p>
      <w:pPr/>
      <w:r>
        <w:rPr>
          <w:rFonts w:ascii="Noto Sans" w:hAnsi="Noto Sans" w:cs="Noto Sans"/>
          <w:sz w:val="28"/>
        </w:rPr>
        <w:t>A. Adrenaline (epinephrine)</w:t>
      </w:r>
    </w:p>
    <w:p>
      <w:pPr/>
      <w:r>
        <w:rPr>
          <w:rFonts w:ascii="Noto Sans" w:hAnsi="Noto Sans" w:cs="Noto Sans"/>
          <w:sz w:val="28"/>
        </w:rPr>
        <w:t>B. Insulin</w:t>
      </w:r>
    </w:p>
    <w:p>
      <w:pPr/>
      <w:r>
        <w:rPr>
          <w:rFonts w:ascii="Noto Sans" w:hAnsi="Noto Sans" w:cs="Noto Sans"/>
          <w:sz w:val="28"/>
        </w:rPr>
        <w:t>C. Parathormone</w:t>
      </w:r>
    </w:p>
    <w:p>
      <w:pPr/>
      <w:r>
        <w:rPr>
          <w:rFonts w:ascii="Noto Sans" w:hAnsi="Noto Sans" w:cs="Noto Sans"/>
          <w:sz w:val="28"/>
        </w:rPr>
        <w:t>D. Thyroxine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Adrenaline (epinephrine)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Adrenaline from the adrenal medulla prepares the body for fight or flight — raising heart rate, BP and blood sugar.</w:t>
      </w:r>
    </w:p>
    <w:p>
      <w:pPr/>
      <w:r>
        <w:rPr>
          <w:rFonts w:ascii="Noto Sans" w:hAnsi="Noto Sans" w:cs="Noto Sans"/>
          <w:sz w:val="28"/>
        </w:rPr>
        <w:t>अधिवृक्क मज्जा से निकलने वाला एड्रेनालाईन हृदय दर, रक्तचाप और रक्त शर्करा बढ़ाकर शरीर को फाइट-ऑर-फ्लाइट के लिए तैयार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hormone responsible for the 'fight or flight' response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A. Adrenaline (epinephrine)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Insulin: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Insulin: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Parathormone: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Parathormone: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Thyroxine: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Thyroxine: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67. </w:t>
      </w:r>
      <w:r>
        <w:rPr>
          <w:rFonts w:ascii="Noto Sans" w:hAnsi="Noto Sans" w:cs="Noto Sans"/>
          <w:sz w:val="28"/>
        </w:rPr>
        <w:t>The normal oxygen saturation (SpO2) of a healthy adult at sea level is:</w:t>
      </w:r>
    </w:p>
    <w:p>
      <w:pPr/>
      <w:r>
        <w:rPr>
          <w:rFonts w:ascii="Noto Sans" w:hAnsi="Noto Sans" w:cs="Noto Sans"/>
          <w:sz w:val="28"/>
        </w:rPr>
        <w:t>समुद्र तल पर स्वस्थ वयस्क की सामान्य ऑक्सीजन संतृप्ति (SpO2) है:</w:t>
      </w:r>
    </w:p>
    <w:p>
      <w:pPr/>
      <w:r>
        <w:rPr>
          <w:rFonts w:ascii="Noto Sans" w:hAnsi="Noto Sans" w:cs="Noto Sans"/>
          <w:sz w:val="28"/>
        </w:rPr>
        <w:t>A. 50–60%</w:t>
      </w:r>
    </w:p>
    <w:p>
      <w:pPr/>
      <w:r>
        <w:rPr>
          <w:rFonts w:ascii="Noto Sans" w:hAnsi="Noto Sans" w:cs="Noto Sans"/>
          <w:sz w:val="28"/>
        </w:rPr>
        <w:t>B. 95–100%</w:t>
      </w:r>
    </w:p>
    <w:p>
      <w:pPr/>
      <w:r>
        <w:rPr>
          <w:rFonts w:ascii="Noto Sans" w:hAnsi="Noto Sans" w:cs="Noto Sans"/>
          <w:sz w:val="28"/>
        </w:rPr>
        <w:t>C. 70–80%</w:t>
      </w:r>
    </w:p>
    <w:p>
      <w:pPr/>
      <w:r>
        <w:rPr>
          <w:rFonts w:ascii="Noto Sans" w:hAnsi="Noto Sans" w:cs="Noto Sans"/>
          <w:sz w:val="28"/>
        </w:rPr>
        <w:t>D. 80–85%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95–100%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SpO2 is 95–100%; below 90% indicates hypoxaemia requiring oxygen therapy.</w:t>
      </w:r>
    </w:p>
    <w:p>
      <w:pPr/>
      <w:r>
        <w:rPr>
          <w:rFonts w:ascii="Noto Sans" w:hAnsi="Noto Sans" w:cs="Noto Sans"/>
          <w:sz w:val="28"/>
        </w:rPr>
        <w:t>सामान्य SpO2 95–100% है; 90% से कम हाइपोक्सीमिया दर्शाता है जिसमें ऑक्सीजन चिकित्सा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oxygen saturation (SpO2) of a healthy adult at sea level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95–100%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50–60%: This value/range lies BELOW the correct range (95–100%) — not the value asked.</w:t>
      </w:r>
    </w:p>
    <w:p>
      <w:pPr/>
      <w:r>
        <w:rPr>
          <w:rFonts w:ascii="Noto Sans" w:hAnsi="Noto Sans" w:cs="Noto Sans"/>
          <w:sz w:val="28"/>
        </w:rPr>
        <w:t>A — 50–60%: यह value/range सही range (95–100%)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70–80%: This value/range lies BELOW the correct range (95–100%) — not the value asked.</w:t>
      </w:r>
    </w:p>
    <w:p>
      <w:pPr/>
      <w:r>
        <w:rPr>
          <w:rFonts w:ascii="Noto Sans" w:hAnsi="Noto Sans" w:cs="Noto Sans"/>
          <w:sz w:val="28"/>
        </w:rPr>
        <w:t>C — 70–80%: यह value/range सही range (95–100%)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80–85%: This value/range lies BELOW the correct range (95–100%) — not the value asked.</w:t>
      </w:r>
    </w:p>
    <w:p>
      <w:pPr/>
      <w:r>
        <w:rPr>
          <w:rFonts w:ascii="Noto Sans" w:hAnsi="Noto Sans" w:cs="Noto Sans"/>
          <w:sz w:val="28"/>
        </w:rPr>
        <w:t>D — 80–85%: यह value/range सही range (95–100%)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68. </w:t>
      </w:r>
      <w:r>
        <w:rPr>
          <w:rFonts w:ascii="Noto Sans" w:hAnsi="Noto Sans" w:cs="Noto Sans"/>
          <w:sz w:val="28"/>
        </w:rPr>
        <w:t>The best dietary source of calcium for vegetarians is:</w:t>
      </w:r>
    </w:p>
    <w:p>
      <w:pPr/>
      <w:r>
        <w:rPr>
          <w:rFonts w:ascii="Noto Sans" w:hAnsi="Noto Sans" w:cs="Noto Sans"/>
          <w:sz w:val="28"/>
        </w:rPr>
        <w:t>शाकाहारियों के लिए कैल्शियम का सर्वोत्तम आहार स्रोत है:</w:t>
      </w:r>
    </w:p>
    <w:p>
      <w:pPr/>
      <w:r>
        <w:rPr>
          <w:rFonts w:ascii="Noto Sans" w:hAnsi="Noto Sans" w:cs="Noto Sans"/>
          <w:sz w:val="28"/>
        </w:rPr>
        <w:t>A. Milk and milk products</w:t>
      </w:r>
    </w:p>
    <w:p>
      <w:pPr/>
      <w:r>
        <w:rPr>
          <w:rFonts w:ascii="Noto Sans" w:hAnsi="Noto Sans" w:cs="Noto Sans"/>
          <w:sz w:val="28"/>
        </w:rPr>
        <w:t>B. Sugar</w:t>
      </w:r>
    </w:p>
    <w:p>
      <w:pPr/>
      <w:r>
        <w:rPr>
          <w:rFonts w:ascii="Noto Sans" w:hAnsi="Noto Sans" w:cs="Noto Sans"/>
          <w:sz w:val="28"/>
        </w:rPr>
        <w:t>C. Cooking oil</w:t>
      </w:r>
    </w:p>
    <w:p>
      <w:pPr/>
      <w:r>
        <w:rPr>
          <w:rFonts w:ascii="Noto Sans" w:hAnsi="Noto Sans" w:cs="Noto Sans"/>
          <w:sz w:val="28"/>
        </w:rPr>
        <w:t>D. Rice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Milk and milk products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Milk, curd, paneer and other dairy products are the richest dietary sources of calcium for vegetarians.</w:t>
      </w:r>
    </w:p>
    <w:p>
      <w:pPr/>
      <w:r>
        <w:rPr>
          <w:rFonts w:ascii="Noto Sans" w:hAnsi="Noto Sans" w:cs="Noto Sans"/>
          <w:sz w:val="28"/>
        </w:rPr>
        <w:t>दूध, दही, पनीर और अन्य डेयरी उत्पाद शाकाहारियों के लिए कैल्शियम के सबसे समृद्ध स्रोत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dietary source of calcium for vegetarians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Milk and milk products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Sugar: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Sugar: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Cooking oil: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Cooking oil: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Rice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Rice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69. </w:t>
      </w:r>
      <w:r>
        <w:rPr>
          <w:rFonts w:ascii="Noto Sans" w:hAnsi="Noto Sans" w:cs="Noto Sans"/>
          <w:sz w:val="28"/>
        </w:rPr>
        <w:t>The main source of energy in the Indian diet is:</w:t>
      </w:r>
    </w:p>
    <w:p>
      <w:pPr/>
      <w:r>
        <w:rPr>
          <w:rFonts w:ascii="Noto Sans" w:hAnsi="Noto Sans" w:cs="Noto Sans"/>
          <w:sz w:val="28"/>
        </w:rPr>
        <w:t>भारतीय आहार में ऊर्जा का मुख्य स्रोत है:</w:t>
      </w:r>
    </w:p>
    <w:p>
      <w:pPr/>
      <w:r>
        <w:rPr>
          <w:rFonts w:ascii="Noto Sans" w:hAnsi="Noto Sans" w:cs="Noto Sans"/>
          <w:sz w:val="28"/>
        </w:rPr>
        <w:t>A. Pulses only</w:t>
      </w:r>
    </w:p>
    <w:p>
      <w:pPr/>
      <w:r>
        <w:rPr>
          <w:rFonts w:ascii="Noto Sans" w:hAnsi="Noto Sans" w:cs="Noto Sans"/>
          <w:sz w:val="28"/>
        </w:rPr>
        <w:t>B. Fruits only</w:t>
      </w:r>
    </w:p>
    <w:p>
      <w:pPr/>
      <w:r>
        <w:rPr>
          <w:rFonts w:ascii="Noto Sans" w:hAnsi="Noto Sans" w:cs="Noto Sans"/>
          <w:sz w:val="28"/>
        </w:rPr>
        <w:t>C. Green vegetables only</w:t>
      </w:r>
    </w:p>
    <w:p>
      <w:pPr/>
      <w:r>
        <w:rPr>
          <w:rFonts w:ascii="Noto Sans" w:hAnsi="Noto Sans" w:cs="Noto Sans"/>
          <w:sz w:val="28"/>
        </w:rPr>
        <w:t>D. Cereals (carbohydrates)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Cereals (carbohydrates)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Cereals like rice and wheat provide the major share of calories and protein in the Indian diet.</w:t>
      </w:r>
    </w:p>
    <w:p>
      <w:pPr/>
      <w:r>
        <w:rPr>
          <w:rFonts w:ascii="Noto Sans" w:hAnsi="Noto Sans" w:cs="Noto Sans"/>
          <w:sz w:val="28"/>
        </w:rPr>
        <w:t>चावल और गेहूँ जैसे अनाज भारतीय आहार में कैलोरी और प्रोटीन का प्रमुख हिस्सा देते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source of energy in the Indian diet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Cereals (carbohydrates)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Pulses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Pulses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Fruits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Fruits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Green vegetables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Green vegetables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70. </w:t>
      </w:r>
      <w:r>
        <w:rPr>
          <w:rFonts w:ascii="Noto Sans" w:hAnsi="Noto Sans" w:cs="Noto Sans"/>
          <w:sz w:val="28"/>
        </w:rPr>
        <w:t>The vitamin whose deficiency causes beriberi is:</w:t>
      </w:r>
    </w:p>
    <w:p>
      <w:pPr/>
      <w:r>
        <w:rPr>
          <w:rFonts w:ascii="Noto Sans" w:hAnsi="Noto Sans" w:cs="Noto Sans"/>
          <w:sz w:val="28"/>
        </w:rPr>
        <w:t>किस विटामिन की कमी से बेरीबेरी होती है?</w:t>
      </w:r>
    </w:p>
    <w:p>
      <w:pPr/>
      <w:r>
        <w:rPr>
          <w:rFonts w:ascii="Noto Sans" w:hAnsi="Noto Sans" w:cs="Noto Sans"/>
          <w:sz w:val="28"/>
        </w:rPr>
        <w:t>A. Vitamin B12</w:t>
      </w:r>
    </w:p>
    <w:p>
      <w:pPr/>
      <w:r>
        <w:rPr>
          <w:rFonts w:ascii="Noto Sans" w:hAnsi="Noto Sans" w:cs="Noto Sans"/>
          <w:sz w:val="28"/>
        </w:rPr>
        <w:t>B. Vitamin C</w:t>
      </w:r>
    </w:p>
    <w:p>
      <w:pPr/>
      <w:r>
        <w:rPr>
          <w:rFonts w:ascii="Noto Sans" w:hAnsi="Noto Sans" w:cs="Noto Sans"/>
          <w:sz w:val="28"/>
        </w:rPr>
        <w:t>C. Vitamin B1 (thiamine)</w:t>
      </w:r>
    </w:p>
    <w:p>
      <w:pPr/>
      <w:r>
        <w:rPr>
          <w:rFonts w:ascii="Noto Sans" w:hAnsi="Noto Sans" w:cs="Noto Sans"/>
          <w:sz w:val="28"/>
        </w:rPr>
        <w:t>D. Vitamin 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Vitamin B1 (thiamine)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Thiamine (B1) deficiency causes beriberi — with peripheral neuritis, oedema and heart failure.</w:t>
      </w:r>
    </w:p>
    <w:p>
      <w:pPr/>
      <w:r>
        <w:rPr>
          <w:rFonts w:ascii="Noto Sans" w:hAnsi="Noto Sans" w:cs="Noto Sans"/>
          <w:sz w:val="28"/>
        </w:rPr>
        <w:t>थायमिन (B1) की कमी से बेरीबेरी होती है — परिधीय न्यूराइटिस, शोफ और हृदय विफलता के साथ।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vitamin whose deficiency causes beriberi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C. Vitamin B1 (thiamine)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Vitamin B12: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Vitamin B12: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Vitamin C: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Vitamin C: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Vitamin 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Vitamin E: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71. </w:t>
      </w:r>
      <w:r>
        <w:rPr>
          <w:rFonts w:ascii="Noto Sans" w:hAnsi="Noto Sans" w:cs="Noto Sans"/>
          <w:sz w:val="28"/>
        </w:rPr>
        <w:t>The richest source of iron among the following is:</w:t>
      </w:r>
    </w:p>
    <w:p>
      <w:pPr/>
      <w:r>
        <w:rPr>
          <w:rFonts w:ascii="Noto Sans" w:hAnsi="Noto Sans" w:cs="Noto Sans"/>
          <w:sz w:val="28"/>
        </w:rPr>
        <w:t>निम्न में से आयरन का सबसे समृद्ध स्रोत है:</w:t>
      </w:r>
    </w:p>
    <w:p>
      <w:pPr/>
      <w:r>
        <w:rPr>
          <w:rFonts w:ascii="Noto Sans" w:hAnsi="Noto Sans" w:cs="Noto Sans"/>
          <w:sz w:val="28"/>
        </w:rPr>
        <w:t>A. Refined sugar</w:t>
      </w:r>
    </w:p>
    <w:p>
      <w:pPr/>
      <w:r>
        <w:rPr>
          <w:rFonts w:ascii="Noto Sans" w:hAnsi="Noto Sans" w:cs="Noto Sans"/>
          <w:sz w:val="28"/>
        </w:rPr>
        <w:t>B. Cooking oil</w:t>
      </w:r>
    </w:p>
    <w:p>
      <w:pPr/>
      <w:r>
        <w:rPr>
          <w:rFonts w:ascii="Noto Sans" w:hAnsi="Noto Sans" w:cs="Noto Sans"/>
          <w:sz w:val="28"/>
        </w:rPr>
        <w:t>C. White rice</w:t>
      </w:r>
    </w:p>
    <w:p>
      <w:pPr/>
      <w:r>
        <w:rPr>
          <w:rFonts w:ascii="Noto Sans" w:hAnsi="Noto Sans" w:cs="Noto Sans"/>
          <w:sz w:val="28"/>
        </w:rPr>
        <w:t>D. Jaggery (gur) and green leafy vegetables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Jaggery (gur) and green leafy vegetables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Jaggery, green leafy vegetables and organ meats are rich sources of iron in the Indian diet.</w:t>
      </w:r>
    </w:p>
    <w:p>
      <w:pPr/>
      <w:r>
        <w:rPr>
          <w:rFonts w:ascii="Noto Sans" w:hAnsi="Noto Sans" w:cs="Noto Sans"/>
          <w:sz w:val="28"/>
        </w:rPr>
        <w:t>गुड़, हरी पत्तेदार सब्जियाँ और अंग मांस भारतीय आहार में आयरन के समृद्ध स्रोत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richest source of iron among the following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Jaggery (gur) and green leafy vegetables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Refined sugar: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Refined sugar: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Cooking oil: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Cooking oil: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White rice: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White rice: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72. </w:t>
      </w:r>
      <w:r>
        <w:rPr>
          <w:rFonts w:ascii="Noto Sans" w:hAnsi="Noto Sans" w:cs="Noto Sans"/>
          <w:sz w:val="28"/>
        </w:rPr>
        <w:t>For a lactating mother, the additional energy requirement per day is about:</w:t>
      </w:r>
    </w:p>
    <w:p>
      <w:pPr/>
      <w:r>
        <w:rPr>
          <w:rFonts w:ascii="Noto Sans" w:hAnsi="Noto Sans" w:cs="Noto Sans"/>
          <w:sz w:val="28"/>
        </w:rPr>
        <w:t>स्तनपान कराने वाली माँ के लिए प्रतिदिन अतिरिक्त ऊर्जा आवश्यकता लगभग है:</w:t>
      </w:r>
    </w:p>
    <w:p>
      <w:pPr/>
      <w:r>
        <w:rPr>
          <w:rFonts w:ascii="Noto Sans" w:hAnsi="Noto Sans" w:cs="Noto Sans"/>
          <w:sz w:val="28"/>
        </w:rPr>
        <w:t>A. 50 kcal</w:t>
      </w:r>
    </w:p>
    <w:p>
      <w:pPr/>
      <w:r>
        <w:rPr>
          <w:rFonts w:ascii="Noto Sans" w:hAnsi="Noto Sans" w:cs="Noto Sans"/>
          <w:sz w:val="28"/>
        </w:rPr>
        <w:t>B. 500–600 kcal</w:t>
      </w:r>
    </w:p>
    <w:p>
      <w:pPr/>
      <w:r>
        <w:rPr>
          <w:rFonts w:ascii="Noto Sans" w:hAnsi="Noto Sans" w:cs="Noto Sans"/>
          <w:sz w:val="28"/>
        </w:rPr>
        <w:t>C. No extra energy needed</w:t>
      </w:r>
    </w:p>
    <w:p>
      <w:pPr/>
      <w:r>
        <w:rPr>
          <w:rFonts w:ascii="Noto Sans" w:hAnsi="Noto Sans" w:cs="Noto Sans"/>
          <w:sz w:val="28"/>
        </w:rPr>
        <w:t>D. 2000 kcal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500–600 kcal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Lactation adds about 500–600 kcal per day to the mother's energy requirement to support milk production.</w:t>
      </w:r>
    </w:p>
    <w:p>
      <w:pPr/>
      <w:r>
        <w:rPr>
          <w:rFonts w:ascii="Noto Sans" w:hAnsi="Noto Sans" w:cs="Noto Sans"/>
          <w:sz w:val="28"/>
        </w:rPr>
        <w:t>स्तनपान माँ की ऊर्जा आवश्यकता में प्रतिदिन लगभग 500–600 kcal जोड़ता है ताकि दूध बन सके।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For a lactating mother, the additional energy requirement per day is about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500–600 kcal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50 kcal: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50 kcal: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No extra energy needed: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No extra energy needed: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2000 kcal: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2000 kcal: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73. </w:t>
      </w:r>
      <w:r>
        <w:rPr>
          <w:rFonts w:ascii="Noto Sans" w:hAnsi="Noto Sans" w:cs="Noto Sans"/>
          <w:sz w:val="28"/>
        </w:rPr>
        <w:t>The branch of psychology that studies the behaviour of patients in hospitals is called:</w:t>
      </w:r>
    </w:p>
    <w:p>
      <w:pPr/>
      <w:r>
        <w:rPr>
          <w:rFonts w:ascii="Noto Sans" w:hAnsi="Noto Sans" w:cs="Noto Sans"/>
          <w:sz w:val="28"/>
        </w:rPr>
        <w:t>अस्पतालों में रोगियों के व्यवहार का अध्ययन करने वाली मनोविज्ञान की शाखा कहलाती है:</w:t>
      </w:r>
    </w:p>
    <w:p>
      <w:pPr/>
      <w:r>
        <w:rPr>
          <w:rFonts w:ascii="Noto Sans" w:hAnsi="Noto Sans" w:cs="Noto Sans"/>
          <w:sz w:val="28"/>
        </w:rPr>
        <w:t>A. Criminal psychology</w:t>
      </w:r>
    </w:p>
    <w:p>
      <w:pPr/>
      <w:r>
        <w:rPr>
          <w:rFonts w:ascii="Noto Sans" w:hAnsi="Noto Sans" w:cs="Noto Sans"/>
          <w:sz w:val="28"/>
        </w:rPr>
        <w:t>B. Industrial psychology</w:t>
      </w:r>
    </w:p>
    <w:p>
      <w:pPr/>
      <w:r>
        <w:rPr>
          <w:rFonts w:ascii="Noto Sans" w:hAnsi="Noto Sans" w:cs="Noto Sans"/>
          <w:sz w:val="28"/>
        </w:rPr>
        <w:t>C. Health psychology</w:t>
      </w:r>
    </w:p>
    <w:p>
      <w:pPr/>
      <w:r>
        <w:rPr>
          <w:rFonts w:ascii="Noto Sans" w:hAnsi="Noto Sans" w:cs="Noto Sans"/>
          <w:sz w:val="28"/>
        </w:rPr>
        <w:t>D. Educational psychology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Health psychology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Health psychology studies how psychological, behavioural and social factors affect health and illness, including patient behaviour.</w:t>
      </w:r>
    </w:p>
    <w:p>
      <w:pPr/>
      <w:r>
        <w:rPr>
          <w:rFonts w:ascii="Noto Sans" w:hAnsi="Noto Sans" w:cs="Noto Sans"/>
          <w:sz w:val="28"/>
        </w:rPr>
        <w:t>स्वास्थ्य मनोविज्ञान अध्ययन करता है कि मनोवैज्ञानिक, व्यवहारिक और सामाजिक कारक स्वास्थ्य और बीमारी को कैसे प्रभावित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branch of psychology that studies the behaviour of patients in hospitals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Health psychology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Criminal psychology: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Criminal psychology: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Industrial psychology: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Industrial psychology: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Educational psychology: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Educational psychology: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74. </w:t>
      </w:r>
      <w:r>
        <w:rPr>
          <w:rFonts w:ascii="Noto Sans" w:hAnsi="Noto Sans" w:cs="Noto Sans"/>
          <w:sz w:val="28"/>
        </w:rPr>
        <w:t>The 'conditioning' theory of learning was proposed by:</w:t>
      </w:r>
    </w:p>
    <w:p>
      <w:pPr/>
      <w:r>
        <w:rPr>
          <w:rFonts w:ascii="Noto Sans" w:hAnsi="Noto Sans" w:cs="Noto Sans"/>
          <w:sz w:val="28"/>
        </w:rPr>
        <w:t>सीखने का 'अनुबंधन' (Conditioning) सिद्धांत किसने प्रस्तावित किया?</w:t>
      </w:r>
    </w:p>
    <w:p>
      <w:pPr/>
      <w:r>
        <w:rPr>
          <w:rFonts w:ascii="Noto Sans" w:hAnsi="Noto Sans" w:cs="Noto Sans"/>
          <w:sz w:val="28"/>
        </w:rPr>
        <w:t>A. Carl Rogers</w:t>
      </w:r>
    </w:p>
    <w:p>
      <w:pPr/>
      <w:r>
        <w:rPr>
          <w:rFonts w:ascii="Noto Sans" w:hAnsi="Noto Sans" w:cs="Noto Sans"/>
          <w:sz w:val="28"/>
        </w:rPr>
        <w:t>B. Ivan Pavlov</w:t>
      </w:r>
    </w:p>
    <w:p>
      <w:pPr/>
      <w:r>
        <w:rPr>
          <w:rFonts w:ascii="Noto Sans" w:hAnsi="Noto Sans" w:cs="Noto Sans"/>
          <w:sz w:val="28"/>
        </w:rPr>
        <w:t>C. Abraham Maslow</w:t>
      </w:r>
    </w:p>
    <w:p>
      <w:pPr/>
      <w:r>
        <w:rPr>
          <w:rFonts w:ascii="Noto Sans" w:hAnsi="Noto Sans" w:cs="Noto Sans"/>
          <w:sz w:val="28"/>
        </w:rPr>
        <w:t>D. Sigmund Freud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Ivan Pavlov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Ivan Pavlov demonstrated classical conditioning through his famous experiment with dogs, salivation and the bell.</w:t>
      </w:r>
    </w:p>
    <w:p>
      <w:pPr/>
      <w:r>
        <w:rPr>
          <w:rFonts w:ascii="Noto Sans" w:hAnsi="Noto Sans" w:cs="Noto Sans"/>
          <w:sz w:val="28"/>
        </w:rPr>
        <w:t>इवान पावलोव ने कुत्तों, लार और घंटी के प्रसिद्ध प्रयोग से शास्त्रीय अनुबंधन प्रदर्शित किया।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'conditioning' theory of learning was proposed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Ivan Pavlov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Carl Rogers: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Carl Rogers: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Abraham Maslow: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Abraham Maslow: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Sigmund Freud: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Sigmund Freud: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75. </w:t>
      </w:r>
      <w:r>
        <w:rPr>
          <w:rFonts w:ascii="Noto Sans" w:hAnsi="Noto Sans" w:cs="Noto Sans"/>
          <w:sz w:val="28"/>
        </w:rPr>
        <w:t>Intelligence quotient (IQ) is calculated as:</w:t>
      </w:r>
    </w:p>
    <w:p>
      <w:pPr/>
      <w:r>
        <w:rPr>
          <w:rFonts w:ascii="Noto Sans" w:hAnsi="Noto Sans" w:cs="Noto Sans"/>
          <w:sz w:val="28"/>
        </w:rPr>
        <w:t>बुद्धिमत्ता लब्धि (IQ) की गणना कैसे की जाती है?</w:t>
      </w:r>
    </w:p>
    <w:p>
      <w:pPr/>
      <w:r>
        <w:rPr>
          <w:rFonts w:ascii="Noto Sans" w:hAnsi="Noto Sans" w:cs="Noto Sans"/>
          <w:sz w:val="28"/>
        </w:rPr>
        <w:t>A. Chronological age divided by mental age</w:t>
      </w:r>
    </w:p>
    <w:p>
      <w:pPr/>
      <w:r>
        <w:rPr>
          <w:rFonts w:ascii="Noto Sans" w:hAnsi="Noto Sans" w:cs="Noto Sans"/>
          <w:sz w:val="28"/>
        </w:rPr>
        <w:t>B. Weight divided by height</w:t>
      </w:r>
    </w:p>
    <w:p>
      <w:pPr/>
      <w:r>
        <w:rPr>
          <w:rFonts w:ascii="Noto Sans" w:hAnsi="Noto Sans" w:cs="Noto Sans"/>
          <w:sz w:val="28"/>
        </w:rPr>
        <w:t>C. Age multiplied by 100</w:t>
      </w:r>
    </w:p>
    <w:p>
      <w:pPr/>
      <w:r>
        <w:rPr>
          <w:rFonts w:ascii="Noto Sans" w:hAnsi="Noto Sans" w:cs="Noto Sans"/>
          <w:sz w:val="28"/>
        </w:rPr>
        <w:t>D. Mental age divided by chronological age multiplied by 100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Mental age divided by chronological age multiplied by 100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IQ = (Mental age ÷ Chronological age) × 100; an IQ around 100 is average.</w:t>
      </w:r>
    </w:p>
    <w:p>
      <w:pPr/>
      <w:r>
        <w:rPr>
          <w:rFonts w:ascii="Noto Sans" w:hAnsi="Noto Sans" w:cs="Noto Sans"/>
          <w:sz w:val="28"/>
        </w:rPr>
        <w:t>IQ = (मानसिक आयु ÷ कालानुक्रमिक आयु) × 100; लगभग 100 का IQ औसत माना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Intelligence quotient (IQ) is calculated as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Mental age divided by chronological age multiplied by 100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Chronological age divided by mental age: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Chronological age divided by mental age: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Weight divided by height: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Weight divided by height: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Age multiplied by 100: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Age multiplied by 100: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76. </w:t>
      </w:r>
      <w:r>
        <w:rPr>
          <w:rFonts w:ascii="Noto Sans" w:hAnsi="Noto Sans" w:cs="Noto Sans"/>
          <w:sz w:val="28"/>
        </w:rPr>
        <w:t>A person's characteristic pattern of thinking, feeling and behaving is called:</w:t>
      </w:r>
    </w:p>
    <w:p>
      <w:pPr/>
      <w:r>
        <w:rPr>
          <w:rFonts w:ascii="Noto Sans" w:hAnsi="Noto Sans" w:cs="Noto Sans"/>
          <w:sz w:val="28"/>
        </w:rPr>
        <w:t>व्यक्ति की सोचने, महसूस करने और व्यवहार करने की विशिष्ट पैटर्न कहलाती है:</w:t>
      </w:r>
    </w:p>
    <w:p>
      <w:pPr/>
      <w:r>
        <w:rPr>
          <w:rFonts w:ascii="Noto Sans" w:hAnsi="Noto Sans" w:cs="Noto Sans"/>
          <w:sz w:val="28"/>
        </w:rPr>
        <w:t>A. Memory</w:t>
      </w:r>
    </w:p>
    <w:p>
      <w:pPr/>
      <w:r>
        <w:rPr>
          <w:rFonts w:ascii="Noto Sans" w:hAnsi="Noto Sans" w:cs="Noto Sans"/>
          <w:sz w:val="28"/>
        </w:rPr>
        <w:t>B. Perception</w:t>
      </w:r>
    </w:p>
    <w:p>
      <w:pPr/>
      <w:r>
        <w:rPr>
          <w:rFonts w:ascii="Noto Sans" w:hAnsi="Noto Sans" w:cs="Noto Sans"/>
          <w:sz w:val="28"/>
        </w:rPr>
        <w:t>C. Personality</w:t>
      </w:r>
    </w:p>
    <w:p>
      <w:pPr/>
      <w:r>
        <w:rPr>
          <w:rFonts w:ascii="Noto Sans" w:hAnsi="Noto Sans" w:cs="Noto Sans"/>
          <w:sz w:val="28"/>
        </w:rPr>
        <w:t>D. Intelligence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Personality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Personality is the enduring pattern of thoughts, feelings and behaviours that makes each individual unique.</w:t>
      </w:r>
    </w:p>
    <w:p>
      <w:pPr/>
      <w:r>
        <w:rPr>
          <w:rFonts w:ascii="Noto Sans" w:hAnsi="Noto Sans" w:cs="Noto Sans"/>
          <w:sz w:val="28"/>
        </w:rPr>
        <w:t>व्यक्तित्व (Personality) विचारों, भावनाओं और व्यवहारों का स्थायी पैटर्न है जो हर व्यक्ति को अद्वितीय बनाता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person's characteristic pattern of thinking, feeling and behaving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Personality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Memory: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Memory: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Perception: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Perception: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Intelligence: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Intelligence: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77. </w:t>
      </w:r>
      <w:r>
        <w:rPr>
          <w:rFonts w:ascii="Noto Sans" w:hAnsi="Noto Sans" w:cs="Noto Sans"/>
          <w:sz w:val="28"/>
        </w:rPr>
        <w:t>The national programme for control of blindness in India is:</w:t>
      </w:r>
    </w:p>
    <w:p>
      <w:pPr/>
      <w:r>
        <w:rPr>
          <w:rFonts w:ascii="Noto Sans" w:hAnsi="Noto Sans" w:cs="Noto Sans"/>
          <w:sz w:val="28"/>
        </w:rPr>
        <w:t>भारत में अंधता नियंत्रण का राष्ट्रीय कार्यक्रम है:</w:t>
      </w:r>
    </w:p>
    <w:p>
      <w:pPr/>
      <w:r>
        <w:rPr>
          <w:rFonts w:ascii="Noto Sans" w:hAnsi="Noto Sans" w:cs="Noto Sans"/>
          <w:sz w:val="28"/>
        </w:rPr>
        <w:t>A. NTEP</w:t>
      </w:r>
    </w:p>
    <w:p>
      <w:pPr/>
      <w:r>
        <w:rPr>
          <w:rFonts w:ascii="Noto Sans" w:hAnsi="Noto Sans" w:cs="Noto Sans"/>
          <w:sz w:val="28"/>
        </w:rPr>
        <w:t>B. RCH</w:t>
      </w:r>
    </w:p>
    <w:p>
      <w:pPr/>
      <w:r>
        <w:rPr>
          <w:rFonts w:ascii="Noto Sans" w:hAnsi="Noto Sans" w:cs="Noto Sans"/>
          <w:sz w:val="28"/>
        </w:rPr>
        <w:t>C. National Programme for Control of Blindness and Visual Impairment (NPCBVI)</w:t>
      </w:r>
    </w:p>
    <w:p>
      <w:pPr/>
      <w:r>
        <w:rPr>
          <w:rFonts w:ascii="Noto Sans" w:hAnsi="Noto Sans" w:cs="Noto Sans"/>
          <w:sz w:val="28"/>
        </w:rPr>
        <w:t>D. NVBDCP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National Programme for Control of Blindness and Visual Impairment (NPCBVI)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NPCBVI prevents and controls avoidable blindness through cataract surgery, vitamin A and eye care services.</w:t>
      </w:r>
    </w:p>
    <w:p>
      <w:pPr/>
      <w:r>
        <w:rPr>
          <w:rFonts w:ascii="Noto Sans" w:hAnsi="Noto Sans" w:cs="Noto Sans"/>
          <w:sz w:val="28"/>
        </w:rPr>
        <w:t>NPCBVI मोतियाबिंद शल्य चिकित्सा, विटामिन A और नेत्र देखभाल से रोकथाम योग्य अंधता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programme for control of blindness in India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National Programme for Control of Blindness and Visual Impairment (NPCBVI)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NTEP: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NTEP: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RCH: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RCH: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NVBDCP: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NVBDCP: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78. </w:t>
      </w:r>
      <w:r>
        <w:rPr>
          <w:rFonts w:ascii="Noto Sans" w:hAnsi="Noto Sans" w:cs="Noto Sans"/>
          <w:sz w:val="28"/>
        </w:rPr>
        <w:t>World Tuberculosis Day is observed on:</w:t>
      </w:r>
    </w:p>
    <w:p>
      <w:pPr/>
      <w:r>
        <w:rPr>
          <w:rFonts w:ascii="Noto Sans" w:hAnsi="Noto Sans" w:cs="Noto Sans"/>
          <w:sz w:val="28"/>
        </w:rPr>
        <w:t>विश्व क्षय रोग दिवस (World TB Day) कब मनाया जाता है?</w:t>
      </w:r>
    </w:p>
    <w:p>
      <w:pPr/>
      <w:r>
        <w:rPr>
          <w:rFonts w:ascii="Noto Sans" w:hAnsi="Noto Sans" w:cs="Noto Sans"/>
          <w:sz w:val="28"/>
        </w:rPr>
        <w:t>A. 5 June</w:t>
      </w:r>
    </w:p>
    <w:p>
      <w:pPr/>
      <w:r>
        <w:rPr>
          <w:rFonts w:ascii="Noto Sans" w:hAnsi="Noto Sans" w:cs="Noto Sans"/>
          <w:sz w:val="28"/>
        </w:rPr>
        <w:t>B. 24 March</w:t>
      </w:r>
    </w:p>
    <w:p>
      <w:pPr/>
      <w:r>
        <w:rPr>
          <w:rFonts w:ascii="Noto Sans" w:hAnsi="Noto Sans" w:cs="Noto Sans"/>
          <w:sz w:val="28"/>
        </w:rPr>
        <w:t>C. 7 April</w:t>
      </w:r>
    </w:p>
    <w:p>
      <w:pPr/>
      <w:r>
        <w:rPr>
          <w:rFonts w:ascii="Noto Sans" w:hAnsi="Noto Sans" w:cs="Noto Sans"/>
          <w:sz w:val="28"/>
        </w:rPr>
        <w:t>D. 1 December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24 March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World TB Day is observed on 24 March, the day Robert Koch announced the discovery of the TB bacillus.</w:t>
      </w:r>
    </w:p>
    <w:p>
      <w:pPr/>
      <w:r>
        <w:rPr>
          <w:rFonts w:ascii="Noto Sans" w:hAnsi="Noto Sans" w:cs="Noto Sans"/>
          <w:sz w:val="28"/>
        </w:rPr>
        <w:t>विश्व क्षय रोग दिवस 24 मार्च को मनाया जाता है, जिस दिन रॉबर्ट कोच ने TB बैसिलस की खोज घोषित की थी।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World Tuberculosis Day is observed 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24 March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5 June: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5 June: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7 April: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7 April: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 December: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 December: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79. </w:t>
      </w:r>
      <w:r>
        <w:rPr>
          <w:rFonts w:ascii="Noto Sans" w:hAnsi="Noto Sans" w:cs="Noto Sans"/>
          <w:sz w:val="28"/>
        </w:rPr>
        <w:t>The Pradhan Mantri Matru Vandana Yojana provides cash assistance to pregnant women for:</w:t>
      </w:r>
    </w:p>
    <w:p>
      <w:pPr/>
      <w:r>
        <w:rPr>
          <w:rFonts w:ascii="Noto Sans" w:hAnsi="Noto Sans" w:cs="Noto Sans"/>
          <w:sz w:val="28"/>
        </w:rPr>
        <w:t>प्रधानमंत्री मातृ वंदना योजना गर्भवती महिलाओं को किसके लिए नकद सहायता देती है?</w:t>
      </w:r>
    </w:p>
    <w:p>
      <w:pPr/>
      <w:r>
        <w:rPr>
          <w:rFonts w:ascii="Noto Sans" w:hAnsi="Noto Sans" w:cs="Noto Sans"/>
          <w:sz w:val="28"/>
        </w:rPr>
        <w:t>A. Every child without limit</w:t>
      </w:r>
    </w:p>
    <w:p>
      <w:pPr/>
      <w:r>
        <w:rPr>
          <w:rFonts w:ascii="Noto Sans" w:hAnsi="Noto Sans" w:cs="Noto Sans"/>
          <w:sz w:val="28"/>
        </w:rPr>
        <w:t>B. Only male children</w:t>
      </w:r>
    </w:p>
    <w:p>
      <w:pPr/>
      <w:r>
        <w:rPr>
          <w:rFonts w:ascii="Noto Sans" w:hAnsi="Noto Sans" w:cs="Noto Sans"/>
          <w:sz w:val="28"/>
        </w:rPr>
        <w:t>C. First child — partial wage compensation for nutrition</w:t>
      </w:r>
    </w:p>
    <w:p>
      <w:pPr/>
      <w:r>
        <w:rPr>
          <w:rFonts w:ascii="Noto Sans" w:hAnsi="Noto Sans" w:cs="Noto Sans"/>
          <w:sz w:val="28"/>
        </w:rPr>
        <w:t>D. Only hospital employees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First child — partial wage compensation for nutrition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PMMVY gives cash benefits for the first living child to support nutrition and compensate wage loss during pregnancy.</w:t>
      </w:r>
    </w:p>
    <w:p>
      <w:pPr/>
      <w:r>
        <w:rPr>
          <w:rFonts w:ascii="Noto Sans" w:hAnsi="Noto Sans" w:cs="Noto Sans"/>
          <w:sz w:val="28"/>
        </w:rPr>
        <w:t>PMMVY पहले जीवित बच्चे हेतु पोषण सहायता और गर्भावस्था के दौरान मजदूरी हानि की भरपाई के लिए नकद लाभ देती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Pradhan Mantri Matru Vandana Yojana provides cash assistance to pregnant women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First child — partial wage compensation for nutrition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Every child without limit: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Every child without limit: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male children: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male children: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hospital employees: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hospital employees: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80. </w:t>
      </w:r>
      <w:r>
        <w:rPr>
          <w:rFonts w:ascii="Noto Sans" w:hAnsi="Noto Sans" w:cs="Noto Sans"/>
          <w:sz w:val="28"/>
        </w:rPr>
        <w:t>The full form of RCH is:</w:t>
      </w:r>
    </w:p>
    <w:p>
      <w:pPr/>
      <w:r>
        <w:rPr>
          <w:rFonts w:ascii="Noto Sans" w:hAnsi="Noto Sans" w:cs="Noto Sans"/>
          <w:sz w:val="28"/>
        </w:rPr>
        <w:t>RCH का पूर्ण रूप है:</w:t>
      </w:r>
    </w:p>
    <w:p>
      <w:pPr/>
      <w:r>
        <w:rPr>
          <w:rFonts w:ascii="Noto Sans" w:hAnsi="Noto Sans" w:cs="Noto Sans"/>
          <w:sz w:val="28"/>
        </w:rPr>
        <w:t>A. Regional Child Hospital</w:t>
      </w:r>
    </w:p>
    <w:p>
      <w:pPr/>
      <w:r>
        <w:rPr>
          <w:rFonts w:ascii="Noto Sans" w:hAnsi="Noto Sans" w:cs="Noto Sans"/>
          <w:sz w:val="28"/>
        </w:rPr>
        <w:t>B. Rural Community Hygiene</w:t>
      </w:r>
    </w:p>
    <w:p>
      <w:pPr/>
      <w:r>
        <w:rPr>
          <w:rFonts w:ascii="Noto Sans" w:hAnsi="Noto Sans" w:cs="Noto Sans"/>
          <w:sz w:val="28"/>
        </w:rPr>
        <w:t>C. Reproductive and Child Health</w:t>
      </w:r>
    </w:p>
    <w:p>
      <w:pPr/>
      <w:r>
        <w:rPr>
          <w:rFonts w:ascii="Noto Sans" w:hAnsi="Noto Sans" w:cs="Noto Sans"/>
          <w:sz w:val="28"/>
        </w:rPr>
        <w:t>D. Rapid Community Health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Reproductive and Child Health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RCH stands for Reproductive and Child Health, a flagship programme for maternal and child health.</w:t>
      </w:r>
    </w:p>
    <w:p>
      <w:pPr/>
      <w:r>
        <w:rPr>
          <w:rFonts w:ascii="Noto Sans" w:hAnsi="Noto Sans" w:cs="Noto Sans"/>
          <w:sz w:val="28"/>
        </w:rPr>
        <w:t>RCH का अर्थ प्रजनन और बाल स्वास्थ्य है, जो मातृ एवं शिशु स्वास्थ्य का प्रमुख कार्यक्रम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full form of RCH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Reproductive and Child Health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Regional Child Hospital: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Regional Child Hospital: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Rural Community Hygiene: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Rural Community Hygiene: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Rapid Community Health: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Rapid Community Health: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81. </w:t>
      </w:r>
      <w:r>
        <w:rPr>
          <w:rFonts w:ascii="Noto Sans" w:hAnsi="Noto Sans" w:cs="Noto Sans"/>
          <w:sz w:val="28"/>
        </w:rPr>
        <w:t>As per the Hindu Marriage Act, the minimum legal age of marriage for a girl is:</w:t>
      </w:r>
    </w:p>
    <w:p>
      <w:pPr/>
      <w:r>
        <w:rPr>
          <w:rFonts w:ascii="Noto Sans" w:hAnsi="Noto Sans" w:cs="Noto Sans"/>
          <w:sz w:val="28"/>
        </w:rPr>
        <w:t>हिंदू विवाह अधिनियम के अनुसार लड़की के विवाह की न्यूनतम कानूनी आयु है:</w:t>
      </w:r>
    </w:p>
    <w:p>
      <w:pPr/>
      <w:r>
        <w:rPr>
          <w:rFonts w:ascii="Noto Sans" w:hAnsi="Noto Sans" w:cs="Noto Sans"/>
          <w:sz w:val="28"/>
        </w:rPr>
        <w:t>A. 16 years</w:t>
      </w:r>
    </w:p>
    <w:p>
      <w:pPr/>
      <w:r>
        <w:rPr>
          <w:rFonts w:ascii="Noto Sans" w:hAnsi="Noto Sans" w:cs="Noto Sans"/>
          <w:sz w:val="28"/>
        </w:rPr>
        <w:t>B. 21 years</w:t>
      </w:r>
    </w:p>
    <w:p>
      <w:pPr/>
      <w:r>
        <w:rPr>
          <w:rFonts w:ascii="Noto Sans" w:hAnsi="Noto Sans" w:cs="Noto Sans"/>
          <w:sz w:val="28"/>
        </w:rPr>
        <w:t>C. 15 years</w:t>
      </w:r>
    </w:p>
    <w:p>
      <w:pPr/>
      <w:r>
        <w:rPr>
          <w:rFonts w:ascii="Noto Sans" w:hAnsi="Noto Sans" w:cs="Noto Sans"/>
          <w:sz w:val="28"/>
        </w:rPr>
        <w:t>D. 18 years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18 years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Hindu Marriage Act sets the minimum marriage age at 18 years for girls and 21 years for boys.</w:t>
      </w:r>
    </w:p>
    <w:p>
      <w:pPr/>
      <w:r>
        <w:rPr>
          <w:rFonts w:ascii="Noto Sans" w:hAnsi="Noto Sans" w:cs="Noto Sans"/>
          <w:sz w:val="28"/>
        </w:rPr>
        <w:t>हिंदू विवाह अधिनियम लड़कियों के लिए 18 वर्ष और लड़कों के लिए 21 वर्ष की न्यूनतम विवाह आयु निर्धारित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As per the Hindu Marriage Act, the minimum legal age of marriage for a girl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18 years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16 years: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16 years: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21 years: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21 years: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15 years: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15 years: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82. </w:t>
      </w:r>
      <w:r>
        <w:rPr>
          <w:rFonts w:ascii="Noto Sans" w:hAnsi="Noto Sans" w:cs="Noto Sans"/>
          <w:sz w:val="28"/>
        </w:rPr>
        <w:t>The Protection of Children from Sexual Offences (POCSO) Act mainly protects children from:</w:t>
      </w:r>
    </w:p>
    <w:p>
      <w:pPr/>
      <w:r>
        <w:rPr>
          <w:rFonts w:ascii="Noto Sans" w:hAnsi="Noto Sans" w:cs="Noto Sans"/>
          <w:sz w:val="28"/>
        </w:rPr>
        <w:t>बाल यौन अपराध संरक्षण (POCSO) अधिनियम मुख्यतः बच्चों को किससे बचाता है?</w:t>
      </w:r>
    </w:p>
    <w:p>
      <w:pPr/>
      <w:r>
        <w:rPr>
          <w:rFonts w:ascii="Noto Sans" w:hAnsi="Noto Sans" w:cs="Noto Sans"/>
          <w:sz w:val="28"/>
        </w:rPr>
        <w:t>A. Malnutrition</w:t>
      </w:r>
    </w:p>
    <w:p>
      <w:pPr/>
      <w:r>
        <w:rPr>
          <w:rFonts w:ascii="Noto Sans" w:hAnsi="Noto Sans" w:cs="Noto Sans"/>
          <w:sz w:val="28"/>
        </w:rPr>
        <w:t>B. Falling in school</w:t>
      </w:r>
    </w:p>
    <w:p>
      <w:pPr/>
      <w:r>
        <w:rPr>
          <w:rFonts w:ascii="Noto Sans" w:hAnsi="Noto Sans" w:cs="Noto Sans"/>
          <w:sz w:val="28"/>
        </w:rPr>
        <w:t>C. Sexual offences</w:t>
      </w:r>
    </w:p>
    <w:p>
      <w:pPr/>
      <w:r>
        <w:rPr>
          <w:rFonts w:ascii="Noto Sans" w:hAnsi="Noto Sans" w:cs="Noto Sans"/>
          <w:sz w:val="28"/>
        </w:rPr>
        <w:t>D. Accidents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Sexual offences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POCSO Act, 2012 protects children below 18 years from sexual abuse, harassment and exploitation.</w:t>
      </w:r>
    </w:p>
    <w:p>
      <w:pPr/>
      <w:r>
        <w:rPr>
          <w:rFonts w:ascii="Noto Sans" w:hAnsi="Noto Sans" w:cs="Noto Sans"/>
          <w:sz w:val="28"/>
        </w:rPr>
        <w:t>POCSO अधिनियम, 2012 18 वर्ष से कम बच्चों को यौन शोषण, उत्पीड़न और शोषण से बचाता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Protection of Children from Sexual Offences (POCSO) Act mainly protects children from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Sexual offences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Malnutrition: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Malnutrition: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Falling in school: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Falling in school: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Accidents: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Accidents: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83. </w:t>
      </w:r>
      <w:r>
        <w:rPr>
          <w:rFonts w:ascii="Noto Sans" w:hAnsi="Noto Sans" w:cs="Noto Sans"/>
          <w:sz w:val="28"/>
        </w:rPr>
        <w:t>Consumer complaints against medical negligence in India can be filed under the:</w:t>
      </w:r>
    </w:p>
    <w:p>
      <w:pPr/>
      <w:r>
        <w:rPr>
          <w:rFonts w:ascii="Noto Sans" w:hAnsi="Noto Sans" w:cs="Noto Sans"/>
          <w:sz w:val="28"/>
        </w:rPr>
        <w:t>भारत में चिकित्सा लापरवाही के विरुद्ध उपभोक्ता शिकायत किसके तहत दर्ज की जा सकती है?</w:t>
      </w:r>
    </w:p>
    <w:p>
      <w:pPr/>
      <w:r>
        <w:rPr>
          <w:rFonts w:ascii="Noto Sans" w:hAnsi="Noto Sans" w:cs="Noto Sans"/>
          <w:sz w:val="28"/>
        </w:rPr>
        <w:t>A. Factories Act</w:t>
      </w:r>
    </w:p>
    <w:p>
      <w:pPr/>
      <w:r>
        <w:rPr>
          <w:rFonts w:ascii="Noto Sans" w:hAnsi="Noto Sans" w:cs="Noto Sans"/>
          <w:sz w:val="28"/>
        </w:rPr>
        <w:t>B. Minimum Wages Act</w:t>
      </w:r>
    </w:p>
    <w:p>
      <w:pPr/>
      <w:r>
        <w:rPr>
          <w:rFonts w:ascii="Noto Sans" w:hAnsi="Noto Sans" w:cs="Noto Sans"/>
          <w:sz w:val="28"/>
        </w:rPr>
        <w:t>C. Consumer Protection Act</w:t>
      </w:r>
    </w:p>
    <w:p>
      <w:pPr/>
      <w:r>
        <w:rPr>
          <w:rFonts w:ascii="Noto Sans" w:hAnsi="Noto Sans" w:cs="Noto Sans"/>
          <w:sz w:val="28"/>
        </w:rPr>
        <w:t>D. Indian Penal Code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Consumer Protection Act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Consumer Protection Act allows patients to seek compensation for medical negligence and deficient services.</w:t>
      </w:r>
    </w:p>
    <w:p>
      <w:pPr/>
      <w:r>
        <w:rPr>
          <w:rFonts w:ascii="Noto Sans" w:hAnsi="Noto Sans" w:cs="Noto Sans"/>
          <w:sz w:val="28"/>
        </w:rPr>
        <w:t>उपभोक्ता संरक्षण अधिनियम रोगियों को चिकित्सा लापरवाही और अपर्याप्त सेवाओं हेतु मुआवजा माँगने की अनुमति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Consumer complaints against medical negligence in India can be filed under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Consumer Protection Act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Factories Act: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Factories Act: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Minimum Wages Act: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Minimum Wages Act: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Indian Penal Code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Indian Penal Code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84. </w:t>
      </w:r>
      <w:r>
        <w:rPr>
          <w:rFonts w:ascii="Noto Sans" w:hAnsi="Noto Sans" w:cs="Noto Sans"/>
          <w:sz w:val="28"/>
        </w:rPr>
        <w:t>The most appropriate graph to display the frequency distribution of continuous data is a:</w:t>
      </w:r>
    </w:p>
    <w:p>
      <w:pPr/>
      <w:r>
        <w:rPr>
          <w:rFonts w:ascii="Noto Sans" w:hAnsi="Noto Sans" w:cs="Noto Sans"/>
          <w:sz w:val="28"/>
        </w:rPr>
        <w:t>सतत आँकड़ों का आवृत्ति वितरण दिखाने के लिए सबसे उपयुक्त ग्राफ है:</w:t>
      </w:r>
    </w:p>
    <w:p>
      <w:pPr/>
      <w:r>
        <w:rPr>
          <w:rFonts w:ascii="Noto Sans" w:hAnsi="Noto Sans" w:cs="Noto Sans"/>
          <w:sz w:val="28"/>
        </w:rPr>
        <w:t>A. Histogram</w:t>
      </w:r>
    </w:p>
    <w:p>
      <w:pPr/>
      <w:r>
        <w:rPr>
          <w:rFonts w:ascii="Noto Sans" w:hAnsi="Noto Sans" w:cs="Noto Sans"/>
          <w:sz w:val="28"/>
        </w:rPr>
        <w:t>B. Scatter diagram</w:t>
      </w:r>
    </w:p>
    <w:p>
      <w:pPr/>
      <w:r>
        <w:rPr>
          <w:rFonts w:ascii="Noto Sans" w:hAnsi="Noto Sans" w:cs="Noto Sans"/>
          <w:sz w:val="28"/>
        </w:rPr>
        <w:t>C. Pie chart</w:t>
      </w:r>
    </w:p>
    <w:p>
      <w:pPr/>
      <w:r>
        <w:rPr>
          <w:rFonts w:ascii="Noto Sans" w:hAnsi="Noto Sans" w:cs="Noto Sans"/>
          <w:sz w:val="28"/>
        </w:rPr>
        <w:t>D. Line graph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Histogram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histogram displays the frequency distribution of continuous data with adjacent bars.</w:t>
      </w:r>
    </w:p>
    <w:p>
      <w:pPr/>
      <w:r>
        <w:rPr>
          <w:rFonts w:ascii="Noto Sans" w:hAnsi="Noto Sans" w:cs="Noto Sans"/>
          <w:sz w:val="28"/>
        </w:rPr>
        <w:t>हिस्टोग्राम सतत आँकड़ों का आवृत्ति वितरण सटे पट्टियों से दिखाता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appropriate graph to display the frequency distribution of continuous data is 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Histogram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Scatter diagram: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Scatter diagram: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Pie chart: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Pie chart: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Line graph: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Line graph: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85. </w:t>
      </w:r>
      <w:r>
        <w:rPr>
          <w:rFonts w:ascii="Noto Sans" w:hAnsi="Noto Sans" w:cs="Noto Sans"/>
          <w:sz w:val="28"/>
        </w:rPr>
        <w:t>A research design that studies one group over a period of time is called:</w:t>
      </w:r>
    </w:p>
    <w:p>
      <w:pPr/>
      <w:r>
        <w:rPr>
          <w:rFonts w:ascii="Noto Sans" w:hAnsi="Noto Sans" w:cs="Noto Sans"/>
          <w:sz w:val="28"/>
        </w:rPr>
        <w:t>एक समूह का समय की अवधि में अध्ययन करने वाला शोध अभिकल्प कहलाता है:</w:t>
      </w:r>
    </w:p>
    <w:p>
      <w:pPr/>
      <w:r>
        <w:rPr>
          <w:rFonts w:ascii="Noto Sans" w:hAnsi="Noto Sans" w:cs="Noto Sans"/>
          <w:sz w:val="28"/>
        </w:rPr>
        <w:t>A. Case-control study</w:t>
      </w:r>
    </w:p>
    <w:p>
      <w:pPr/>
      <w:r>
        <w:rPr>
          <w:rFonts w:ascii="Noto Sans" w:hAnsi="Noto Sans" w:cs="Noto Sans"/>
          <w:sz w:val="28"/>
        </w:rPr>
        <w:t>B. Cross-sectional study</w:t>
      </w:r>
    </w:p>
    <w:p>
      <w:pPr/>
      <w:r>
        <w:rPr>
          <w:rFonts w:ascii="Noto Sans" w:hAnsi="Noto Sans" w:cs="Noto Sans"/>
          <w:sz w:val="28"/>
        </w:rPr>
        <w:t>C. Longitudinal study</w:t>
      </w:r>
    </w:p>
    <w:p>
      <w:pPr/>
      <w:r>
        <w:rPr>
          <w:rFonts w:ascii="Noto Sans" w:hAnsi="Noto Sans" w:cs="Noto Sans"/>
          <w:sz w:val="28"/>
        </w:rPr>
        <w:t>D. Randomized trial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Longitudinal study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longitudinal study follows the same subjects over a period of time to observe changes and outcomes.</w:t>
      </w:r>
    </w:p>
    <w:p>
      <w:pPr/>
      <w:r>
        <w:rPr>
          <w:rFonts w:ascii="Noto Sans" w:hAnsi="Noto Sans" w:cs="Noto Sans"/>
          <w:sz w:val="28"/>
        </w:rPr>
        <w:t>अनुदैर्ध्य अध्ययन (Longitudinal Study) समय की अवधि में उन्हीं विषयों का अनुसरण कर परिवर्तन और परिणाम देखता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research design that studies one group over a period of time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Longitudinal study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Case-control study: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Case-control study: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Cross-sectional study: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Cross-sectional study: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Randomized trial: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Randomized trial: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86. </w:t>
      </w:r>
      <w:r>
        <w:rPr>
          <w:rFonts w:ascii="Noto Sans" w:hAnsi="Noto Sans" w:cs="Noto Sans"/>
          <w:sz w:val="28"/>
        </w:rPr>
        <w:t>The smallest unit of the Indian health care system is the:</w:t>
      </w:r>
    </w:p>
    <w:p>
      <w:pPr/>
      <w:r>
        <w:rPr>
          <w:rFonts w:ascii="Noto Sans" w:hAnsi="Noto Sans" w:cs="Noto Sans"/>
          <w:sz w:val="28"/>
        </w:rPr>
        <w:t>भारतीय स्वास्थ्य देखभाल प्रणाली की सबसे छोटी इकाई है:</w:t>
      </w:r>
    </w:p>
    <w:p>
      <w:pPr/>
      <w:r>
        <w:rPr>
          <w:rFonts w:ascii="Noto Sans" w:hAnsi="Noto Sans" w:cs="Noto Sans"/>
          <w:sz w:val="28"/>
        </w:rPr>
        <w:t>A. Sub-centre</w:t>
      </w:r>
    </w:p>
    <w:p>
      <w:pPr/>
      <w:r>
        <w:rPr>
          <w:rFonts w:ascii="Noto Sans" w:hAnsi="Noto Sans" w:cs="Noto Sans"/>
          <w:sz w:val="28"/>
        </w:rPr>
        <w:t>B. District Hospital</w:t>
      </w:r>
    </w:p>
    <w:p>
      <w:pPr/>
      <w:r>
        <w:rPr>
          <w:rFonts w:ascii="Noto Sans" w:hAnsi="Noto Sans" w:cs="Noto Sans"/>
          <w:sz w:val="28"/>
        </w:rPr>
        <w:t>C. Primary Health Centre</w:t>
      </w:r>
    </w:p>
    <w:p>
      <w:pPr/>
      <w:r>
        <w:rPr>
          <w:rFonts w:ascii="Noto Sans" w:hAnsi="Noto Sans" w:cs="Noto Sans"/>
          <w:sz w:val="28"/>
        </w:rPr>
        <w:t>D. Community Health Centre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Sub-centre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sub-centre is the most peripheral and first point of contact, serving about 5,000 people in plains.</w:t>
      </w:r>
    </w:p>
    <w:p>
      <w:pPr/>
      <w:r>
        <w:rPr>
          <w:rFonts w:ascii="Noto Sans" w:hAnsi="Noto Sans" w:cs="Noto Sans"/>
          <w:sz w:val="28"/>
        </w:rPr>
        <w:t>उप-केंद्र सबसे बाहरी और संपर्क का पहला बिंदु है, जो मैदानी क्षेत्रों में लगभग 5,000 लोगों की सेवा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smallest unit of the Indian health care system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Sub-centre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District Hospital: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District Hospital: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Primary Health Centre: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Primary Health Centre: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Community Health Centre: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Community Health Centre: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87. </w:t>
      </w:r>
      <w:r>
        <w:rPr>
          <w:rFonts w:ascii="Noto Sans" w:hAnsi="Noto Sans" w:cs="Noto Sans"/>
          <w:sz w:val="28"/>
        </w:rPr>
        <w:t>The vaccine preventable disease targeted for global eradication is:</w:t>
      </w:r>
    </w:p>
    <w:p>
      <w:pPr/>
      <w:r>
        <w:rPr>
          <w:rFonts w:ascii="Noto Sans" w:hAnsi="Noto Sans" w:cs="Noto Sans"/>
          <w:sz w:val="28"/>
        </w:rPr>
        <w:t>वैश्विक उन्मूलन हेतु लक्षित टीका-रोकथाम योग्य रोग है:</w:t>
      </w:r>
    </w:p>
    <w:p>
      <w:pPr/>
      <w:r>
        <w:rPr>
          <w:rFonts w:ascii="Noto Sans" w:hAnsi="Noto Sans" w:cs="Noto Sans"/>
          <w:sz w:val="28"/>
        </w:rPr>
        <w:t>A. Measles</w:t>
      </w:r>
    </w:p>
    <w:p>
      <w:pPr/>
      <w:r>
        <w:rPr>
          <w:rFonts w:ascii="Noto Sans" w:hAnsi="Noto Sans" w:cs="Noto Sans"/>
          <w:sz w:val="28"/>
        </w:rPr>
        <w:t>B. Poliomyelitis</w:t>
      </w:r>
    </w:p>
    <w:p>
      <w:pPr/>
      <w:r>
        <w:rPr>
          <w:rFonts w:ascii="Noto Sans" w:hAnsi="Noto Sans" w:cs="Noto Sans"/>
          <w:sz w:val="28"/>
        </w:rPr>
        <w:t>C. Tuberculosis</w:t>
      </w:r>
    </w:p>
    <w:p>
      <w:pPr/>
      <w:r>
        <w:rPr>
          <w:rFonts w:ascii="Noto Sans" w:hAnsi="Noto Sans" w:cs="Noto Sans"/>
          <w:sz w:val="28"/>
        </w:rPr>
        <w:t>D. Diphtheria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Poliomyelitis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Polio is targeted for global eradication through OPV/IPV immunization and AFP surveillance.</w:t>
      </w:r>
    </w:p>
    <w:p>
      <w:pPr/>
      <w:r>
        <w:rPr>
          <w:rFonts w:ascii="Noto Sans" w:hAnsi="Noto Sans" w:cs="Noto Sans"/>
          <w:sz w:val="28"/>
        </w:rPr>
        <w:t>OPV/IPV टीकाकरण और AFP निगरानी से पोलियो का वैश्विक उन्मूलन लक्षित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vaccine preventable disease targeted for global eradication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Poliomyelitis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Measles: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Measles: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Tuberculosis: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Tuberculosis: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Diphtheria: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Diphtheria: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88. </w:t>
      </w:r>
      <w:r>
        <w:rPr>
          <w:rFonts w:ascii="Noto Sans" w:hAnsi="Noto Sans" w:cs="Noto Sans"/>
          <w:sz w:val="28"/>
        </w:rPr>
        <w:t>The primary mode of transmission of hepatitis B is:</w:t>
      </w:r>
    </w:p>
    <w:p>
      <w:pPr/>
      <w:r>
        <w:rPr>
          <w:rFonts w:ascii="Noto Sans" w:hAnsi="Noto Sans" w:cs="Noto Sans"/>
          <w:sz w:val="28"/>
        </w:rPr>
        <w:t>हेपेटाइटिस B के संचरण का प्राथमिक तरीका है:</w:t>
      </w:r>
    </w:p>
    <w:p>
      <w:pPr/>
      <w:r>
        <w:rPr>
          <w:rFonts w:ascii="Noto Sans" w:hAnsi="Noto Sans" w:cs="Noto Sans"/>
          <w:sz w:val="28"/>
        </w:rPr>
        <w:t>A. Faeco-oral route</w:t>
      </w:r>
    </w:p>
    <w:p>
      <w:pPr/>
      <w:r>
        <w:rPr>
          <w:rFonts w:ascii="Noto Sans" w:hAnsi="Noto Sans" w:cs="Noto Sans"/>
          <w:sz w:val="28"/>
        </w:rPr>
        <w:t>B. Contaminated food only</w:t>
      </w:r>
    </w:p>
    <w:p>
      <w:pPr/>
      <w:r>
        <w:rPr>
          <w:rFonts w:ascii="Noto Sans" w:hAnsi="Noto Sans" w:cs="Noto Sans"/>
          <w:sz w:val="28"/>
        </w:rPr>
        <w:t>C. Parenteral (blood and body fluids)</w:t>
      </w:r>
    </w:p>
    <w:p>
      <w:pPr/>
      <w:r>
        <w:rPr>
          <w:rFonts w:ascii="Noto Sans" w:hAnsi="Noto Sans" w:cs="Noto Sans"/>
          <w:sz w:val="28"/>
        </w:rPr>
        <w:t>D. Airborne droplets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Parenteral (blood and body fluids)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Hepatitis B spreads through blood, sexual contact, contaminated needles and from mother to child.</w:t>
      </w:r>
    </w:p>
    <w:p>
      <w:pPr/>
      <w:r>
        <w:rPr>
          <w:rFonts w:ascii="Noto Sans" w:hAnsi="Noto Sans" w:cs="Noto Sans"/>
          <w:sz w:val="28"/>
        </w:rPr>
        <w:t>हेपेटाइटिस B रक्त, यौन संपर्क, दूषित सुइयों और माँ से बच्चे तक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primary mode of transmission of hepatitis B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Parenteral (blood and body fluids)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Faeco-oral route: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Faeco-oral route: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Contaminated food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Contaminated food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Airborne droplets: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Airborne droplets: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89. </w:t>
      </w:r>
      <w:r>
        <w:rPr>
          <w:rFonts w:ascii="Noto Sans" w:hAnsi="Noto Sans" w:cs="Noto Sans"/>
          <w:sz w:val="28"/>
        </w:rPr>
        <w:t>Choose the word closest in meaning to 'transparent':</w:t>
      </w:r>
    </w:p>
    <w:p>
      <w:pPr/>
      <w:r>
        <w:rPr>
          <w:rFonts w:ascii="Noto Sans" w:hAnsi="Noto Sans" w:cs="Noto Sans"/>
          <w:sz w:val="28"/>
        </w:rPr>
        <w:t>'transparent' के सबसे निकट अर्थ वाला शब्द चुनें:</w:t>
      </w:r>
    </w:p>
    <w:p>
      <w:pPr/>
      <w:r>
        <w:rPr>
          <w:rFonts w:ascii="Noto Sans" w:hAnsi="Noto Sans" w:cs="Noto Sans"/>
          <w:sz w:val="28"/>
        </w:rPr>
        <w:t>A. Dull</w:t>
      </w:r>
    </w:p>
    <w:p>
      <w:pPr/>
      <w:r>
        <w:rPr>
          <w:rFonts w:ascii="Noto Sans" w:hAnsi="Noto Sans" w:cs="Noto Sans"/>
          <w:sz w:val="28"/>
        </w:rPr>
        <w:t>B. Cloudy</w:t>
      </w:r>
    </w:p>
    <w:p>
      <w:pPr/>
      <w:r>
        <w:rPr>
          <w:rFonts w:ascii="Noto Sans" w:hAnsi="Noto Sans" w:cs="Noto Sans"/>
          <w:sz w:val="28"/>
        </w:rPr>
        <w:t>C. Opaque</w:t>
      </w:r>
    </w:p>
    <w:p>
      <w:pPr/>
      <w:r>
        <w:rPr>
          <w:rFonts w:ascii="Noto Sans" w:hAnsi="Noto Sans" w:cs="Noto Sans"/>
          <w:sz w:val="28"/>
        </w:rPr>
        <w:t>D. Clear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Clear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'Transparent' means allowing light to pass through — clear; opaque, cloudy and dull are antonyms.</w:t>
      </w:r>
    </w:p>
    <w:p>
      <w:pPr/>
      <w:r>
        <w:rPr>
          <w:rFonts w:ascii="Noto Sans" w:hAnsi="Noto Sans" w:cs="Noto Sans"/>
          <w:sz w:val="28"/>
        </w:rPr>
        <w:t>'Transparent' का अर्थ है प्रकाश को गुजरने देना — स्पष्ट; opaque, cloudy और dull विलोम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word closest in meaning to 'transparent'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Clear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Dull: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Dull: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Cloudy: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Cloudy: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Opaque: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Opaque: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90. </w:t>
      </w:r>
      <w:r>
        <w:rPr>
          <w:rFonts w:ascii="Noto Sans" w:hAnsi="Noto Sans" w:cs="Noto Sans"/>
          <w:sz w:val="28"/>
        </w:rPr>
        <w:t>Choose the correctly spelt word:</w:t>
      </w:r>
    </w:p>
    <w:p>
      <w:pPr/>
      <w:r>
        <w:rPr>
          <w:rFonts w:ascii="Noto Sans" w:hAnsi="Noto Sans" w:cs="Noto Sans"/>
          <w:sz w:val="28"/>
        </w:rPr>
        <w:t>सही वर्तनी वाला शब्द चुनें:</w:t>
      </w:r>
    </w:p>
    <w:p>
      <w:pPr/>
      <w:r>
        <w:rPr>
          <w:rFonts w:ascii="Noto Sans" w:hAnsi="Noto Sans" w:cs="Noto Sans"/>
          <w:sz w:val="28"/>
        </w:rPr>
        <w:t>A. Embarrasment</w:t>
      </w:r>
    </w:p>
    <w:p>
      <w:pPr/>
      <w:r>
        <w:rPr>
          <w:rFonts w:ascii="Noto Sans" w:hAnsi="Noto Sans" w:cs="Noto Sans"/>
          <w:sz w:val="28"/>
        </w:rPr>
        <w:t>B. Embarrassment</w:t>
      </w:r>
    </w:p>
    <w:p>
      <w:pPr/>
      <w:r>
        <w:rPr>
          <w:rFonts w:ascii="Noto Sans" w:hAnsi="Noto Sans" w:cs="Noto Sans"/>
          <w:sz w:val="28"/>
        </w:rPr>
        <w:t>C. Embarassment</w:t>
      </w:r>
    </w:p>
    <w:p>
      <w:pPr/>
      <w:r>
        <w:rPr>
          <w:rFonts w:ascii="Noto Sans" w:hAnsi="Noto Sans" w:cs="Noto Sans"/>
          <w:sz w:val="28"/>
        </w:rPr>
        <w:t>D. Embarasment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Embarrassment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correct spelling is 'embarrassment' — with double 'r' and double 's'.</w:t>
      </w:r>
    </w:p>
    <w:p>
      <w:pPr/>
      <w:r>
        <w:rPr>
          <w:rFonts w:ascii="Noto Sans" w:hAnsi="Noto Sans" w:cs="Noto Sans"/>
          <w:sz w:val="28"/>
        </w:rPr>
        <w:t>सही वर्तनी 'embarrassment' है — दोहरे 'r' और दोहरे 's' के साथ।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correctly spelt word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Embarrassment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Embarrasment: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Embarrasment: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Embarassment: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Embarassment: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Embarasment: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Embarasment: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91. </w:t>
      </w:r>
      <w:r>
        <w:rPr>
          <w:rFonts w:ascii="Noto Sans" w:hAnsi="Noto Sans" w:cs="Noto Sans"/>
          <w:sz w:val="28"/>
        </w:rPr>
        <w:t>Choose the word opposite in meaning to 'virtue':</w:t>
      </w:r>
    </w:p>
    <w:p>
      <w:pPr/>
      <w:r>
        <w:rPr>
          <w:rFonts w:ascii="Noto Sans" w:hAnsi="Noto Sans" w:cs="Noto Sans"/>
          <w:sz w:val="28"/>
        </w:rPr>
        <w:t>'virtue' के विपरीत अर्थ वाला शब्द चुनें:</w:t>
      </w:r>
    </w:p>
    <w:p>
      <w:pPr/>
      <w:r>
        <w:rPr>
          <w:rFonts w:ascii="Noto Sans" w:hAnsi="Noto Sans" w:cs="Noto Sans"/>
          <w:sz w:val="28"/>
        </w:rPr>
        <w:t>A. Integrity</w:t>
      </w:r>
    </w:p>
    <w:p>
      <w:pPr/>
      <w:r>
        <w:rPr>
          <w:rFonts w:ascii="Noto Sans" w:hAnsi="Noto Sans" w:cs="Noto Sans"/>
          <w:sz w:val="28"/>
        </w:rPr>
        <w:t>B. Goodness</w:t>
      </w:r>
    </w:p>
    <w:p>
      <w:pPr/>
      <w:r>
        <w:rPr>
          <w:rFonts w:ascii="Noto Sans" w:hAnsi="Noto Sans" w:cs="Noto Sans"/>
          <w:sz w:val="28"/>
        </w:rPr>
        <w:t>C. Morality</w:t>
      </w:r>
    </w:p>
    <w:p>
      <w:pPr/>
      <w:r>
        <w:rPr>
          <w:rFonts w:ascii="Noto Sans" w:hAnsi="Noto Sans" w:cs="Noto Sans"/>
          <w:sz w:val="28"/>
        </w:rPr>
        <w:t>D. Vice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Vice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'Virtue' means moral goodness; 'vice' (immoral behaviour) is its antonym. Morality, goodness and integrity are synonyms.</w:t>
      </w:r>
    </w:p>
    <w:p>
      <w:pPr/>
      <w:r>
        <w:rPr>
          <w:rFonts w:ascii="Noto Sans" w:hAnsi="Noto Sans" w:cs="Noto Sans"/>
          <w:sz w:val="28"/>
        </w:rPr>
        <w:t>'Virtue' का अर्थ है नैतिक अच्छाई; 'vice' (अनैतिक व्यवहार) इसका विलोम है। Morality, goodness और integrity पर्यायवाची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word opposite in meaning to 'virtue'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Vice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Integrity: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Integrity: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Goodness: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Goodness: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Morality: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Morality: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92. </w:t>
      </w:r>
      <w:r>
        <w:rPr>
          <w:rFonts w:ascii="Noto Sans" w:hAnsi="Noto Sans" w:cs="Noto Sans"/>
          <w:sz w:val="28"/>
        </w:rPr>
        <w:t>The chemical symbol of silver is:</w:t>
      </w:r>
    </w:p>
    <w:p>
      <w:pPr/>
      <w:r>
        <w:rPr>
          <w:rFonts w:ascii="Noto Sans" w:hAnsi="Noto Sans" w:cs="Noto Sans"/>
          <w:sz w:val="28"/>
        </w:rPr>
        <w:t>चाँदी (Silver) का रासायनिक प्रतीक है:</w:t>
      </w:r>
    </w:p>
    <w:p>
      <w:pPr/>
      <w:r>
        <w:rPr>
          <w:rFonts w:ascii="Noto Sans" w:hAnsi="Noto Sans" w:cs="Noto Sans"/>
          <w:sz w:val="28"/>
        </w:rPr>
        <w:t>A. Au</w:t>
      </w:r>
    </w:p>
    <w:p>
      <w:pPr/>
      <w:r>
        <w:rPr>
          <w:rFonts w:ascii="Noto Sans" w:hAnsi="Noto Sans" w:cs="Noto Sans"/>
          <w:sz w:val="28"/>
        </w:rPr>
        <w:t>B. Ag</w:t>
      </w:r>
    </w:p>
    <w:p>
      <w:pPr/>
      <w:r>
        <w:rPr>
          <w:rFonts w:ascii="Noto Sans" w:hAnsi="Noto Sans" w:cs="Noto Sans"/>
          <w:sz w:val="28"/>
        </w:rPr>
        <w:t>C. Si</w:t>
      </w:r>
    </w:p>
    <w:p>
      <w:pPr/>
      <w:r>
        <w:rPr>
          <w:rFonts w:ascii="Noto Sans" w:hAnsi="Noto Sans" w:cs="Noto Sans"/>
          <w:sz w:val="28"/>
        </w:rPr>
        <w:t>D. Sl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Silver is represented by 'Ag' (from Latin 'argentum'); 'Au' is gold and 'Si' is silicon.</w:t>
      </w:r>
    </w:p>
    <w:p>
      <w:pPr/>
      <w:r>
        <w:rPr>
          <w:rFonts w:ascii="Noto Sans" w:hAnsi="Noto Sans" w:cs="Noto Sans"/>
          <w:sz w:val="28"/>
        </w:rPr>
        <w:t>चाँदी का प्रतीक 'Ag' है (लैटिन 'argentum' से); 'Au' सोना और 'Si' सिलिकॉन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chemical symbol of silver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Au: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Au: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Si: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93. </w:t>
      </w:r>
      <w:r>
        <w:rPr>
          <w:rFonts w:ascii="Noto Sans" w:hAnsi="Noto Sans" w:cs="Noto Sans"/>
          <w:sz w:val="28"/>
        </w:rPr>
        <w:t>The SI unit of force is the:</w:t>
      </w:r>
    </w:p>
    <w:p>
      <w:pPr/>
      <w:r>
        <w:rPr>
          <w:rFonts w:ascii="Noto Sans" w:hAnsi="Noto Sans" w:cs="Noto Sans"/>
          <w:sz w:val="28"/>
        </w:rPr>
        <w:t>बल (Force) की SI इकाई है:</w:t>
      </w:r>
    </w:p>
    <w:p>
      <w:pPr/>
      <w:r>
        <w:rPr>
          <w:rFonts w:ascii="Noto Sans" w:hAnsi="Noto Sans" w:cs="Noto Sans"/>
          <w:sz w:val="28"/>
        </w:rPr>
        <w:t>A. Newton</w:t>
      </w:r>
    </w:p>
    <w:p>
      <w:pPr/>
      <w:r>
        <w:rPr>
          <w:rFonts w:ascii="Noto Sans" w:hAnsi="Noto Sans" w:cs="Noto Sans"/>
          <w:sz w:val="28"/>
        </w:rPr>
        <w:t>B. Watt</w:t>
      </w:r>
    </w:p>
    <w:p>
      <w:pPr/>
      <w:r>
        <w:rPr>
          <w:rFonts w:ascii="Noto Sans" w:hAnsi="Noto Sans" w:cs="Noto Sans"/>
          <w:sz w:val="28"/>
        </w:rPr>
        <w:t>C. Joule</w:t>
      </w:r>
    </w:p>
    <w:p>
      <w:pPr/>
      <w:r>
        <w:rPr>
          <w:rFonts w:ascii="Noto Sans" w:hAnsi="Noto Sans" w:cs="Noto Sans"/>
          <w:sz w:val="28"/>
        </w:rPr>
        <w:t>D. Pascal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Newton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newton is the SI unit of force; the joule measures energy, the pascal pressure and the watt power.</w:t>
      </w:r>
    </w:p>
    <w:p>
      <w:pPr/>
      <w:r>
        <w:rPr>
          <w:rFonts w:ascii="Noto Sans" w:hAnsi="Noto Sans" w:cs="Noto Sans"/>
          <w:sz w:val="28"/>
        </w:rPr>
        <w:t>न्यूटन बल की SI इकाई है; जूल ऊर्जा, पास्कल दबाव और वाट शक्ति मापता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SI unit of force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Newton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Watt: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Watt: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Joule: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Joule: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Pascal: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Pascal: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94. </w:t>
      </w:r>
      <w:r>
        <w:rPr>
          <w:rFonts w:ascii="Noto Sans" w:hAnsi="Noto Sans" w:cs="Noto Sans"/>
          <w:sz w:val="28"/>
        </w:rPr>
        <w:t>The process by which plants make their own food is called:</w:t>
      </w:r>
    </w:p>
    <w:p>
      <w:pPr/>
      <w:r>
        <w:rPr>
          <w:rFonts w:ascii="Noto Sans" w:hAnsi="Noto Sans" w:cs="Noto Sans"/>
          <w:sz w:val="28"/>
        </w:rPr>
        <w:t>जिस प्रक्रिया से पौधे अपना भोजन बनाते हैं, वह कहलाती है:</w:t>
      </w:r>
    </w:p>
    <w:p>
      <w:pPr/>
      <w:r>
        <w:rPr>
          <w:rFonts w:ascii="Noto Sans" w:hAnsi="Noto Sans" w:cs="Noto Sans"/>
          <w:sz w:val="28"/>
        </w:rPr>
        <w:t>A. Photosynthesis</w:t>
      </w:r>
    </w:p>
    <w:p>
      <w:pPr/>
      <w:r>
        <w:rPr>
          <w:rFonts w:ascii="Noto Sans" w:hAnsi="Noto Sans" w:cs="Noto Sans"/>
          <w:sz w:val="28"/>
        </w:rPr>
        <w:t>B. Fermentation</w:t>
      </w:r>
    </w:p>
    <w:p>
      <w:pPr/>
      <w:r>
        <w:rPr>
          <w:rFonts w:ascii="Noto Sans" w:hAnsi="Noto Sans" w:cs="Noto Sans"/>
          <w:sz w:val="28"/>
        </w:rPr>
        <w:t>C. Respiration</w:t>
      </w:r>
    </w:p>
    <w:p>
      <w:pPr/>
      <w:r>
        <w:rPr>
          <w:rFonts w:ascii="Noto Sans" w:hAnsi="Noto Sans" w:cs="Noto Sans"/>
          <w:sz w:val="28"/>
        </w:rPr>
        <w:t>D. Digestion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Photosynthesis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Photosynthesis uses sunlight, carbon dioxide and water to produce glucose and oxygen in green plants.</w:t>
      </w:r>
    </w:p>
    <w:p>
      <w:pPr/>
      <w:r>
        <w:rPr>
          <w:rFonts w:ascii="Noto Sans" w:hAnsi="Noto Sans" w:cs="Noto Sans"/>
          <w:sz w:val="28"/>
        </w:rPr>
        <w:t>प्रकाश संश्लेषण (Photosynthesis) में हरे पौधे सूर्य प्रकाश, कार्बन डाइऑक्साइड और पानी से ग्लूकोज़ और ऑक्सीजन बनाते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process by which plants make their own food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Photosynthesis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Fermentation: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Fermentation: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Respiration: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Respiration: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Digestion: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Digestion: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95. </w:t>
      </w:r>
      <w:r>
        <w:rPr>
          <w:rFonts w:ascii="Noto Sans" w:hAnsi="Noto Sans" w:cs="Noto Sans"/>
          <w:sz w:val="28"/>
        </w:rPr>
        <w:t>The major source of air pollution in Indian cities is:</w:t>
      </w:r>
    </w:p>
    <w:p>
      <w:pPr/>
      <w:r>
        <w:rPr>
          <w:rFonts w:ascii="Noto Sans" w:hAnsi="Noto Sans" w:cs="Noto Sans"/>
          <w:sz w:val="28"/>
        </w:rPr>
        <w:t>भारतीय शहरों में वायु प्रदूषण का प्रमुख स्रोत है:</w:t>
      </w:r>
    </w:p>
    <w:p>
      <w:pPr/>
      <w:r>
        <w:rPr>
          <w:rFonts w:ascii="Noto Sans" w:hAnsi="Noto Sans" w:cs="Noto Sans"/>
          <w:sz w:val="28"/>
        </w:rPr>
        <w:t>A. Vehicular exhaust</w:t>
      </w:r>
    </w:p>
    <w:p>
      <w:pPr/>
      <w:r>
        <w:rPr>
          <w:rFonts w:ascii="Noto Sans" w:hAnsi="Noto Sans" w:cs="Noto Sans"/>
          <w:sz w:val="28"/>
        </w:rPr>
        <w:t>B. Farming only</w:t>
      </w:r>
    </w:p>
    <w:p>
      <w:pPr/>
      <w:r>
        <w:rPr>
          <w:rFonts w:ascii="Noto Sans" w:hAnsi="Noto Sans" w:cs="Noto Sans"/>
          <w:sz w:val="28"/>
        </w:rPr>
        <w:t>C. Birds</w:t>
      </w:r>
    </w:p>
    <w:p>
      <w:pPr/>
      <w:r>
        <w:rPr>
          <w:rFonts w:ascii="Noto Sans" w:hAnsi="Noto Sans" w:cs="Noto Sans"/>
          <w:sz w:val="28"/>
        </w:rPr>
        <w:t>D. Sea breeze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Vehicular exhaust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Vehicular emissions are the largest contributor to urban air pollution, releasing particulate matter and gases.</w:t>
      </w:r>
    </w:p>
    <w:p>
      <w:pPr/>
      <w:r>
        <w:rPr>
          <w:rFonts w:ascii="Noto Sans" w:hAnsi="Noto Sans" w:cs="Noto Sans"/>
          <w:sz w:val="28"/>
        </w:rPr>
        <w:t>वाहन उत्सर्जन शहरी वायु प्रदूषण का सबसे बड़ा स्रोत है, जो कण पदार्थ और गैसें छोड़ता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major source of air pollution in Indian cities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Vehicular exhaust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Farming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Farming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Birds: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Birds: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Sea breeze: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Sea breeze: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96. </w:t>
      </w:r>
      <w:r>
        <w:rPr>
          <w:rFonts w:ascii="Noto Sans" w:hAnsi="Noto Sans" w:cs="Noto Sans"/>
          <w:sz w:val="28"/>
        </w:rPr>
        <w:t>The most important method to control houseflies in the community is:</w:t>
      </w:r>
    </w:p>
    <w:p>
      <w:pPr/>
      <w:r>
        <w:rPr>
          <w:rFonts w:ascii="Noto Sans" w:hAnsi="Noto Sans" w:cs="Noto Sans"/>
          <w:sz w:val="28"/>
        </w:rPr>
        <w:t>समुदाय में घरेलू मक्खियों को नियंत्रित करने का सबसे महत्वपूर्ण तरीका है:</w:t>
      </w:r>
    </w:p>
    <w:p>
      <w:pPr/>
      <w:r>
        <w:rPr>
          <w:rFonts w:ascii="Noto Sans" w:hAnsi="Noto Sans" w:cs="Noto Sans"/>
          <w:sz w:val="28"/>
        </w:rPr>
        <w:t>A. Painting houses</w:t>
      </w:r>
    </w:p>
    <w:p>
      <w:pPr/>
      <w:r>
        <w:rPr>
          <w:rFonts w:ascii="Noto Sans" w:hAnsi="Noto Sans" w:cs="Noto Sans"/>
          <w:sz w:val="28"/>
        </w:rPr>
        <w:t>B. Growing more plants</w:t>
      </w:r>
    </w:p>
    <w:p>
      <w:pPr/>
      <w:r>
        <w:rPr>
          <w:rFonts w:ascii="Noto Sans" w:hAnsi="Noto Sans" w:cs="Noto Sans"/>
          <w:sz w:val="28"/>
        </w:rPr>
        <w:t>C. Keeping windows closed always</w:t>
      </w:r>
    </w:p>
    <w:p>
      <w:pPr/>
      <w:r>
        <w:rPr>
          <w:rFonts w:ascii="Noto Sans" w:hAnsi="Noto Sans" w:cs="Noto Sans"/>
          <w:sz w:val="28"/>
        </w:rPr>
        <w:t>D. Proper disposal of refuse and excreta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Proper disposal of refuse and excreta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Houseflies breed in refuse and excreta; proper waste disposal and sanitation control their population.</w:t>
      </w:r>
    </w:p>
    <w:p>
      <w:pPr/>
      <w:r>
        <w:rPr>
          <w:rFonts w:ascii="Noto Sans" w:hAnsi="Noto Sans" w:cs="Noto Sans"/>
          <w:sz w:val="28"/>
        </w:rPr>
        <w:t>घरेलू मक्खियाँ कूड़े और मल में पनपती हैं; उचित अपशिष्ट निपटान और स्वच्छता उनकी संख्या नियंत्रित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method to control houseflies in the community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Proper disposal of refuse and excreta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Painting houses: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Painting houses: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Growing more plants: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Growing more plants: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Keeping windows closed always: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Keeping windows closed always: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97. </w:t>
      </w:r>
      <w:r>
        <w:rPr>
          <w:rFonts w:ascii="Noto Sans" w:hAnsi="Noto Sans" w:cs="Noto Sans"/>
          <w:sz w:val="28"/>
        </w:rPr>
        <w:t>The ethical principle of 'doing no harm' is called:</w:t>
      </w:r>
    </w:p>
    <w:p>
      <w:pPr/>
      <w:r>
        <w:rPr>
          <w:rFonts w:ascii="Noto Sans" w:hAnsi="Noto Sans" w:cs="Noto Sans"/>
          <w:sz w:val="28"/>
        </w:rPr>
        <w:t>'कोई हानि न करना' (Do No Harm) का नैतिक सिद्धांत क्या कहलाता है?</w:t>
      </w:r>
    </w:p>
    <w:p>
      <w:pPr/>
      <w:r>
        <w:rPr>
          <w:rFonts w:ascii="Noto Sans" w:hAnsi="Noto Sans" w:cs="Noto Sans"/>
          <w:sz w:val="28"/>
        </w:rPr>
        <w:t>A. Justice</w:t>
      </w:r>
    </w:p>
    <w:p>
      <w:pPr/>
      <w:r>
        <w:rPr>
          <w:rFonts w:ascii="Noto Sans" w:hAnsi="Noto Sans" w:cs="Noto Sans"/>
          <w:sz w:val="28"/>
        </w:rPr>
        <w:t>B. Beneficence</w:t>
      </w:r>
    </w:p>
    <w:p>
      <w:pPr/>
      <w:r>
        <w:rPr>
          <w:rFonts w:ascii="Noto Sans" w:hAnsi="Noto Sans" w:cs="Noto Sans"/>
          <w:sz w:val="28"/>
        </w:rPr>
        <w:t>C. Non-maleficence</w:t>
      </w:r>
    </w:p>
    <w:p>
      <w:pPr/>
      <w:r>
        <w:rPr>
          <w:rFonts w:ascii="Noto Sans" w:hAnsi="Noto Sans" w:cs="Noto Sans"/>
          <w:sz w:val="28"/>
        </w:rPr>
        <w:t>D. Autonomy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Non-maleficence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Non-maleficence is the principle of avoiding harm to the patient; beneficence goes further by requiring action that promotes the patient's good.</w:t>
      </w:r>
    </w:p>
    <w:p>
      <w:pPr/>
      <w:r>
        <w:rPr>
          <w:rFonts w:ascii="Noto Sans" w:hAnsi="Noto Sans" w:cs="Noto Sans"/>
          <w:sz w:val="28"/>
        </w:rPr>
        <w:t>नॉन-मैलफिसेंस रोगी को हानि से बचाने का सिद्धांत है; बेनेफिसेंस इससे आगे बढ़कर रोगी के हित में कार्य करने की आवश्यकता रखता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ethical principle of 'doing no harm'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Non-maleficence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Justice: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Justice: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Beneficence: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Beneficence: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Autonomy: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Autonomy: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98. </w:t>
      </w:r>
      <w:r>
        <w:rPr>
          <w:rFonts w:ascii="Noto Sans" w:hAnsi="Noto Sans" w:cs="Noto Sans"/>
          <w:sz w:val="28"/>
        </w:rPr>
        <w:t>The ethical principle of treating all patients fairly and equally is called:</w:t>
      </w:r>
    </w:p>
    <w:p>
      <w:pPr/>
      <w:r>
        <w:rPr>
          <w:rFonts w:ascii="Noto Sans" w:hAnsi="Noto Sans" w:cs="Noto Sans"/>
          <w:sz w:val="28"/>
        </w:rPr>
        <w:t>सभी रोगियों के साथ निष्पक्ष और समान व्यवहार का नैतिक सिद्धांत कहलाता है:</w:t>
      </w:r>
    </w:p>
    <w:p>
      <w:pPr/>
      <w:r>
        <w:rPr>
          <w:rFonts w:ascii="Noto Sans" w:hAnsi="Noto Sans" w:cs="Noto Sans"/>
          <w:sz w:val="28"/>
        </w:rPr>
        <w:t>A. Fidelity</w:t>
      </w:r>
    </w:p>
    <w:p>
      <w:pPr/>
      <w:r>
        <w:rPr>
          <w:rFonts w:ascii="Noto Sans" w:hAnsi="Noto Sans" w:cs="Noto Sans"/>
          <w:sz w:val="28"/>
        </w:rPr>
        <w:t>B. Autonomy</w:t>
      </w:r>
    </w:p>
    <w:p>
      <w:pPr/>
      <w:r>
        <w:rPr>
          <w:rFonts w:ascii="Noto Sans" w:hAnsi="Noto Sans" w:cs="Noto Sans"/>
          <w:sz w:val="28"/>
        </w:rPr>
        <w:t>C. Justice</w:t>
      </w:r>
    </w:p>
    <w:p>
      <w:pPr/>
      <w:r>
        <w:rPr>
          <w:rFonts w:ascii="Noto Sans" w:hAnsi="Noto Sans" w:cs="Noto Sans"/>
          <w:sz w:val="28"/>
        </w:rPr>
        <w:t>D. Veracity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Justice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Justice in healthcare ethics means fair, equitable distribution of care and resources without discrimination.</w:t>
      </w:r>
    </w:p>
    <w:p>
      <w:pPr/>
      <w:r>
        <w:rPr>
          <w:rFonts w:ascii="Noto Sans" w:hAnsi="Noto Sans" w:cs="Noto Sans"/>
          <w:sz w:val="28"/>
        </w:rPr>
        <w:t>स्वास्थ्य नीतिशास्त्र में न्याय (Justice) का अर्थ है भेदभाव के बिना देखभाल और संसाधनों का निष्पक्ष, समान वितरण।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ethical principle of treating all patients fairly and equally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Justice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Fidelity: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Fidelity: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Autonomy: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Autonomy: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Veracity: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Veracity: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99. </w:t>
      </w:r>
      <w:r>
        <w:rPr>
          <w:rFonts w:ascii="Noto Sans" w:hAnsi="Noto Sans" w:cs="Noto Sans"/>
          <w:sz w:val="28"/>
        </w:rPr>
        <w:t>The full form of EMR is:</w:t>
      </w:r>
    </w:p>
    <w:p>
      <w:pPr/>
      <w:r>
        <w:rPr>
          <w:rFonts w:ascii="Noto Sans" w:hAnsi="Noto Sans" w:cs="Noto Sans"/>
          <w:sz w:val="28"/>
        </w:rPr>
        <w:t>EMR का पूर्ण रूप है:</w:t>
      </w:r>
    </w:p>
    <w:p>
      <w:pPr/>
      <w:r>
        <w:rPr>
          <w:rFonts w:ascii="Noto Sans" w:hAnsi="Noto Sans" w:cs="Noto Sans"/>
          <w:sz w:val="28"/>
        </w:rPr>
        <w:t>A. Emergency Medical Report</w:t>
      </w:r>
    </w:p>
    <w:p>
      <w:pPr/>
      <w:r>
        <w:rPr>
          <w:rFonts w:ascii="Noto Sans" w:hAnsi="Noto Sans" w:cs="Noto Sans"/>
          <w:sz w:val="28"/>
        </w:rPr>
        <w:t>B. Emergency Management Room</w:t>
      </w:r>
    </w:p>
    <w:p>
      <w:pPr/>
      <w:r>
        <w:rPr>
          <w:rFonts w:ascii="Noto Sans" w:hAnsi="Noto Sans" w:cs="Noto Sans"/>
          <w:sz w:val="28"/>
        </w:rPr>
        <w:t>C. Electronic Management Record</w:t>
      </w:r>
    </w:p>
    <w:p>
      <w:pPr/>
      <w:r>
        <w:rPr>
          <w:rFonts w:ascii="Noto Sans" w:hAnsi="Noto Sans" w:cs="Noto Sans"/>
          <w:sz w:val="28"/>
        </w:rPr>
        <w:t>D. Electronic Medical Record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Electronic Medical Record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EMR — Electronic Medical Record — is the digital version of a patient's chart within a single healthcare organization.</w:t>
      </w:r>
    </w:p>
    <w:p>
      <w:pPr/>
      <w:r>
        <w:rPr>
          <w:rFonts w:ascii="Noto Sans" w:hAnsi="Noto Sans" w:cs="Noto Sans"/>
          <w:sz w:val="28"/>
        </w:rPr>
        <w:t>EMR — Electronic Medical Record (इलेक्ट्रॉनिक चिकित्सा रिकॉर्ड) — एक स्वास्थ्य संगठन के भीतर रोगी की फाइल का डिजिटल संस्करण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full form of EMR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Electronic Medical Record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Emergency Medical Report: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Emergency Medical Report: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Emergency Management Room: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Emergency Management Room: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Electronic Management Record: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Electronic Management Record: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100. </w:t>
      </w:r>
      <w:r>
        <w:rPr>
          <w:rFonts w:ascii="Noto Sans" w:hAnsi="Noto Sans" w:cs="Noto Sans"/>
          <w:sz w:val="28"/>
        </w:rPr>
        <w:t>The 'Ayushman Bharat Digital Mission' aims to provide:</w:t>
      </w:r>
    </w:p>
    <w:p>
      <w:pPr/>
      <w:r>
        <w:rPr>
          <w:rFonts w:ascii="Noto Sans" w:hAnsi="Noto Sans" w:cs="Noto Sans"/>
          <w:sz w:val="28"/>
        </w:rPr>
        <w:t>'आयुष्मान भारत डिजिटल मिशन' का उद्देश्य प्रदान करना है:</w:t>
      </w:r>
    </w:p>
    <w:p>
      <w:pPr/>
      <w:r>
        <w:rPr>
          <w:rFonts w:ascii="Noto Sans" w:hAnsi="Noto Sans" w:cs="Noto Sans"/>
          <w:sz w:val="28"/>
        </w:rPr>
        <w:t>A. Only ambulance services</w:t>
      </w:r>
    </w:p>
    <w:p>
      <w:pPr/>
      <w:r>
        <w:rPr>
          <w:rFonts w:ascii="Noto Sans" w:hAnsi="Noto Sans" w:cs="Noto Sans"/>
          <w:sz w:val="28"/>
        </w:rPr>
        <w:t>B. Only free medicines</w:t>
      </w:r>
    </w:p>
    <w:p>
      <w:pPr/>
      <w:r>
        <w:rPr>
          <w:rFonts w:ascii="Noto Sans" w:hAnsi="Noto Sans" w:cs="Noto Sans"/>
          <w:sz w:val="28"/>
        </w:rPr>
        <w:t>C. Only hospital buildings</w:t>
      </w:r>
    </w:p>
    <w:p>
      <w:pPr/>
      <w:r>
        <w:rPr>
          <w:rFonts w:ascii="Noto Sans" w:hAnsi="Noto Sans" w:cs="Noto Sans"/>
          <w:sz w:val="28"/>
        </w:rPr>
        <w:t>D. A digital health ID for every citizen linking health records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 digital health ID for every citizen linking health records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Ayushman Bharat Digital Mission creates a unique digital health ID that links patients' health records across healthcare providers.</w:t>
      </w:r>
    </w:p>
    <w:p>
      <w:pPr/>
      <w:r>
        <w:rPr>
          <w:rFonts w:ascii="Noto Sans" w:hAnsi="Noto Sans" w:cs="Noto Sans"/>
          <w:sz w:val="28"/>
        </w:rPr>
        <w:t>आयुष्मान भारत डिजिटल मिशन हर नागरिक के लिए अद्वितीय डिजिटल स्वास्थ्य ID बनाता है जो स्वास्थ्य अभिलेखों को विभिन्न सेवा प्रदाताओं से जोड़ता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'Ayushman Bharat Digital Mission' aims to provide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 digital health ID for every citizen linking health records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ambulance services: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ambulance services: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free medicines: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free medicines: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hospital buildings: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hospital buildings: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