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chronic renal failure is:</w:t>
      </w:r>
    </w:p>
    <w:p>
      <w:pPr/>
      <w:r>
        <w:rPr>
          <w:rFonts w:ascii="Noto Sans" w:hAnsi="Noto Sans" w:cs="Noto Sans"/>
          <w:sz w:val="28"/>
        </w:rPr>
        <w:t>दीर्घकालिक वृक्क विफलता (Chronic Renal Failure)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Diabetes mellitus and hypertension</w:t>
      </w:r>
    </w:p>
    <w:p>
      <w:pPr/>
      <w:r>
        <w:rPr>
          <w:rFonts w:ascii="Noto Sans" w:hAnsi="Noto Sans" w:cs="Noto Sans"/>
          <w:sz w:val="28"/>
        </w:rPr>
        <w:t>B. Renal stones only</w:t>
      </w:r>
    </w:p>
    <w:p>
      <w:pPr/>
      <w:r>
        <w:rPr>
          <w:rFonts w:ascii="Noto Sans" w:hAnsi="Noto Sans" w:cs="Noto Sans"/>
          <w:sz w:val="28"/>
        </w:rPr>
        <w:t>C. Urinary infection only</w:t>
      </w:r>
    </w:p>
    <w:p>
      <w:pPr/>
      <w:r>
        <w:rPr>
          <w:rFonts w:ascii="Noto Sans" w:hAnsi="Noto Sans" w:cs="Noto Sans"/>
          <w:sz w:val="28"/>
        </w:rPr>
        <w:t>D. Prostate cancer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Diabetes mellitus and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and hypertension together cause about two-thirds of chronic kidney disease worldwide.</w:t>
      </w:r>
    </w:p>
    <w:p>
      <w:pPr/>
      <w:r>
        <w:rPr>
          <w:rFonts w:ascii="Noto Sans" w:hAnsi="Noto Sans" w:cs="Noto Sans"/>
          <w:sz w:val="28"/>
        </w:rPr>
        <w:t>मधुमेह और उच्च रक्तचाप मिलकर विश्व में दीर्घकालिक गुर्दे की बीमारी का लगभग दो-तिहाई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renal failure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Diabetes mellitus and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Renal stones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Renal stones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Urinary infection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Urinary infection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Prostate cancer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Prostate cancer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A characteristic feature of myasthenia gravis is:</w:t>
      </w:r>
    </w:p>
    <w:p>
      <w:pPr/>
      <w:r>
        <w:rPr>
          <w:rFonts w:ascii="Noto Sans" w:hAnsi="Noto Sans" w:cs="Noto Sans"/>
          <w:sz w:val="28"/>
        </w:rPr>
        <w:t>मायस्थेनिया ग्रेविस की विशेषता है:</w:t>
      </w:r>
    </w:p>
    <w:p>
      <w:pPr/>
      <w:r>
        <w:rPr>
          <w:rFonts w:ascii="Noto Sans" w:hAnsi="Noto Sans" w:cs="Noto Sans"/>
          <w:sz w:val="28"/>
        </w:rPr>
        <w:t>A. Deformity of joints</w:t>
      </w:r>
    </w:p>
    <w:p>
      <w:pPr/>
      <w:r>
        <w:rPr>
          <w:rFonts w:ascii="Noto Sans" w:hAnsi="Noto Sans" w:cs="Noto Sans"/>
          <w:sz w:val="28"/>
        </w:rPr>
        <w:t>B. Constant severe pain</w:t>
      </w:r>
    </w:p>
    <w:p>
      <w:pPr/>
      <w:r>
        <w:rPr>
          <w:rFonts w:ascii="Noto Sans" w:hAnsi="Noto Sans" w:cs="Noto Sans"/>
          <w:sz w:val="28"/>
        </w:rPr>
        <w:t>C. Muscle weakness that worsens with activity and improves with rest</w:t>
      </w:r>
    </w:p>
    <w:p>
      <w:pPr/>
      <w:r>
        <w:rPr>
          <w:rFonts w:ascii="Noto Sans" w:hAnsi="Noto Sans" w:cs="Noto Sans"/>
          <w:sz w:val="28"/>
        </w:rPr>
        <w:t>D. Fever with rash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Muscle weakness that worsens with activity and improves with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Myasthenia gravis shows fatigable weakness — worse on repeated use, better after rest — due to anti-acetylcholine-receptor antibodies.</w:t>
      </w:r>
    </w:p>
    <w:p>
      <w:pPr/>
      <w:r>
        <w:rPr>
          <w:rFonts w:ascii="Noto Sans" w:hAnsi="Noto Sans" w:cs="Noto Sans"/>
          <w:sz w:val="28"/>
        </w:rPr>
        <w:t>मायस्थेनिया ग्रेविस में थकानजन्य कमजोरी होती है — दोहराने पर बढ़ती, आराम से ठीक — एसिटाइलकोलीन-रिसेप्टर प्रतिरक्षी के कारण।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myasthenia gravis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Muscle weakness that worsens with activity and improves with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Deformity of joints: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Deformity of joints: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Constant severe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Constant severe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Fever with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Fever with rash: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site of peptic ulcer is the:</w:t>
      </w:r>
    </w:p>
    <w:p>
      <w:pPr/>
      <w:r>
        <w:rPr>
          <w:rFonts w:ascii="Noto Sans" w:hAnsi="Noto Sans" w:cs="Noto Sans"/>
          <w:sz w:val="28"/>
        </w:rPr>
        <w:t>पेप्टिक अल्सर का सबसे सामान्य स्थल है:</w:t>
      </w:r>
    </w:p>
    <w:p>
      <w:pPr/>
      <w:r>
        <w:rPr>
          <w:rFonts w:ascii="Noto Sans" w:hAnsi="Noto Sans" w:cs="Noto Sans"/>
          <w:sz w:val="28"/>
        </w:rPr>
        <w:t>A. Stomach fundus</w:t>
      </w:r>
    </w:p>
    <w:p>
      <w:pPr/>
      <w:r>
        <w:rPr>
          <w:rFonts w:ascii="Noto Sans" w:hAnsi="Noto Sans" w:cs="Noto Sans"/>
          <w:sz w:val="28"/>
        </w:rPr>
        <w:t>B. Oesophagus</w:t>
      </w:r>
    </w:p>
    <w:p>
      <w:pPr/>
      <w:r>
        <w:rPr>
          <w:rFonts w:ascii="Noto Sans" w:hAnsi="Noto Sans" w:cs="Noto Sans"/>
          <w:sz w:val="28"/>
        </w:rPr>
        <w:t>C. Large intestine</w:t>
      </w:r>
    </w:p>
    <w:p>
      <w:pPr/>
      <w:r>
        <w:rPr>
          <w:rFonts w:ascii="Noto Sans" w:hAnsi="Noto Sans" w:cs="Noto Sans"/>
          <w:sz w:val="28"/>
        </w:rPr>
        <w:t>D. Duodenum (first part)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Duodenum (first part)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Duodenal ulcers are the most common peptic ulcers, typically presenting with hunger pain relieved by food.</w:t>
      </w:r>
    </w:p>
    <w:p>
      <w:pPr/>
      <w:r>
        <w:rPr>
          <w:rFonts w:ascii="Noto Sans" w:hAnsi="Noto Sans" w:cs="Noto Sans"/>
          <w:sz w:val="28"/>
        </w:rPr>
        <w:t>डुओडेनल अल्सर सबसे सामान्य पेप्टिक अल्सर हैं, जिनमें भूख का दर्द भोजन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peptic ulcer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Duodenum (first part)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Stomach fundus: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Stomach fundus: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Oesophagus: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Large intestine: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Large intestine: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important nursing intervention for a patient on bed rest to prevent DVT is:</w:t>
      </w:r>
    </w:p>
    <w:p>
      <w:pPr/>
      <w:r>
        <w:rPr>
          <w:rFonts w:ascii="Noto Sans" w:hAnsi="Noto Sans" w:cs="Noto Sans"/>
          <w:sz w:val="28"/>
        </w:rPr>
        <w:t>DVT रोकने के लिए बिस्तर पर पड़े रोगी का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Keeping legs perfectly still</w:t>
      </w:r>
    </w:p>
    <w:p>
      <w:pPr/>
      <w:r>
        <w:rPr>
          <w:rFonts w:ascii="Noto Sans" w:hAnsi="Noto Sans" w:cs="Noto Sans"/>
          <w:sz w:val="28"/>
        </w:rPr>
        <w:t>B. Active and passive leg exercises with early ambulation</w:t>
      </w:r>
    </w:p>
    <w:p>
      <w:pPr/>
      <w:r>
        <w:rPr>
          <w:rFonts w:ascii="Noto Sans" w:hAnsi="Noto Sans" w:cs="Noto Sans"/>
          <w:sz w:val="28"/>
        </w:rPr>
        <w:t>C. Prolonged sitting</w:t>
      </w:r>
    </w:p>
    <w:p>
      <w:pPr/>
      <w:r>
        <w:rPr>
          <w:rFonts w:ascii="Noto Sans" w:hAnsi="Noto Sans" w:cs="Noto Sans"/>
          <w:sz w:val="28"/>
        </w:rPr>
        <w:t>D. Tight bandaging of legs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Active and passive leg exercises with early ambulation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Leg exercises, early ambulation, hydration and graduated stockings prevent venous stasis and DVT.</w:t>
      </w:r>
    </w:p>
    <w:p>
      <w:pPr/>
      <w:r>
        <w:rPr>
          <w:rFonts w:ascii="Noto Sans" w:hAnsi="Noto Sans" w:cs="Noto Sans"/>
          <w:sz w:val="28"/>
        </w:rPr>
        <w:t>पैर व्यायाम, शीघ्र चलना, जलयोजन और ग्रेजुएटेड स्टॉकिंग शिरापरक स्थिरता और DVT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patient on bed rest to prevent DVT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Active and passive leg exercises with early ambulation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Keeping legs perfectly still: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Keeping legs perfectly still: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Prolonged sitting: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Prolonged sitting: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Tight bandaging of legs: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Tight bandaging of legs: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earliest symptom of cancer of the cervix is:</w:t>
      </w:r>
    </w:p>
    <w:p>
      <w:pPr/>
      <w:r>
        <w:rPr>
          <w:rFonts w:ascii="Noto Sans" w:hAnsi="Noto Sans" w:cs="Noto Sans"/>
          <w:sz w:val="28"/>
        </w:rPr>
        <w:t>गर्भाशय-ग्रीवा कैंसर का सबसे प्रारंभिक लक्षण है:</w:t>
      </w:r>
    </w:p>
    <w:p>
      <w:pPr/>
      <w:r>
        <w:rPr>
          <w:rFonts w:ascii="Noto Sans" w:hAnsi="Noto Sans" w:cs="Noto Sans"/>
          <w:sz w:val="28"/>
        </w:rPr>
        <w:t>A. Headache</w:t>
      </w:r>
    </w:p>
    <w:p>
      <w:pPr/>
      <w:r>
        <w:rPr>
          <w:rFonts w:ascii="Noto Sans" w:hAnsi="Noto Sans" w:cs="Noto Sans"/>
          <w:sz w:val="28"/>
        </w:rPr>
        <w:t>B. Severe abdominal pain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Post-coital bleeding or abnormal vaginal discharge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Post-coital bleeding or abnormal vaginal discharge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Post-coital and intermenstrual bleeding with foul discharge are the earliest symptoms of cervical cancer.</w:t>
      </w:r>
    </w:p>
    <w:p>
      <w:pPr/>
      <w:r>
        <w:rPr>
          <w:rFonts w:ascii="Noto Sans" w:hAnsi="Noto Sans" w:cs="Noto Sans"/>
          <w:sz w:val="28"/>
        </w:rPr>
        <w:t>संभोग के बाद रक्तस्राव और अनियमित रक्तस्राव, दुर्गंधयुक्त स्राव के साथ, ग्रीवा कैंसर के प्रारंभिक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symptom of cancer of the cervix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Post-coital bleeding or abnormal vaginal discharge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Headache: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Severe abdominal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Severe abdominal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Constipation: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hyperthyroidism, the nurse should provide the patient with:</w:t>
      </w:r>
    </w:p>
    <w:p>
      <w:pPr/>
      <w:r>
        <w:rPr>
          <w:rFonts w:ascii="Noto Sans" w:hAnsi="Noto Sans" w:cs="Noto Sans"/>
          <w:sz w:val="28"/>
        </w:rPr>
        <w:t>हाइपरथायरॉइडिज़्म में नर्स को रोगी को क्या प्रदान करना चाहिए?</w:t>
      </w:r>
    </w:p>
    <w:p>
      <w:pPr/>
      <w:r>
        <w:rPr>
          <w:rFonts w:ascii="Noto Sans" w:hAnsi="Noto Sans" w:cs="Noto Sans"/>
          <w:sz w:val="28"/>
        </w:rPr>
        <w:t>A. Cold environment only</w:t>
      </w:r>
    </w:p>
    <w:p>
      <w:pPr/>
      <w:r>
        <w:rPr>
          <w:rFonts w:ascii="Noto Sans" w:hAnsi="Noto Sans" w:cs="Noto Sans"/>
          <w:sz w:val="28"/>
        </w:rPr>
        <w:t>B. A calm environment with a high-calorie, high-protein diet</w:t>
      </w:r>
    </w:p>
    <w:p>
      <w:pPr/>
      <w:r>
        <w:rPr>
          <w:rFonts w:ascii="Noto Sans" w:hAnsi="Noto Sans" w:cs="Noto Sans"/>
          <w:sz w:val="28"/>
        </w:rPr>
        <w:t>C. Stimulating activities</w:t>
      </w:r>
    </w:p>
    <w:p>
      <w:pPr/>
      <w:r>
        <w:rPr>
          <w:rFonts w:ascii="Noto Sans" w:hAnsi="Noto Sans" w:cs="Noto Sans"/>
          <w:sz w:val="28"/>
        </w:rPr>
        <w:t>D. Restricted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calm environment with a high-calorie, high-protein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quiet, restful environment and a high-calorie, high-protein diet meet the increased metabolic demands of hyperthyroidism.</w:t>
      </w:r>
    </w:p>
    <w:p>
      <w:pPr/>
      <w:r>
        <w:rPr>
          <w:rFonts w:ascii="Noto Sans" w:hAnsi="Noto Sans" w:cs="Noto Sans"/>
          <w:sz w:val="28"/>
        </w:rPr>
        <w:t>शांत वातावरण और उच्च-कैलोरी, उच्च-प्रोटीन आहार हाइपरथायरॉइडिज़्म की बढ़ी चयापचय माँग पूरी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hyperthyroidism, the nurse should provide the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calm environment with a high-calorie, high-protein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environment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Cold environment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Stimulating activities: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Stimulating activities: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Restricted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Restricted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anaemia in chronic kidney disease is:</w:t>
      </w:r>
    </w:p>
    <w:p>
      <w:pPr/>
      <w:r>
        <w:rPr>
          <w:rFonts w:ascii="Noto Sans" w:hAnsi="Noto Sans" w:cs="Noto Sans"/>
          <w:sz w:val="28"/>
        </w:rPr>
        <w:t>दीर्घकालिक गुर्दे की बीमारी में एनीमिया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Vitamin D excess</w:t>
      </w:r>
    </w:p>
    <w:p>
      <w:pPr/>
      <w:r>
        <w:rPr>
          <w:rFonts w:ascii="Noto Sans" w:hAnsi="Noto Sans" w:cs="Noto Sans"/>
          <w:sz w:val="28"/>
        </w:rPr>
        <w:t>B. Increased appetite</w:t>
      </w:r>
    </w:p>
    <w:p>
      <w:pPr/>
      <w:r>
        <w:rPr>
          <w:rFonts w:ascii="Noto Sans" w:hAnsi="Noto Sans" w:cs="Noto Sans"/>
          <w:sz w:val="28"/>
        </w:rPr>
        <w:t>C. Decreased erythropoietin production</w:t>
      </w:r>
    </w:p>
    <w:p>
      <w:pPr/>
      <w:r>
        <w:rPr>
          <w:rFonts w:ascii="Noto Sans" w:hAnsi="Noto Sans" w:cs="Noto Sans"/>
          <w:sz w:val="28"/>
        </w:rPr>
        <w:t>D. Excess iron intake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Decreased erythropoietin production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Damaged kidneys produce less erythropoietin, reducing red cell production; EPO therapy and iron are used.</w:t>
      </w:r>
    </w:p>
    <w:p>
      <w:pPr/>
      <w:r>
        <w:rPr>
          <w:rFonts w:ascii="Noto Sans" w:hAnsi="Noto Sans" w:cs="Noto Sans"/>
          <w:sz w:val="28"/>
        </w:rPr>
        <w:t>क्षतिग्रस्त गुर्दे कम एरिथ्रोपोइटिन बनाते हैं, जिससे लाल कोशिका उत्पादन घटता है; EPO और आयरन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anaemia in chronic kidney disease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Decreased erythropoietin production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D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Vitamin D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Increased appetite: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Increased appetite: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Excess iron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Excess iron intake: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immediate nursing action for a patient with a seizure is to:</w:t>
      </w:r>
    </w:p>
    <w:p>
      <w:pPr/>
      <w:r>
        <w:rPr>
          <w:rFonts w:ascii="Noto Sans" w:hAnsi="Noto Sans" w:cs="Noto Sans"/>
          <w:sz w:val="28"/>
        </w:rPr>
        <w:t>दौरे (Seizure) वाले रोगी के लिए तत्काल नर्सिंग क्रिया है:</w:t>
      </w:r>
    </w:p>
    <w:p>
      <w:pPr/>
      <w:r>
        <w:rPr>
          <w:rFonts w:ascii="Noto Sans" w:hAnsi="Noto Sans" w:cs="Noto Sans"/>
          <w:sz w:val="28"/>
        </w:rPr>
        <w:t>A. Insert a spoon in the mouth</w:t>
      </w:r>
    </w:p>
    <w:p>
      <w:pPr/>
      <w:r>
        <w:rPr>
          <w:rFonts w:ascii="Noto Sans" w:hAnsi="Noto Sans" w:cs="Noto Sans"/>
          <w:sz w:val="28"/>
        </w:rPr>
        <w:t>B. Restrain the limbs firmly</w:t>
      </w:r>
    </w:p>
    <w:p>
      <w:pPr/>
      <w:r>
        <w:rPr>
          <w:rFonts w:ascii="Noto Sans" w:hAnsi="Noto Sans" w:cs="Noto Sans"/>
          <w:sz w:val="28"/>
        </w:rPr>
        <w:t>C. Protect the head, loosen clothing and turn to the side</w:t>
      </w:r>
    </w:p>
    <w:p>
      <w:pPr/>
      <w:r>
        <w:rPr>
          <w:rFonts w:ascii="Noto Sans" w:hAnsi="Noto Sans" w:cs="Noto Sans"/>
          <w:sz w:val="28"/>
        </w:rPr>
        <w:t>D. Give oral fluids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Protect the head, loosen clothing and turn to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Protecting from injury, side-lying, loosening tight clothing and noting the seizure duration are priorities; never restrain or insert objects.</w:t>
      </w:r>
    </w:p>
    <w:p>
      <w:pPr/>
      <w:r>
        <w:rPr>
          <w:rFonts w:ascii="Noto Sans" w:hAnsi="Noto Sans" w:cs="Noto Sans"/>
          <w:sz w:val="28"/>
        </w:rPr>
        <w:t>चोट से बचाना, करवट लिटाना, ढीले कपड़े और दौरे की अवधि नोट करना प्राथमिकता है; बंधन या वस्तु मुँह में डालना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nursing action for a patient with a seizure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Protect the head, loosen clothing and turn to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Insert a spoon in the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Insert a spoon in the mouth: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Restrain the limbs firmly: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Restrain the limbs firmly: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oral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oral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A patient with chronic obstructive pulmonary disease is best positioned:</w:t>
      </w:r>
    </w:p>
    <w:p>
      <w:pPr/>
      <w:r>
        <w:rPr>
          <w:rFonts w:ascii="Noto Sans" w:hAnsi="Noto Sans" w:cs="Noto Sans"/>
          <w:sz w:val="28"/>
        </w:rPr>
        <w:t>दीर्घकालिक प्रतिरोधी फुफ्फुसीय रोग (COPD) वाले रोगी को सबसे अच्छी स्थिति में रखा जाता है:</w:t>
      </w:r>
    </w:p>
    <w:p>
      <w:pPr/>
      <w:r>
        <w:rPr>
          <w:rFonts w:ascii="Noto Sans" w:hAnsi="Noto Sans" w:cs="Noto Sans"/>
          <w:sz w:val="28"/>
        </w:rPr>
        <w:t>A. Head down position</w:t>
      </w:r>
    </w:p>
    <w:p>
      <w:pPr/>
      <w:r>
        <w:rPr>
          <w:rFonts w:ascii="Noto Sans" w:hAnsi="Noto Sans" w:cs="Noto Sans"/>
          <w:sz w:val="28"/>
        </w:rPr>
        <w:t>B. Semi-recumbent with pursed-lip breathing support</w:t>
      </w:r>
    </w:p>
    <w:p>
      <w:pPr/>
      <w:r>
        <w:rPr>
          <w:rFonts w:ascii="Noto Sans" w:hAnsi="Noto Sans" w:cs="Noto Sans"/>
          <w:sz w:val="28"/>
        </w:rPr>
        <w:t>C. Flat supine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Semi-recumbent with pursed-lip breathing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and pursed-lip breathing reduce air trapping and ease expiration in COPD.</w:t>
      </w:r>
    </w:p>
    <w:p>
      <w:pPr/>
      <w:r>
        <w:rPr>
          <w:rFonts w:ascii="Noto Sans" w:hAnsi="Noto Sans" w:cs="Noto Sans"/>
          <w:sz w:val="28"/>
        </w:rPr>
        <w:t>सेमी-फाउलर स्थिति और ओंठ सिकोड़कर सांस लेना COPD में हवा फँसना घटाकर निःश्वास आसान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chronic obstructive pulmonary disease is best positioned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Semi-recumbent with pursed-lip breathing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 down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Head down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Flat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Flat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presenting symptom of carcinoma of the breast is:</w:t>
      </w:r>
    </w:p>
    <w:p>
      <w:pPr/>
      <w:r>
        <w:rPr>
          <w:rFonts w:ascii="Noto Sans" w:hAnsi="Noto Sans" w:cs="Noto Sans"/>
          <w:sz w:val="28"/>
        </w:rPr>
        <w:t>स्तन कार्सिनोमा का सबसे सामान्य प्रस्तुत लक्षण है:</w:t>
      </w:r>
    </w:p>
    <w:p>
      <w:pPr/>
      <w:r>
        <w:rPr>
          <w:rFonts w:ascii="Noto Sans" w:hAnsi="Noto Sans" w:cs="Noto Sans"/>
          <w:sz w:val="28"/>
        </w:rPr>
        <w:t>A. Nipple discharge only</w:t>
      </w:r>
    </w:p>
    <w:p>
      <w:pPr/>
      <w:r>
        <w:rPr>
          <w:rFonts w:ascii="Noto Sans" w:hAnsi="Noto Sans" w:cs="Noto Sans"/>
          <w:sz w:val="28"/>
        </w:rPr>
        <w:t>B. Severe breast pain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A painless lump in the breast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painless lump in the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painless, firm, irregular lump is the most common presentation of breast cancer; pain is uncommon.</w:t>
      </w:r>
    </w:p>
    <w:p>
      <w:pPr/>
      <w:r>
        <w:rPr>
          <w:rFonts w:ascii="Noto Sans" w:hAnsi="Noto Sans" w:cs="Noto Sans"/>
          <w:sz w:val="28"/>
        </w:rPr>
        <w:t>दर्दरहित, कठोर, अनियमित गांठ स्तन कैंसर की सबसे सामान्य प्रस्तुति है; दर्द असामान्य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symptom of carcinoma of the breast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 painless lump in the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Nipple discharge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Nipple discharge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Severe breast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Severe breast pain: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intracranial pressure is:</w:t>
      </w:r>
    </w:p>
    <w:p>
      <w:pPr/>
      <w:r>
        <w:rPr>
          <w:rFonts w:ascii="Noto Sans" w:hAnsi="Noto Sans" w:cs="Noto Sans"/>
          <w:sz w:val="28"/>
        </w:rPr>
        <w:t>सामान्य इंट्राक्रेनियल दबाव (ICP) है:</w:t>
      </w:r>
    </w:p>
    <w:p>
      <w:pPr/>
      <w:r>
        <w:rPr>
          <w:rFonts w:ascii="Noto Sans" w:hAnsi="Noto Sans" w:cs="Noto Sans"/>
          <w:sz w:val="28"/>
        </w:rPr>
        <w:t>A. 50–80 mmHg</w:t>
      </w:r>
    </w:p>
    <w:p>
      <w:pPr/>
      <w:r>
        <w:rPr>
          <w:rFonts w:ascii="Noto Sans" w:hAnsi="Noto Sans" w:cs="Noto Sans"/>
          <w:sz w:val="28"/>
        </w:rPr>
        <w:t>B. 100–120 mmHg</w:t>
      </w:r>
    </w:p>
    <w:p>
      <w:pPr/>
      <w:r>
        <w:rPr>
          <w:rFonts w:ascii="Noto Sans" w:hAnsi="Noto Sans" w:cs="Noto Sans"/>
          <w:sz w:val="28"/>
        </w:rPr>
        <w:t>C. 0 mmHg</w:t>
      </w:r>
    </w:p>
    <w:p>
      <w:pPr/>
      <w:r>
        <w:rPr>
          <w:rFonts w:ascii="Noto Sans" w:hAnsi="Noto Sans" w:cs="Noto Sans"/>
          <w:sz w:val="28"/>
        </w:rPr>
        <w:t>D. 5–15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5–15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ICP is 5–15 mmHg; sustained elevation above 20 mmHg needs treatment.</w:t>
      </w:r>
    </w:p>
    <w:p>
      <w:pPr/>
      <w:r>
        <w:rPr>
          <w:rFonts w:ascii="Noto Sans" w:hAnsi="Noto Sans" w:cs="Noto Sans"/>
          <w:sz w:val="28"/>
        </w:rPr>
        <w:t>सामान्य ICP 5–15 mmHg है; 20 mmHg से अधिक स्थायी वृद्धि पर उपचार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intracranial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5–15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50–80 mmHg: This value/range lies ABOVE the correct range (5–15 mmHg) — not the value asked.</w:t>
      </w:r>
    </w:p>
    <w:p>
      <w:pPr/>
      <w:r>
        <w:rPr>
          <w:rFonts w:ascii="Noto Sans" w:hAnsi="Noto Sans" w:cs="Noto Sans"/>
          <w:sz w:val="28"/>
        </w:rPr>
        <w:t>A — 50–80 mmHg: यह value/range सही range (5–15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100–120 mmHg: This value/range lies ABOVE the correct range (5–15 mmHg) — not the value asked.</w:t>
      </w:r>
    </w:p>
    <w:p>
      <w:pPr/>
      <w:r>
        <w:rPr>
          <w:rFonts w:ascii="Noto Sans" w:hAnsi="Noto Sans" w:cs="Noto Sans"/>
          <w:sz w:val="28"/>
        </w:rPr>
        <w:t>B — 100–120 mmHg: यह value/range सही range (5–15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0 mmHg: This value/range lies BELOW the correct range (5–15 mmHg) — not the value asked.</w:t>
      </w:r>
    </w:p>
    <w:p>
      <w:pPr/>
      <w:r>
        <w:rPr>
          <w:rFonts w:ascii="Noto Sans" w:hAnsi="Noto Sans" w:cs="Noto Sans"/>
          <w:sz w:val="28"/>
        </w:rPr>
        <w:t>C — 0 mmHg: यह value/range सही range (5–15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appropriate position for a patient undergoing lumbar puncture is:</w:t>
      </w:r>
    </w:p>
    <w:p>
      <w:pPr/>
      <w:r>
        <w:rPr>
          <w:rFonts w:ascii="Noto Sans" w:hAnsi="Noto Sans" w:cs="Noto Sans"/>
          <w:sz w:val="28"/>
        </w:rPr>
        <w:t>काठ पंचर (Lumbar Puncture) कराने वाले रोगी की सबसे उपयुक्त स्थिति है:</w:t>
      </w:r>
    </w:p>
    <w:p>
      <w:pPr/>
      <w:r>
        <w:rPr>
          <w:rFonts w:ascii="Noto Sans" w:hAnsi="Noto Sans" w:cs="Noto Sans"/>
          <w:sz w:val="28"/>
        </w:rPr>
        <w:t>A. Supine flat</w:t>
      </w:r>
    </w:p>
    <w:p>
      <w:pPr/>
      <w:r>
        <w:rPr>
          <w:rFonts w:ascii="Noto Sans" w:hAnsi="Noto Sans" w:cs="Noto Sans"/>
          <w:sz w:val="28"/>
        </w:rPr>
        <w:t>B. Lateral recumbent with knees and chin drawn to the chest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Sitting upright without flexing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Lateral recumbent with knees and chin drawn to the 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Flexing the spine (knees to chest, chin down) widens the intervertebral spaces for lumbar puncture.</w:t>
      </w:r>
    </w:p>
    <w:p>
      <w:pPr/>
      <w:r>
        <w:rPr>
          <w:rFonts w:ascii="Noto Sans" w:hAnsi="Noto Sans" w:cs="Noto Sans"/>
          <w:sz w:val="28"/>
        </w:rPr>
        <w:t>रीढ़ को मोड़ना (घुटने छाती तक, ठुड्डी नीचे) काठ पंचर हेतु अंतरकशेरुकी स्थान चौड़ा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position for a patient undergoing lumbar puncture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Lateral recumbent with knees and chin drawn to the 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upright without flexing: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upright without flexing: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nurse should give an intradermal injection at an angle of: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नर्स को किस कोण पर देना चाहिए?</w:t>
      </w:r>
    </w:p>
    <w:p>
      <w:pPr/>
      <w:r>
        <w:rPr>
          <w:rFonts w:ascii="Noto Sans" w:hAnsi="Noto Sans" w:cs="Noto Sans"/>
          <w:sz w:val="28"/>
        </w:rPr>
        <w:t>A. 45 degrees</w:t>
      </w:r>
    </w:p>
    <w:p>
      <w:pPr/>
      <w:r>
        <w:rPr>
          <w:rFonts w:ascii="Noto Sans" w:hAnsi="Noto Sans" w:cs="Noto Sans"/>
          <w:sz w:val="28"/>
        </w:rPr>
        <w:t>B. 5–15 degrees</w:t>
      </w:r>
    </w:p>
    <w:p>
      <w:pPr/>
      <w:r>
        <w:rPr>
          <w:rFonts w:ascii="Noto Sans" w:hAnsi="Noto Sans" w:cs="Noto Sans"/>
          <w:sz w:val="28"/>
        </w:rPr>
        <w:t>C. 90 degrees</w:t>
      </w:r>
    </w:p>
    <w:p>
      <w:pPr/>
      <w:r>
        <w:rPr>
          <w:rFonts w:ascii="Noto Sans" w:hAnsi="Noto Sans" w:cs="Noto Sans"/>
          <w:sz w:val="28"/>
        </w:rPr>
        <w:t>D. 60 degrees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5–15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Intradermal injections are given at 5–15 degrees into the dermis, forming a bleb.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5–15 डिग्री पर त्वचा की डर्मिस में दिया जाता है, जिससे छाला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give an intradermal injection at an angle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5–15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most common site for measuring the pulse in an emergency is the:</w:t>
      </w:r>
    </w:p>
    <w:p>
      <w:pPr/>
      <w:r>
        <w:rPr>
          <w:rFonts w:ascii="Noto Sans" w:hAnsi="Noto Sans" w:cs="Noto Sans"/>
          <w:sz w:val="28"/>
        </w:rPr>
        <w:t>आपातकाल में नाड़ी मापने का सबसे सामान्य स्थल है:</w:t>
      </w:r>
    </w:p>
    <w:p>
      <w:pPr/>
      <w:r>
        <w:rPr>
          <w:rFonts w:ascii="Noto Sans" w:hAnsi="Noto Sans" w:cs="Noto Sans"/>
          <w:sz w:val="28"/>
        </w:rPr>
        <w:t>A. Dorsalis pedis only</w:t>
      </w:r>
    </w:p>
    <w:p>
      <w:pPr/>
      <w:r>
        <w:rPr>
          <w:rFonts w:ascii="Noto Sans" w:hAnsi="Noto Sans" w:cs="Noto Sans"/>
          <w:sz w:val="28"/>
        </w:rPr>
        <w:t>B. Posterior tibial artery</w:t>
      </w:r>
    </w:p>
    <w:p>
      <w:pPr/>
      <w:r>
        <w:rPr>
          <w:rFonts w:ascii="Noto Sans" w:hAnsi="Noto Sans" w:cs="Noto Sans"/>
          <w:sz w:val="28"/>
        </w:rPr>
        <w:t>C. Carotid artery</w:t>
      </w:r>
    </w:p>
    <w:p>
      <w:pPr/>
      <w:r>
        <w:rPr>
          <w:rFonts w:ascii="Noto Sans" w:hAnsi="Noto Sans" w:cs="Noto Sans"/>
          <w:sz w:val="28"/>
        </w:rPr>
        <w:t>D. Femoral artery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Carotid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carotid artery is the preferred and most accessible site for checking the pulse in cardiac arrest.</w:t>
      </w:r>
    </w:p>
    <w:p>
      <w:pPr/>
      <w:r>
        <w:rPr>
          <w:rFonts w:ascii="Noto Sans" w:hAnsi="Noto Sans" w:cs="Noto Sans"/>
          <w:sz w:val="28"/>
        </w:rPr>
        <w:t>हृदय गति रुकने पर नाड़ी जाँचने हेतु कैरोटिड धमनी सबसे पसंदीदा और सुलभ स्थल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measuring the pulse in an emergency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Carotid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Dorsalis pedis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Dorsalis pedis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Posterior tibial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Posterior tibial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Femoral artery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Femoral artery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standard ratio for mixing ORS (oral rehydration salt) is:</w:t>
      </w:r>
    </w:p>
    <w:p>
      <w:pPr/>
      <w:r>
        <w:rPr>
          <w:rFonts w:ascii="Noto Sans" w:hAnsi="Noto Sans" w:cs="Noto Sans"/>
          <w:sz w:val="28"/>
        </w:rPr>
        <w:t>ORS (मौखिक पुनर्जलीकरण लवण) मिलाने का मानक अनुपात है:</w:t>
      </w:r>
    </w:p>
    <w:p>
      <w:pPr/>
      <w:r>
        <w:rPr>
          <w:rFonts w:ascii="Noto Sans" w:hAnsi="Noto Sans" w:cs="Noto Sans"/>
          <w:sz w:val="28"/>
        </w:rPr>
        <w:t>A. One packet in half a glass</w:t>
      </w:r>
    </w:p>
    <w:p>
      <w:pPr/>
      <w:r>
        <w:rPr>
          <w:rFonts w:ascii="Noto Sans" w:hAnsi="Noto Sans" w:cs="Noto Sans"/>
          <w:sz w:val="28"/>
        </w:rPr>
        <w:t>B. Two packets in a litre</w:t>
      </w:r>
    </w:p>
    <w:p>
      <w:pPr/>
      <w:r>
        <w:rPr>
          <w:rFonts w:ascii="Noto Sans" w:hAnsi="Noto Sans" w:cs="Noto Sans"/>
          <w:sz w:val="28"/>
        </w:rPr>
        <w:t>C. One packet in milk</w:t>
      </w:r>
    </w:p>
    <w:p>
      <w:pPr/>
      <w:r>
        <w:rPr>
          <w:rFonts w:ascii="Noto Sans" w:hAnsi="Noto Sans" w:cs="Noto Sans"/>
          <w:sz w:val="28"/>
        </w:rPr>
        <w:t>D. One packet in one litre of clean drinking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One packet in one litre of clean drinking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One ORS packet is dissolved in one litre of clean drinking water; wrong concentration causes harm.</w:t>
      </w:r>
    </w:p>
    <w:p>
      <w:pPr/>
      <w:r>
        <w:rPr>
          <w:rFonts w:ascii="Noto Sans" w:hAnsi="Noto Sans" w:cs="Noto Sans"/>
          <w:sz w:val="28"/>
        </w:rPr>
        <w:t>एक ORS पैकेट एक लीटर साफ पेयजल में घोला जाता है; गलत सांद्रता हानिकारक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standard ratio for mixing ORS (oral rehydration salt)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One packet in one litre of clean drinking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One packet in half a glass: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One packet in half a glass: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Two packets in a litre: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Two packets in a litre: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One packet in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One packet in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best way to give oxygen to a patient with chronic lung disease is:</w:t>
      </w:r>
    </w:p>
    <w:p>
      <w:pPr/>
      <w:r>
        <w:rPr>
          <w:rFonts w:ascii="Noto Sans" w:hAnsi="Noto Sans" w:cs="Noto Sans"/>
          <w:sz w:val="28"/>
        </w:rPr>
        <w:t>दीर्घकालिक फेफड़ों की बीमारी वाले रोगी को ऑक्सीजन देने का सर्वोत्तम तरीका है:</w:t>
      </w:r>
    </w:p>
    <w:p>
      <w:pPr/>
      <w:r>
        <w:rPr>
          <w:rFonts w:ascii="Noto Sans" w:hAnsi="Noto Sans" w:cs="Noto Sans"/>
          <w:sz w:val="28"/>
        </w:rPr>
        <w:t>A. 100% oxygen continuously</w:t>
      </w:r>
    </w:p>
    <w:p>
      <w:pPr/>
      <w:r>
        <w:rPr>
          <w:rFonts w:ascii="Noto Sans" w:hAnsi="Noto Sans" w:cs="Noto Sans"/>
          <w:sz w:val="28"/>
        </w:rPr>
        <w:t>B. Low-flow oxygen to maintain SpO2 at 88–92%</w:t>
      </w:r>
    </w:p>
    <w:p>
      <w:pPr/>
      <w:r>
        <w:rPr>
          <w:rFonts w:ascii="Noto Sans" w:hAnsi="Noto Sans" w:cs="Noto Sans"/>
          <w:sz w:val="28"/>
        </w:rPr>
        <w:t>C. No oxygen at all</w:t>
      </w:r>
    </w:p>
    <w:p>
      <w:pPr/>
      <w:r>
        <w:rPr>
          <w:rFonts w:ascii="Noto Sans" w:hAnsi="Noto Sans" w:cs="Noto Sans"/>
          <w:sz w:val="28"/>
        </w:rPr>
        <w:t>D. High-flow oxygen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Low-flow oxygen to maintain SpO2 at 88–92%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COPD patients need controlled low-flow oxygen targeting 88–92% to avoid suppressing the hypoxic drive.</w:t>
      </w:r>
    </w:p>
    <w:p>
      <w:pPr/>
      <w:r>
        <w:rPr>
          <w:rFonts w:ascii="Noto Sans" w:hAnsi="Noto Sans" w:cs="Noto Sans"/>
          <w:sz w:val="28"/>
        </w:rPr>
        <w:t>COPD रोगियों को हाइपोक्सिक ड्राइव दबने से बचाने हेतु 88–92% लक्ष्य के साथ नियंत्रित कम-प्रवाह ऑक्सीजन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give oxygen to a patient with chronic lung disease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Low-flow oxygen to maintain SpO2 at 88–92%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100% oxygen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100% oxygen continuously: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oxygen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oxygen at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High-flow oxygen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High-flow oxygen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While giving a blood transfusion, the nurse should check the vital signs:</w:t>
      </w:r>
    </w:p>
    <w:p>
      <w:pPr/>
      <w:r>
        <w:rPr>
          <w:rFonts w:ascii="Noto Sans" w:hAnsi="Noto Sans" w:cs="Noto Sans"/>
          <w:sz w:val="28"/>
        </w:rPr>
        <w:t>रक्त चढ़ाते समय नर्स को महत्वपूर्ण संकेत कब जाँचने चाहिए?</w:t>
      </w:r>
    </w:p>
    <w:p>
      <w:pPr/>
      <w:r>
        <w:rPr>
          <w:rFonts w:ascii="Noto Sans" w:hAnsi="Noto Sans" w:cs="Noto Sans"/>
          <w:sz w:val="28"/>
        </w:rPr>
        <w:t>A. Only after transfusion</w:t>
      </w:r>
    </w:p>
    <w:p>
      <w:pPr/>
      <w:r>
        <w:rPr>
          <w:rFonts w:ascii="Noto Sans" w:hAnsi="Noto Sans" w:cs="Noto Sans"/>
          <w:sz w:val="28"/>
        </w:rPr>
        <w:t>B. Before, 15 minutes after start, and periodically throughout</w:t>
      </w:r>
    </w:p>
    <w:p>
      <w:pPr/>
      <w:r>
        <w:rPr>
          <w:rFonts w:ascii="Noto Sans" w:hAnsi="Noto Sans" w:cs="Noto Sans"/>
          <w:sz w:val="28"/>
        </w:rPr>
        <w:t>C. Only at the end of the shift</w:t>
      </w:r>
    </w:p>
    <w:p>
      <w:pPr/>
      <w:r>
        <w:rPr>
          <w:rFonts w:ascii="Noto Sans" w:hAnsi="Noto Sans" w:cs="Noto Sans"/>
          <w:sz w:val="28"/>
        </w:rPr>
        <w:t>D. Only before transfusion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Before, 15 minutes after start, and periodically throughout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Baseline vital signs, a check at 15 minutes (when reactions usually occur) and periodic monitoring detect transfusion reactions.</w:t>
      </w:r>
    </w:p>
    <w:p>
      <w:pPr/>
      <w:r>
        <w:rPr>
          <w:rFonts w:ascii="Noto Sans" w:hAnsi="Noto Sans" w:cs="Noto Sans"/>
          <w:sz w:val="28"/>
        </w:rPr>
        <w:t>आधार रेखा, 15 मिनट पर (जब प्रतिक्रियाएँ आम होती हैं) और समय-समय पर जाँच संक्रमण प्रतिक्रिया पकड़ती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a blood transfusion, the nurse should check the vital signs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Before, 15 minutes after start, and periodically throughout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after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after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at the end of the shift: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at the end of the shift: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before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before transfusion: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most important precaution while caring for a patient with a nasogastric tube is:</w:t>
      </w:r>
    </w:p>
    <w:p>
      <w:pPr/>
      <w:r>
        <w:rPr>
          <w:rFonts w:ascii="Noto Sans" w:hAnsi="Noto Sans" w:cs="Noto Sans"/>
          <w:sz w:val="28"/>
        </w:rPr>
        <w:t>नासोगैस्ट्रिक ट्यूब वाले रोगी की देखभाल में सबसे महत्वपूर्ण सावधानी है:</w:t>
      </w:r>
    </w:p>
    <w:p>
      <w:pPr/>
      <w:r>
        <w:rPr>
          <w:rFonts w:ascii="Noto Sans" w:hAnsi="Noto Sans" w:cs="Noto Sans"/>
          <w:sz w:val="28"/>
        </w:rPr>
        <w:t>A. Verify tube placement before each feed</w:t>
      </w:r>
    </w:p>
    <w:p>
      <w:pPr/>
      <w:r>
        <w:rPr>
          <w:rFonts w:ascii="Noto Sans" w:hAnsi="Noto Sans" w:cs="Noto Sans"/>
          <w:sz w:val="28"/>
        </w:rPr>
        <w:t>B. Remove the tube daily</w:t>
      </w:r>
    </w:p>
    <w:p>
      <w:pPr/>
      <w:r>
        <w:rPr>
          <w:rFonts w:ascii="Noto Sans" w:hAnsi="Noto Sans" w:cs="Noto Sans"/>
          <w:sz w:val="28"/>
        </w:rPr>
        <w:t>C. Give very hot feeds</w:t>
      </w:r>
    </w:p>
    <w:p>
      <w:pPr/>
      <w:r>
        <w:rPr>
          <w:rFonts w:ascii="Noto Sans" w:hAnsi="Noto Sans" w:cs="Noto Sans"/>
          <w:sz w:val="28"/>
        </w:rPr>
        <w:t>D. Feed quickly without checking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Verify tube placement before each feed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Confirming placement by aspirate pH or X-ray before each feed prevents aspiration pneumonia.</w:t>
      </w:r>
    </w:p>
    <w:p>
      <w:pPr/>
      <w:r>
        <w:rPr>
          <w:rFonts w:ascii="Noto Sans" w:hAnsi="Noto Sans" w:cs="Noto Sans"/>
          <w:sz w:val="28"/>
        </w:rPr>
        <w:t>हर आहार से पहले एस्पिरेट pH या एक्स-रे से ट्यूब स्थान पुष्टि करना आकांक्षा निमोनिया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precaution while caring for a patient with a nasogastric tube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Verify tube placement before each feed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Remove the tube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Remove the tube daily: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Give very hot feeds: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Give very hot feeds: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Feed quickly without checking: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Feed quickly without checking: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uncomplicated Plasmodium vivax malaria is:</w:t>
      </w:r>
    </w:p>
    <w:p>
      <w:pPr/>
      <w:r>
        <w:rPr>
          <w:rFonts w:ascii="Noto Sans" w:hAnsi="Noto Sans" w:cs="Noto Sans"/>
          <w:sz w:val="28"/>
        </w:rPr>
        <w:t>सरल प्लाज़मोडियम विवैक्स मलेरिया की पसंदीदा औषधि है:</w:t>
      </w:r>
    </w:p>
    <w:p>
      <w:pPr/>
      <w:r>
        <w:rPr>
          <w:rFonts w:ascii="Noto Sans" w:hAnsi="Noto Sans" w:cs="Noto Sans"/>
          <w:sz w:val="28"/>
        </w:rPr>
        <w:t>A. Paracetamol</w:t>
      </w:r>
    </w:p>
    <w:p>
      <w:pPr/>
      <w:r>
        <w:rPr>
          <w:rFonts w:ascii="Noto Sans" w:hAnsi="Noto Sans" w:cs="Noto Sans"/>
          <w:sz w:val="28"/>
        </w:rPr>
        <w:t>B. Chloroquine with primaquine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Chloroquine with primaquine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Chloroquine treats the blood stage while primaquine eradicates the liver hypnozoites of vivax malaria.</w:t>
      </w:r>
    </w:p>
    <w:p>
      <w:pPr/>
      <w:r>
        <w:rPr>
          <w:rFonts w:ascii="Noto Sans" w:hAnsi="Noto Sans" w:cs="Noto Sans"/>
          <w:sz w:val="28"/>
        </w:rPr>
        <w:t>क्लोरोक्वीन रक्त अवस्था का इलाज करती है जबकि प्राइमाक्वीन विवैक्स मलेरिया के यकृत हिप्नोज़ोइट मिटाती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uncomplicated Plasmodium vivax malaria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Chloroquine with primaquine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most common adverse effect of penicillin is:</w:t>
      </w:r>
    </w:p>
    <w:p>
      <w:pPr/>
      <w:r>
        <w:rPr>
          <w:rFonts w:ascii="Noto Sans" w:hAnsi="Noto Sans" w:cs="Noto Sans"/>
          <w:sz w:val="28"/>
        </w:rPr>
        <w:t>पेनिसिलिन का सबसे सामान्य प्रतिकूल प्रभाव है:</w:t>
      </w:r>
    </w:p>
    <w:p>
      <w:pPr/>
      <w:r>
        <w:rPr>
          <w:rFonts w:ascii="Noto Sans" w:hAnsi="Noto Sans" w:cs="Noto Sans"/>
          <w:sz w:val="28"/>
        </w:rPr>
        <w:t>A. Hair loss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Allergic reactions (rash to anaphylaxis)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Allergic reactions (rash to anaphylaxis)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Penicillins commonly cause allergic reactions ranging from mild rash to life-threatening anaphylaxis.</w:t>
      </w:r>
    </w:p>
    <w:p>
      <w:pPr/>
      <w:r>
        <w:rPr>
          <w:rFonts w:ascii="Noto Sans" w:hAnsi="Noto Sans" w:cs="Noto Sans"/>
          <w:sz w:val="28"/>
        </w:rPr>
        <w:t>पेनिसिलिन सामान्यतः हल्के दाने से लेकर जानलेवा एनाफाइलैक्सिस तक एलर्जी प्रतिक्रियाएँ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adverse effect of penicillin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Allergic reactions (rash to anaphylaxis)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Hair loss: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first-line drug for type 2 diabetes mellitus is:</w:t>
      </w:r>
    </w:p>
    <w:p>
      <w:pPr/>
      <w:r>
        <w:rPr>
          <w:rFonts w:ascii="Noto Sans" w:hAnsi="Noto Sans" w:cs="Noto Sans"/>
          <w:sz w:val="28"/>
        </w:rPr>
        <w:t>टाइप 2 मधुमेह की प्रथम-पंक्ति औषधि है:</w:t>
      </w:r>
    </w:p>
    <w:p>
      <w:pPr/>
      <w:r>
        <w:rPr>
          <w:rFonts w:ascii="Noto Sans" w:hAnsi="Noto Sans" w:cs="Noto Sans"/>
          <w:sz w:val="28"/>
        </w:rPr>
        <w:t>A. Insulin glargine only</w:t>
      </w:r>
    </w:p>
    <w:p>
      <w:pPr/>
      <w:r>
        <w:rPr>
          <w:rFonts w:ascii="Noto Sans" w:hAnsi="Noto Sans" w:cs="Noto Sans"/>
          <w:sz w:val="28"/>
        </w:rPr>
        <w:t>B. Warfarin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Metformin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is the first-line oral drug for type 2 diabetes, reducing hepatic glucose output and improving insulin sensitivity.</w:t>
      </w:r>
    </w:p>
    <w:p>
      <w:pPr/>
      <w:r>
        <w:rPr>
          <w:rFonts w:ascii="Noto Sans" w:hAnsi="Noto Sans" w:cs="Noto Sans"/>
          <w:sz w:val="28"/>
        </w:rPr>
        <w:t>मेटफॉर्मिन टाइप 2 मधुमेह की प्रथम-पंक्ति मौखिक औषधि है, जो यकृत ग्लूकोज़ उत्पादन घटाकर इंसुलिन संवेदनशीलता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type 2 diabetes mellitus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Metformin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 glargine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Insulin glargine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Warfarin: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Warfarin: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used to reverse the effects of warfarin overdose is:</w:t>
      </w:r>
    </w:p>
    <w:p>
      <w:pPr/>
      <w:r>
        <w:rPr>
          <w:rFonts w:ascii="Noto Sans" w:hAnsi="Noto Sans" w:cs="Noto Sans"/>
          <w:sz w:val="28"/>
        </w:rPr>
        <w:t>वारफारिन की अधिक मात्रा के प्रभाव उलटने के लिए उपयोग होने वाली औषधि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Protamine sulphate</w:t>
      </w:r>
    </w:p>
    <w:p>
      <w:pPr/>
      <w:r>
        <w:rPr>
          <w:rFonts w:ascii="Noto Sans" w:hAnsi="Noto Sans" w:cs="Noto Sans"/>
          <w:sz w:val="28"/>
        </w:rPr>
        <w:t>C. Calcium gluconate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restores clotting factors in warfarin overdose; fresh frozen plasma is used for severe bleeding.</w:t>
      </w:r>
    </w:p>
    <w:p>
      <w:pPr/>
      <w:r>
        <w:rPr>
          <w:rFonts w:ascii="Noto Sans" w:hAnsi="Noto Sans" w:cs="Noto Sans"/>
          <w:sz w:val="28"/>
        </w:rPr>
        <w:t>विटामिन K वारफारिन अधिक मात्रा में थक्का कारक बहाल करता है; गंभीर रक्तस्राव में फ्रेश फ्रोजन प्लाज्मा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reverse the effects of warfarin overdose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Protamine sulphate: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Protamine sulphate: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Calcium gluconate: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Calcium gluconate: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Naloxone: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Naloxone: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correct route for adrenaline in anaphylaxis is:</w:t>
      </w:r>
    </w:p>
    <w:p>
      <w:pPr/>
      <w:r>
        <w:rPr>
          <w:rFonts w:ascii="Noto Sans" w:hAnsi="Noto Sans" w:cs="Noto Sans"/>
          <w:sz w:val="28"/>
        </w:rPr>
        <w:t>एनाफाइलैक्सिस में एड्रेनालाईन देने का सही मार्ग है:</w:t>
      </w:r>
    </w:p>
    <w:p>
      <w:pPr/>
      <w:r>
        <w:rPr>
          <w:rFonts w:ascii="Noto Sans" w:hAnsi="Noto Sans" w:cs="Noto Sans"/>
          <w:sz w:val="28"/>
        </w:rPr>
        <w:t>A. Intramuscular (anterolateral thigh)</w:t>
      </w:r>
    </w:p>
    <w:p>
      <w:pPr/>
      <w:r>
        <w:rPr>
          <w:rFonts w:ascii="Noto Sans" w:hAnsi="Noto Sans" w:cs="Noto Sans"/>
          <w:sz w:val="28"/>
        </w:rPr>
        <w:t>B. Topical</w:t>
      </w:r>
    </w:p>
    <w:p>
      <w:pPr/>
      <w:r>
        <w:rPr>
          <w:rFonts w:ascii="Noto Sans" w:hAnsi="Noto Sans" w:cs="Noto Sans"/>
          <w:sz w:val="28"/>
        </w:rPr>
        <w:t>C. Oral</w:t>
      </w:r>
    </w:p>
    <w:p>
      <w:pPr/>
      <w:r>
        <w:rPr>
          <w:rFonts w:ascii="Noto Sans" w:hAnsi="Noto Sans" w:cs="Noto Sans"/>
          <w:sz w:val="28"/>
        </w:rPr>
        <w:t>D. Inhaled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Intramuscular (anterolateral thigh)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in the anterolateral thigh is the first-line treatment of anaphylaxis; it is safe and rapidly absorbed.</w:t>
      </w:r>
    </w:p>
    <w:p>
      <w:pPr/>
      <w:r>
        <w:rPr>
          <w:rFonts w:ascii="Noto Sans" w:hAnsi="Noto Sans" w:cs="Noto Sans"/>
          <w:sz w:val="28"/>
        </w:rPr>
        <w:t>जांघ के अग्र-पार्श्व में IM एड्रेनालाईन एनाफाइलैक्सिस की प्रथम-पंक्ति चिकित्सा है; यह सुरक्षित और शीघ्र अवशोषित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route for adrenaline in anaphylaxis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Intramuscular (anterolateral thigh)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Topical: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Topical: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Inhaled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Inhaled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drug of choice for anaphylactic shock is:</w:t>
      </w:r>
    </w:p>
    <w:p>
      <w:pPr/>
      <w:r>
        <w:rPr>
          <w:rFonts w:ascii="Noto Sans" w:hAnsi="Noto Sans" w:cs="Noto Sans"/>
          <w:sz w:val="28"/>
        </w:rPr>
        <w:t>एनाफाइलैक्टिक शॉक के लिए पसंदीदा औषधि है:</w:t>
      </w:r>
    </w:p>
    <w:p>
      <w:pPr/>
      <w:r>
        <w:rPr>
          <w:rFonts w:ascii="Noto Sans" w:hAnsi="Noto Sans" w:cs="Noto Sans"/>
          <w:sz w:val="28"/>
        </w:rPr>
        <w:t>A. Metformin</w:t>
      </w:r>
    </w:p>
    <w:p>
      <w:pPr/>
      <w:r>
        <w:rPr>
          <w:rFonts w:ascii="Noto Sans" w:hAnsi="Noto Sans" w:cs="Noto Sans"/>
          <w:sz w:val="28"/>
        </w:rPr>
        <w:t>B. Adrenaline (epinephrine) intramuscularly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Oral antihistamines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Adrenaline (epinephrine) intramuscularly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is the first-line, life-saving drug in anaphylaxis; it reverses bronchospasm and hypotension rapidly.</w:t>
      </w:r>
    </w:p>
    <w:p>
      <w:pPr/>
      <w:r>
        <w:rPr>
          <w:rFonts w:ascii="Noto Sans" w:hAnsi="Noto Sans" w:cs="Noto Sans"/>
          <w:sz w:val="28"/>
        </w:rPr>
        <w:t>एनाफाइलैक्सिस में IM एड्रेनालाईन प्रथम-पंक्ति, जीवनरक्षक औषधि है; यह ब्रोंकोस्पाज़्म और निम्न रक्तचाप शीघ्र ठीक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anaphylactic shock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Adrenaline (epinephrine) intramuscularly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Oral antihistamines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Oral antihistamines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A false, fixed belief not amenable to reason is called a:</w:t>
      </w:r>
    </w:p>
    <w:p>
      <w:pPr/>
      <w:r>
        <w:rPr>
          <w:rFonts w:ascii="Noto Sans" w:hAnsi="Noto Sans" w:cs="Noto Sans"/>
          <w:sz w:val="28"/>
        </w:rPr>
        <w:t>तर्क से न बदलने वाला झूठा, दृढ़ विश्वास कहलाता है:</w:t>
      </w:r>
    </w:p>
    <w:p>
      <w:pPr/>
      <w:r>
        <w:rPr>
          <w:rFonts w:ascii="Noto Sans" w:hAnsi="Noto Sans" w:cs="Noto Sans"/>
          <w:sz w:val="28"/>
        </w:rPr>
        <w:t>A. Compulsion</w:t>
      </w:r>
    </w:p>
    <w:p>
      <w:pPr/>
      <w:r>
        <w:rPr>
          <w:rFonts w:ascii="Noto Sans" w:hAnsi="Noto Sans" w:cs="Noto Sans"/>
          <w:sz w:val="28"/>
        </w:rPr>
        <w:t>B. Hallucination</w:t>
      </w:r>
    </w:p>
    <w:p>
      <w:pPr/>
      <w:r>
        <w:rPr>
          <w:rFonts w:ascii="Noto Sans" w:hAnsi="Noto Sans" w:cs="Noto Sans"/>
          <w:sz w:val="28"/>
        </w:rPr>
        <w:t>C. Obsession</w:t>
      </w:r>
    </w:p>
    <w:p>
      <w:pPr/>
      <w:r>
        <w:rPr>
          <w:rFonts w:ascii="Noto Sans" w:hAnsi="Noto Sans" w:cs="Noto Sans"/>
          <w:sz w:val="28"/>
        </w:rPr>
        <w:t>D. Delusion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Delusion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delusion is a fixed false belief held despite evidence; it is a thought disorder.</w:t>
      </w:r>
    </w:p>
    <w:p>
      <w:pPr/>
      <w:r>
        <w:rPr>
          <w:rFonts w:ascii="Noto Sans" w:hAnsi="Noto Sans" w:cs="Noto Sans"/>
          <w:sz w:val="28"/>
        </w:rPr>
        <w:t>भ्रम (डेल्यूज़न) साक्ष्य के बावजूद बना रहने वाला दृढ़ झूठा विश्वास है; यह विचार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false, fixed belief not amenable to reason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Delusion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Compulsion: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Compulsion: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Hallucination: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Hallucination: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Obsession: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Obsession: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anorexia nervosa, the patient typically has: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में रोगी में सामान्यतः होता है:</w:t>
      </w:r>
    </w:p>
    <w:p>
      <w:pPr/>
      <w:r>
        <w:rPr>
          <w:rFonts w:ascii="Noto Sans" w:hAnsi="Noto Sans" w:cs="Noto Sans"/>
          <w:sz w:val="28"/>
        </w:rPr>
        <w:t>A. No concern about body weight</w:t>
      </w:r>
    </w:p>
    <w:p>
      <w:pPr/>
      <w:r>
        <w:rPr>
          <w:rFonts w:ascii="Noto Sans" w:hAnsi="Noto Sans" w:cs="Noto Sans"/>
          <w:sz w:val="28"/>
        </w:rPr>
        <w:t>B. Intense fear of weight gain with severe restriction of food</w:t>
      </w:r>
    </w:p>
    <w:p>
      <w:pPr/>
      <w:r>
        <w:rPr>
          <w:rFonts w:ascii="Noto Sans" w:hAnsi="Noto Sans" w:cs="Noto Sans"/>
          <w:sz w:val="28"/>
        </w:rPr>
        <w:t>C. Excessive eating without guilt</w:t>
      </w:r>
    </w:p>
    <w:p>
      <w:pPr/>
      <w:r>
        <w:rPr>
          <w:rFonts w:ascii="Noto Sans" w:hAnsi="Noto Sans" w:cs="Noto Sans"/>
          <w:sz w:val="28"/>
        </w:rPr>
        <w:t>D. Normal body image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Intense fear of weight gain with severe restriction of food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Anorexia nervosa is marked by a distorted body image, intense fear of fatness and severe food restriction.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में विकृत शरीर छवि, मोटापे का गहरा भय और अत्यधिक भोजन प्रतिबंध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anorexia nervosa, the patient typically has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Intense fear of weight gain with severe restriction of food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concern about body weight: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No concern about body weight: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Excessive eating without guilt: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Excessive eating without guilt: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Normal body image: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Normal body image: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side effect of lithium therapy is:</w:t>
      </w:r>
    </w:p>
    <w:p>
      <w:pPr/>
      <w:r>
        <w:rPr>
          <w:rFonts w:ascii="Noto Sans" w:hAnsi="Noto Sans" w:cs="Noto Sans"/>
          <w:sz w:val="28"/>
        </w:rPr>
        <w:t>लिथियम चिकित्सा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Constipation only</w:t>
      </w:r>
    </w:p>
    <w:p>
      <w:pPr/>
      <w:r>
        <w:rPr>
          <w:rFonts w:ascii="Noto Sans" w:hAnsi="Noto Sans" w:cs="Noto Sans"/>
          <w:sz w:val="28"/>
        </w:rPr>
        <w:t>B. Weight loss only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Tremor, nausea and polyuria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Tremor, nausea and polyuria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Lithium commonly causes fine tremor, nausea, polyuria and thirst; levels need monitoring for toxicity.</w:t>
      </w:r>
    </w:p>
    <w:p>
      <w:pPr/>
      <w:r>
        <w:rPr>
          <w:rFonts w:ascii="Noto Sans" w:hAnsi="Noto Sans" w:cs="Noto Sans"/>
          <w:sz w:val="28"/>
        </w:rPr>
        <w:t>लिथियम सामान्यतः हल्का कंपन, मतली, बहुमूत्र और प्यास करता है; विषाक्तता हेतु स्तर की निगरानी जरूरी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lithium therapy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Tremor, nausea and polyuria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Constipation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Weight loss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Weight loss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Insomnia: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Insomnia: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best nursing approach for a patient with paranoid delusions is:</w:t>
      </w:r>
    </w:p>
    <w:p>
      <w:pPr/>
      <w:r>
        <w:rPr>
          <w:rFonts w:ascii="Noto Sans" w:hAnsi="Noto Sans" w:cs="Noto Sans"/>
          <w:sz w:val="28"/>
        </w:rPr>
        <w:t>व्यामोह भ्रम (Paranoid Delusions) वाले रोगी के लिए सर्वोत्तम नर्सिंग दृष्टिकोण है:</w:t>
      </w:r>
    </w:p>
    <w:p>
      <w:pPr/>
      <w:r>
        <w:rPr>
          <w:rFonts w:ascii="Noto Sans" w:hAnsi="Noto Sans" w:cs="Noto Sans"/>
          <w:sz w:val="28"/>
        </w:rPr>
        <w:t>A. Be honest, consistent and non-confrontational</w:t>
      </w:r>
    </w:p>
    <w:p>
      <w:pPr/>
      <w:r>
        <w:rPr>
          <w:rFonts w:ascii="Noto Sans" w:hAnsi="Noto Sans" w:cs="Noto Sans"/>
          <w:sz w:val="28"/>
        </w:rPr>
        <w:t>B. Argue with the patient</w:t>
      </w:r>
    </w:p>
    <w:p>
      <w:pPr/>
      <w:r>
        <w:rPr>
          <w:rFonts w:ascii="Noto Sans" w:hAnsi="Noto Sans" w:cs="Noto Sans"/>
          <w:sz w:val="28"/>
        </w:rPr>
        <w:t>C. Agree with all delusions</w:t>
      </w:r>
    </w:p>
    <w:p>
      <w:pPr/>
      <w:r>
        <w:rPr>
          <w:rFonts w:ascii="Noto Sans" w:hAnsi="Noto Sans" w:cs="Noto Sans"/>
          <w:sz w:val="28"/>
        </w:rPr>
        <w:t>D. Whisper about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 honest, consistent and non-confrontational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Honest, consistent, non-threatening communication builds trust; arguing or whispering worsens paranoia.</w:t>
      </w:r>
    </w:p>
    <w:p>
      <w:pPr/>
      <w:r>
        <w:rPr>
          <w:rFonts w:ascii="Noto Sans" w:hAnsi="Noto Sans" w:cs="Noto Sans"/>
          <w:sz w:val="28"/>
        </w:rPr>
        <w:t>ईमानदार, सुसंगत, गैर-टकराव वाला संवाद विश्वास बनाता है; बहस या फुसफुसाहट व्यामोह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nursing approach for a patient with paranoid delusions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 honest, consistent and non-confrontational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Argue with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Argue with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Agree with all delusions: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Agree with all delusions: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Whisper about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Whisper about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treatment of choice for acute mania is:</w:t>
      </w:r>
    </w:p>
    <w:p>
      <w:pPr/>
      <w:r>
        <w:rPr>
          <w:rFonts w:ascii="Noto Sans" w:hAnsi="Noto Sans" w:cs="Noto Sans"/>
          <w:sz w:val="28"/>
        </w:rPr>
        <w:t>तीव्र उन्माद (Acute Mania) की पसंदीदा चिकित्सा है:</w:t>
      </w:r>
    </w:p>
    <w:p>
      <w:pPr/>
      <w:r>
        <w:rPr>
          <w:rFonts w:ascii="Noto Sans" w:hAnsi="Noto Sans" w:cs="Noto Sans"/>
          <w:sz w:val="28"/>
        </w:rPr>
        <w:t>A. Only sedatives at night</w:t>
      </w:r>
    </w:p>
    <w:p>
      <w:pPr/>
      <w:r>
        <w:rPr>
          <w:rFonts w:ascii="Noto Sans" w:hAnsi="Noto Sans" w:cs="Noto Sans"/>
          <w:sz w:val="28"/>
        </w:rPr>
        <w:t>B. Mood stabilizers with atypical antipsychotics</w:t>
      </w:r>
    </w:p>
    <w:p>
      <w:pPr/>
      <w:r>
        <w:rPr>
          <w:rFonts w:ascii="Noto Sans" w:hAnsi="Noto Sans" w:cs="Noto Sans"/>
          <w:sz w:val="28"/>
        </w:rPr>
        <w:t>C. Only vitamins</w:t>
      </w:r>
    </w:p>
    <w:p>
      <w:pPr/>
      <w:r>
        <w:rPr>
          <w:rFonts w:ascii="Noto Sans" w:hAnsi="Noto Sans" w:cs="Noto Sans"/>
          <w:sz w:val="28"/>
        </w:rPr>
        <w:t>D. Only psychotherapy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Mood stabilizers with atypical antipsychotics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mania is treated with mood stabilizers (lithium/valproate) plus atypical antipsychotics for rapid control.</w:t>
      </w:r>
    </w:p>
    <w:p>
      <w:pPr/>
      <w:r>
        <w:rPr>
          <w:rFonts w:ascii="Noto Sans" w:hAnsi="Noto Sans" w:cs="Noto Sans"/>
          <w:sz w:val="28"/>
        </w:rPr>
        <w:t>तीव्र उन्माद में मूड स्टेबलाइज़र (लिथियम/वैल्प्रोएट) के साथ एटिपिकल एंटीसाइकोटिक शीघ्र नियंत्रण हेतु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choice for acute mania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Mood stabilizers with atypical antipsychotics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sedatives at night: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Only sedatives at night: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Only vitamins: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Only vitamins: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common cause of insomnia is:</w:t>
      </w:r>
    </w:p>
    <w:p>
      <w:pPr/>
      <w:r>
        <w:rPr>
          <w:rFonts w:ascii="Noto Sans" w:hAnsi="Noto Sans" w:cs="Noto Sans"/>
          <w:sz w:val="28"/>
        </w:rPr>
        <w:t>अनिद्रा (Insomnia)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Excess exercise</w:t>
      </w:r>
    </w:p>
    <w:p>
      <w:pPr/>
      <w:r>
        <w:rPr>
          <w:rFonts w:ascii="Noto Sans" w:hAnsi="Noto Sans" w:cs="Noto Sans"/>
          <w:sz w:val="28"/>
        </w:rPr>
        <w:t>B. Stress, anxiety and poor sleep habits</w:t>
      </w:r>
    </w:p>
    <w:p>
      <w:pPr/>
      <w:r>
        <w:rPr>
          <w:rFonts w:ascii="Noto Sans" w:hAnsi="Noto Sans" w:cs="Noto Sans"/>
          <w:sz w:val="28"/>
        </w:rPr>
        <w:t>C. Cold weather</w:t>
      </w:r>
    </w:p>
    <w:p>
      <w:pPr/>
      <w:r>
        <w:rPr>
          <w:rFonts w:ascii="Noto Sans" w:hAnsi="Noto Sans" w:cs="Noto Sans"/>
          <w:sz w:val="28"/>
        </w:rPr>
        <w:t>D. Excess sleep during the day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Stress, anxiety and poor sleep habits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Stress, anxiety, depression and poor sleep hygiene are the commonest causes of insomnia.</w:t>
      </w:r>
    </w:p>
    <w:p>
      <w:pPr/>
      <w:r>
        <w:rPr>
          <w:rFonts w:ascii="Noto Sans" w:hAnsi="Noto Sans" w:cs="Noto Sans"/>
          <w:sz w:val="28"/>
        </w:rPr>
        <w:t>तनाव, चिंता, अवसाद और खराब नींद स्वच्छता अनिद्रा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insomnia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Stress, anxiety and poor sleep habits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Cold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Cold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Excess sleep during the day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Excess sleep during the day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pulse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नाड़ी दर है:</w:t>
      </w:r>
    </w:p>
    <w:p>
      <w:pPr/>
      <w:r>
        <w:rPr>
          <w:rFonts w:ascii="Noto Sans" w:hAnsi="Noto Sans" w:cs="Noto Sans"/>
          <w:sz w:val="28"/>
        </w:rPr>
        <w:t>A. 60–80 beats per minute</w:t>
      </w:r>
    </w:p>
    <w:p>
      <w:pPr/>
      <w:r>
        <w:rPr>
          <w:rFonts w:ascii="Noto Sans" w:hAnsi="Noto Sans" w:cs="Noto Sans"/>
          <w:sz w:val="28"/>
        </w:rPr>
        <w:t>B. 20–30 beats per minute</w:t>
      </w:r>
    </w:p>
    <w:p>
      <w:pPr/>
      <w:r>
        <w:rPr>
          <w:rFonts w:ascii="Noto Sans" w:hAnsi="Noto Sans" w:cs="Noto Sans"/>
          <w:sz w:val="28"/>
        </w:rPr>
        <w:t>C. 40–50 beats per minute</w:t>
      </w:r>
    </w:p>
    <w:p>
      <w:pPr/>
      <w:r>
        <w:rPr>
          <w:rFonts w:ascii="Noto Sans" w:hAnsi="Noto Sans" w:cs="Noto Sans"/>
          <w:sz w:val="28"/>
        </w:rPr>
        <w:t>D. 120–160 beats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newborn heart rate is 120–160 beats per minute, faster than older children.</w:t>
      </w:r>
    </w:p>
    <w:p>
      <w:pPr/>
      <w:r>
        <w:rPr>
          <w:rFonts w:ascii="Noto Sans" w:hAnsi="Noto Sans" w:cs="Noto Sans"/>
          <w:sz w:val="28"/>
        </w:rPr>
        <w:t>नवजात की हृदय दर 120–160 बीट प्रति मिनट होती है, जो बड़े बच्चों से तेज़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60–80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A — 60–80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20–30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B — 20–30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40–50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C — 40–50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neonatal jaundice is:</w:t>
      </w:r>
    </w:p>
    <w:p>
      <w:pPr/>
      <w:r>
        <w:rPr>
          <w:rFonts w:ascii="Noto Sans" w:hAnsi="Noto Sans" w:cs="Noto Sans"/>
          <w:sz w:val="28"/>
        </w:rPr>
        <w:t>नवजात पीलिया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Rh incompatibility</w:t>
      </w:r>
    </w:p>
    <w:p>
      <w:pPr/>
      <w:r>
        <w:rPr>
          <w:rFonts w:ascii="Noto Sans" w:hAnsi="Noto Sans" w:cs="Noto Sans"/>
          <w:sz w:val="28"/>
        </w:rPr>
        <w:t>B. Hepatitis</w:t>
      </w:r>
    </w:p>
    <w:p>
      <w:pPr/>
      <w:r>
        <w:rPr>
          <w:rFonts w:ascii="Noto Sans" w:hAnsi="Noto Sans" w:cs="Noto Sans"/>
          <w:sz w:val="28"/>
        </w:rPr>
        <w:t>C. Physiological jaundice</w:t>
      </w:r>
    </w:p>
    <w:p>
      <w:pPr/>
      <w:r>
        <w:rPr>
          <w:rFonts w:ascii="Noto Sans" w:hAnsi="Noto Sans" w:cs="Noto Sans"/>
          <w:sz w:val="28"/>
        </w:rPr>
        <w:t>D. Biliary atresia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Physiological jaundice, from immature liver enzymes and red cell breakdown, appears after 24 hours and is the commonest cause.</w:t>
      </w:r>
    </w:p>
    <w:p>
      <w:pPr/>
      <w:r>
        <w:rPr>
          <w:rFonts w:ascii="Noto Sans" w:hAnsi="Noto Sans" w:cs="Noto Sans"/>
          <w:sz w:val="28"/>
        </w:rPr>
        <w:t>अपरिपक्व यकृत एंजाइम और लाल कोशिका टूटने से होने वाला शारीरिक पीलिया 24 घंटे बाद दिखता है और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jaundice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Rh incompatibility: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Rh incompatibility: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Hepatitis: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Hepatitis: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Biliary atresia: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Biliary atresia: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first solid food recommended for an infant is:</w:t>
      </w:r>
    </w:p>
    <w:p>
      <w:pPr/>
      <w:r>
        <w:rPr>
          <w:rFonts w:ascii="Noto Sans" w:hAnsi="Noto Sans" w:cs="Noto Sans"/>
          <w:sz w:val="28"/>
        </w:rPr>
        <w:t>शिशु के लिए अनुशंसित पहला ठोस आहार है:</w:t>
      </w:r>
    </w:p>
    <w:p>
      <w:pPr/>
      <w:r>
        <w:rPr>
          <w:rFonts w:ascii="Noto Sans" w:hAnsi="Noto Sans" w:cs="Noto Sans"/>
          <w:sz w:val="28"/>
        </w:rPr>
        <w:t>A. Honey only</w:t>
      </w:r>
    </w:p>
    <w:p>
      <w:pPr/>
      <w:r>
        <w:rPr>
          <w:rFonts w:ascii="Noto Sans" w:hAnsi="Noto Sans" w:cs="Noto Sans"/>
          <w:sz w:val="28"/>
        </w:rPr>
        <w:t>B. Raw hard food</w:t>
      </w:r>
    </w:p>
    <w:p>
      <w:pPr/>
      <w:r>
        <w:rPr>
          <w:rFonts w:ascii="Noto Sans" w:hAnsi="Noto Sans" w:cs="Noto Sans"/>
          <w:sz w:val="28"/>
        </w:rPr>
        <w:t>C. Soft, semi-solid complementary food like khichdi or mashed banana</w:t>
      </w:r>
    </w:p>
    <w:p>
      <w:pPr/>
      <w:r>
        <w:rPr>
          <w:rFonts w:ascii="Noto Sans" w:hAnsi="Noto Sans" w:cs="Noto Sans"/>
          <w:sz w:val="28"/>
        </w:rPr>
        <w:t>D. Fried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Soft, semi-solid complementary food like khichdi or mashed banana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Complementary feeding from 6 months begins with soft semi-solids — khichdi, mashed vegetables or fruits.</w:t>
      </w:r>
    </w:p>
    <w:p>
      <w:pPr/>
      <w:r>
        <w:rPr>
          <w:rFonts w:ascii="Noto Sans" w:hAnsi="Noto Sans" w:cs="Noto Sans"/>
          <w:sz w:val="28"/>
        </w:rPr>
        <w:t>6 महीने से पूरक आहार नरम अर्ध-ठोस — खिचड़ी, मसली सब्जियाँ या फल — से शुरू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solid food recommended for an infant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Soft, semi-solid complementary food like khichdi or mashed banana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Honey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Honey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Raw hard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Raw hard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Fried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Fried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Kawasaki disease in children is characterized by:</w:t>
      </w:r>
    </w:p>
    <w:p>
      <w:pPr/>
      <w:r>
        <w:rPr>
          <w:rFonts w:ascii="Noto Sans" w:hAnsi="Noto Sans" w:cs="Noto Sans"/>
          <w:sz w:val="28"/>
        </w:rPr>
        <w:t>बच्चों में कावासाकी रोग की विशेषता है:</w:t>
      </w:r>
    </w:p>
    <w:p>
      <w:pPr/>
      <w:r>
        <w:rPr>
          <w:rFonts w:ascii="Noto Sans" w:hAnsi="Noto Sans" w:cs="Noto Sans"/>
          <w:sz w:val="28"/>
        </w:rPr>
        <w:t>A. Only a cough</w:t>
      </w:r>
    </w:p>
    <w:p>
      <w:pPr/>
      <w:r>
        <w:rPr>
          <w:rFonts w:ascii="Noto Sans" w:hAnsi="Noto Sans" w:cs="Noto Sans"/>
          <w:sz w:val="28"/>
        </w:rPr>
        <w:t>B. Prolonged fever, rash, conjunctivitis and strawberry tongue</w:t>
      </w:r>
    </w:p>
    <w:p>
      <w:pPr/>
      <w:r>
        <w:rPr>
          <w:rFonts w:ascii="Noto Sans" w:hAnsi="Noto Sans" w:cs="Noto Sans"/>
          <w:sz w:val="28"/>
        </w:rPr>
        <w:t>C. Only joint pain</w:t>
      </w:r>
    </w:p>
    <w:p>
      <w:pPr/>
      <w:r>
        <w:rPr>
          <w:rFonts w:ascii="Noto Sans" w:hAnsi="Noto Sans" w:cs="Noto Sans"/>
          <w:sz w:val="28"/>
        </w:rPr>
        <w:t>D. Only bed-wetting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Prolonged fever, rash, conjunctivitis and strawberry tongue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Kawasaki disease shows fever over 5 days, rash, conjunctival injection, red cracked lips (strawberry tongue) and swollen hands.</w:t>
      </w:r>
    </w:p>
    <w:p>
      <w:pPr/>
      <w:r>
        <w:rPr>
          <w:rFonts w:ascii="Noto Sans" w:hAnsi="Noto Sans" w:cs="Noto Sans"/>
          <w:sz w:val="28"/>
        </w:rPr>
        <w:t>कावासाकी रोग में 5 दिन से अधिक बुखार, दाने, नेत्र लालिमा, स्ट्रॉबेरी जीभ और सूजे हाथ-पैर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Kawasaki disease in children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Prolonged fever, rash, conjunctivitis and strawberry tongue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 cough: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 cough: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joint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joint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bed-wetting: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bed-wetting: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 child with croup (laryngotracheobronchitis) should be given:</w:t>
      </w:r>
    </w:p>
    <w:p>
      <w:pPr/>
      <w:r>
        <w:rPr>
          <w:rFonts w:ascii="Noto Sans" w:hAnsi="Noto Sans" w:cs="Noto Sans"/>
          <w:sz w:val="28"/>
        </w:rPr>
        <w:t>क्रुप (Laryngotracheobronchitis) वाले बच्चे को क्या देना चाहिए?</w:t>
      </w:r>
    </w:p>
    <w:p>
      <w:pPr/>
      <w:r>
        <w:rPr>
          <w:rFonts w:ascii="Noto Sans" w:hAnsi="Noto Sans" w:cs="Noto Sans"/>
          <w:sz w:val="28"/>
        </w:rPr>
        <w:t>A. Cool mist oxygen and corticosteroids</w:t>
      </w:r>
    </w:p>
    <w:p>
      <w:pPr/>
      <w:r>
        <w:rPr>
          <w:rFonts w:ascii="Noto Sans" w:hAnsi="Noto Sans" w:cs="Noto Sans"/>
          <w:sz w:val="28"/>
        </w:rPr>
        <w:t>B. Forceful coughing</w:t>
      </w:r>
    </w:p>
    <w:p>
      <w:pPr/>
      <w:r>
        <w:rPr>
          <w:rFonts w:ascii="Noto Sans" w:hAnsi="Noto Sans" w:cs="Noto Sans"/>
          <w:sz w:val="28"/>
        </w:rPr>
        <w:t>C. Hot dry air</w:t>
      </w:r>
    </w:p>
    <w:p>
      <w:pPr/>
      <w:r>
        <w:rPr>
          <w:rFonts w:ascii="Noto Sans" w:hAnsi="Noto Sans" w:cs="Noto Sans"/>
          <w:sz w:val="28"/>
        </w:rPr>
        <w:t>D. Thick food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mist oxygen and corticosteroids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mist, humidified oxygen and steroids reduce laryngeal oedema and relieve the barking cough of croup.</w:t>
      </w:r>
    </w:p>
    <w:p>
      <w:pPr/>
      <w:r>
        <w:rPr>
          <w:rFonts w:ascii="Noto Sans" w:hAnsi="Noto Sans" w:cs="Noto Sans"/>
          <w:sz w:val="28"/>
        </w:rPr>
        <w:t>ठंडी नम हवा, ऑक्सीजन और स्टेरॉइड क्रुप में स्वरयंत्र शोफ घटाकर भौंकने वाली खांसी से राहत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child with croup (laryngotracheobronchitis) should be given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mist oxygen and corticosteroids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Forceful coughing: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Forceful coughing: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Hot dry 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Hot dry air: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Thick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Thick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best method to prevent mother-to-child transmission of HIV is:</w:t>
      </w:r>
    </w:p>
    <w:p>
      <w:pPr/>
      <w:r>
        <w:rPr>
          <w:rFonts w:ascii="Noto Sans" w:hAnsi="Noto Sans" w:cs="Noto Sans"/>
          <w:sz w:val="28"/>
        </w:rPr>
        <w:t>माँ से बच्चे में HIV संचरण रोकने का सर्वोत्तम तरीका है:</w:t>
      </w:r>
    </w:p>
    <w:p>
      <w:pPr/>
      <w:r>
        <w:rPr>
          <w:rFonts w:ascii="Noto Sans" w:hAnsi="Noto Sans" w:cs="Noto Sans"/>
          <w:sz w:val="28"/>
        </w:rPr>
        <w:t>A. Only herbal medicine</w:t>
      </w:r>
    </w:p>
    <w:p>
      <w:pPr/>
      <w:r>
        <w:rPr>
          <w:rFonts w:ascii="Noto Sans" w:hAnsi="Noto Sans" w:cs="Noto Sans"/>
          <w:sz w:val="28"/>
        </w:rPr>
        <w:t>B. Antiretroviral therapy (ART) during pregnancy and delivery</w:t>
      </w:r>
    </w:p>
    <w:p>
      <w:pPr/>
      <w:r>
        <w:rPr>
          <w:rFonts w:ascii="Noto Sans" w:hAnsi="Noto Sans" w:cs="Noto Sans"/>
          <w:sz w:val="28"/>
        </w:rPr>
        <w:t>C. Delaying breastfeeding only</w:t>
      </w:r>
    </w:p>
    <w:p>
      <w:pPr/>
      <w:r>
        <w:rPr>
          <w:rFonts w:ascii="Noto Sans" w:hAnsi="Noto Sans" w:cs="Noto Sans"/>
          <w:sz w:val="28"/>
        </w:rPr>
        <w:t>D. No treatment at all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Antiretroviral therapy (ART) during pregnancy and delivery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ART given to the mother during pregnancy and delivery, with safe infant feeding, prevents vertical HIV transmission.</w:t>
      </w:r>
    </w:p>
    <w:p>
      <w:pPr/>
      <w:r>
        <w:rPr>
          <w:rFonts w:ascii="Noto Sans" w:hAnsi="Noto Sans" w:cs="Noto Sans"/>
          <w:sz w:val="28"/>
        </w:rPr>
        <w:t>गर्भावस्था और प्रसव के दौरान माँ को ART देने और सुरक्षित शिशु आहार से HIV का ऊर्ध्वाधर संचरण रुकता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prevent mother-to-child transmission of HIV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Antiretroviral therapy (ART) during pregnancy and delivery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herbal medicine: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herbal medicine: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Delaying breastfeeding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Delaying breastfeeding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No treatment at all: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No treatment at all: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severe bleeding from an artery, the priority is to:</w:t>
      </w:r>
    </w:p>
    <w:p>
      <w:pPr/>
      <w:r>
        <w:rPr>
          <w:rFonts w:ascii="Noto Sans" w:hAnsi="Noto Sans" w:cs="Noto Sans"/>
          <w:sz w:val="28"/>
        </w:rPr>
        <w:t>धमनी से गंभीर रक्तस्राव वाले रोगी में प्राथमिकता है:</w:t>
      </w:r>
    </w:p>
    <w:p>
      <w:pPr/>
      <w:r>
        <w:rPr>
          <w:rFonts w:ascii="Noto Sans" w:hAnsi="Noto Sans" w:cs="Noto Sans"/>
          <w:sz w:val="28"/>
        </w:rPr>
        <w:t>A. Wait for the bleeding to stop</w:t>
      </w:r>
    </w:p>
    <w:p>
      <w:pPr/>
      <w:r>
        <w:rPr>
          <w:rFonts w:ascii="Noto Sans" w:hAnsi="Noto Sans" w:cs="Noto Sans"/>
          <w:sz w:val="28"/>
        </w:rPr>
        <w:t>B. Give oral fluids first</w:t>
      </w:r>
    </w:p>
    <w:p>
      <w:pPr/>
      <w:r>
        <w:rPr>
          <w:rFonts w:ascii="Noto Sans" w:hAnsi="Noto Sans" w:cs="Noto Sans"/>
          <w:sz w:val="28"/>
        </w:rPr>
        <w:t>C. Clean the wound first</w:t>
      </w:r>
    </w:p>
    <w:p>
      <w:pPr/>
      <w:r>
        <w:rPr>
          <w:rFonts w:ascii="Noto Sans" w:hAnsi="Noto Sans" w:cs="Noto Sans"/>
          <w:sz w:val="28"/>
        </w:rPr>
        <w:t>D. Apply direct pressure and elevate the limb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 direct pressure and elevate the limb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pressure with elevation controls arterial bleeding; pressure points and tourniquet are backup measures.</w:t>
      </w:r>
    </w:p>
    <w:p>
      <w:pPr/>
      <w:r>
        <w:rPr>
          <w:rFonts w:ascii="Noto Sans" w:hAnsi="Noto Sans" w:cs="Noto Sans"/>
          <w:sz w:val="28"/>
        </w:rPr>
        <w:t>सीधा दबाव और अंग ऊपर उठाना धमनी रक्तस्राव नियंत्रित करता है; दबाव बिंदु और टूर्निकेट सहायक उपाय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severe bleeding from an artery,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 direct pressure and elevate the limb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 for the bleeding to stop: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Wait for the bleeding to stop: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oral fluids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oral fluids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Clean the wound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Clean the wound first: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action for a person who has ingested poison is to:</w:t>
      </w:r>
    </w:p>
    <w:p>
      <w:pPr/>
      <w:r>
        <w:rPr>
          <w:rFonts w:ascii="Noto Sans" w:hAnsi="Noto Sans" w:cs="Noto Sans"/>
          <w:sz w:val="28"/>
        </w:rPr>
        <w:t>जहर निगलने वाले व्यक्ति के लिए पहली क्रिया है:</w:t>
      </w:r>
    </w:p>
    <w:p>
      <w:pPr/>
      <w:r>
        <w:rPr>
          <w:rFonts w:ascii="Noto Sans" w:hAnsi="Noto Sans" w:cs="Noto Sans"/>
          <w:sz w:val="28"/>
        </w:rPr>
        <w:t>A. Let the person sleep</w:t>
      </w:r>
    </w:p>
    <w:p>
      <w:pPr/>
      <w:r>
        <w:rPr>
          <w:rFonts w:ascii="Noto Sans" w:hAnsi="Noto Sans" w:cs="Noto Sans"/>
          <w:sz w:val="28"/>
        </w:rPr>
        <w:t>B. Induce vomiting in all cases</w:t>
      </w:r>
    </w:p>
    <w:p>
      <w:pPr/>
      <w:r>
        <w:rPr>
          <w:rFonts w:ascii="Noto Sans" w:hAnsi="Noto Sans" w:cs="Noto Sans"/>
          <w:sz w:val="28"/>
        </w:rPr>
        <w:t>C. Call the poison centre and preserve the container, do not induce vomiting blindly</w:t>
      </w:r>
    </w:p>
    <w:p>
      <w:pPr/>
      <w:r>
        <w:rPr>
          <w:rFonts w:ascii="Noto Sans" w:hAnsi="Noto Sans" w:cs="Noto Sans"/>
          <w:sz w:val="28"/>
        </w:rPr>
        <w:t>D. Give milk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Call the poison centre and preserve the container, do not induce vomiting blindly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Contact the poison centre, preserve the substance and follow guidance; vomiting is contraindicated for corrosives and petroleum products.</w:t>
      </w:r>
    </w:p>
    <w:p>
      <w:pPr/>
      <w:r>
        <w:rPr>
          <w:rFonts w:ascii="Noto Sans" w:hAnsi="Noto Sans" w:cs="Noto Sans"/>
          <w:sz w:val="28"/>
        </w:rPr>
        <w:t>पॉइज़न केंद्र से संपर्क करें, पदार्थ संभालें और मार्गदर्शन लें; संक्षारक और पेट्रोलियम उत्पादों में उल्टी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action for a person who has ingested poison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Call the poison centre and preserve the container, do not induce vomiting blindly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 the person sleep: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Let the person sleep: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Induce vomiting in all cases: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Induce vomiting in all cases: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milk always: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milk always: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For a burn victim, the immediate first aid is to:</w:t>
      </w:r>
    </w:p>
    <w:p>
      <w:pPr/>
      <w:r>
        <w:rPr>
          <w:rFonts w:ascii="Noto Sans" w:hAnsi="Noto Sans" w:cs="Noto Sans"/>
          <w:sz w:val="28"/>
        </w:rPr>
        <w:t>जले हुए पीड़ित के लिए तत्काल प्राथमिक उपचार है:</w:t>
      </w:r>
    </w:p>
    <w:p>
      <w:pPr/>
      <w:r>
        <w:rPr>
          <w:rFonts w:ascii="Noto Sans" w:hAnsi="Noto Sans" w:cs="Noto Sans"/>
          <w:sz w:val="28"/>
        </w:rPr>
        <w:t>A. Break all blisters</w:t>
      </w:r>
    </w:p>
    <w:p>
      <w:pPr/>
      <w:r>
        <w:rPr>
          <w:rFonts w:ascii="Noto Sans" w:hAnsi="Noto Sans" w:cs="Noto Sans"/>
          <w:sz w:val="28"/>
        </w:rPr>
        <w:t>B. Cool the burn with running tap water for 20 minutes</w:t>
      </w:r>
    </w:p>
    <w:p>
      <w:pPr/>
      <w:r>
        <w:rPr>
          <w:rFonts w:ascii="Noto Sans" w:hAnsi="Noto Sans" w:cs="Noto Sans"/>
          <w:sz w:val="28"/>
        </w:rPr>
        <w:t>C. Apply butter or oil</w:t>
      </w:r>
    </w:p>
    <w:p>
      <w:pPr/>
      <w:r>
        <w:rPr>
          <w:rFonts w:ascii="Noto Sans" w:hAnsi="Noto Sans" w:cs="Noto Sans"/>
          <w:sz w:val="28"/>
        </w:rPr>
        <w:t>D. Apply ice directly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Cool the burn with running tap water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running water for about 20 minutes reduces heat, pain and tissue damage; oil, butter and ice are harmful.</w:t>
      </w:r>
    </w:p>
    <w:p>
      <w:pPr/>
      <w:r>
        <w:rPr>
          <w:rFonts w:ascii="Noto Sans" w:hAnsi="Noto Sans" w:cs="Noto Sans"/>
          <w:sz w:val="28"/>
        </w:rPr>
        <w:t>लगभग 20 मिनट ठंडे बहते पानी से जलन ठंडी होती है; तेल, मक्खन और बर्फ हानिकारक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burn victim, the immediate first 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Cool the burn with running tap water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Break all blisters: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Break all blisters: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butter or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butter or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ice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ice directly: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most common cause of cardiac arrest in adults is:</w:t>
      </w:r>
    </w:p>
    <w:p>
      <w:pPr/>
      <w:r>
        <w:rPr>
          <w:rFonts w:ascii="Noto Sans" w:hAnsi="Noto Sans" w:cs="Noto Sans"/>
          <w:sz w:val="28"/>
        </w:rPr>
        <w:t>वयस्कों में हृदय गति रुकने (Cardiac Arrest)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Ventricular fibrillation due to myocardial infarction</w:t>
      </w:r>
    </w:p>
    <w:p>
      <w:pPr/>
      <w:r>
        <w:rPr>
          <w:rFonts w:ascii="Noto Sans" w:hAnsi="Noto Sans" w:cs="Noto Sans"/>
          <w:sz w:val="28"/>
        </w:rPr>
        <w:t>B. Asthma</w:t>
      </w:r>
    </w:p>
    <w:p>
      <w:pPr/>
      <w:r>
        <w:rPr>
          <w:rFonts w:ascii="Noto Sans" w:hAnsi="Noto Sans" w:cs="Noto Sans"/>
          <w:sz w:val="28"/>
        </w:rPr>
        <w:t>C. Dehydration only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Ventricular fibrillation due to myocardial infarction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Ventricular fibrillation following acute myocardial infarction is the commonest cause of sudden cardiac arrest.</w:t>
      </w:r>
    </w:p>
    <w:p>
      <w:pPr/>
      <w:r>
        <w:rPr>
          <w:rFonts w:ascii="Noto Sans" w:hAnsi="Noto Sans" w:cs="Noto Sans"/>
          <w:sz w:val="28"/>
        </w:rPr>
        <w:t>तीव्र रोधगलन के बाद वेंट्रिकुलर फिब्रिलेशन अचानक हृदय गति रुकने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cardiac arrest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Ventricular fibrillation due to myocardial infarction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Asthma: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Dehydration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Dehydration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road traffic accident victim, the nurse should first check:</w:t>
      </w:r>
    </w:p>
    <w:p>
      <w:pPr/>
      <w:r>
        <w:rPr>
          <w:rFonts w:ascii="Noto Sans" w:hAnsi="Noto Sans" w:cs="Noto Sans"/>
          <w:sz w:val="28"/>
        </w:rPr>
        <w:t>सड़क दुर्घटना पीड़ित में नर्स को पहले क्या जाँचना चाहिए?</w:t>
      </w:r>
    </w:p>
    <w:p>
      <w:pPr/>
      <w:r>
        <w:rPr>
          <w:rFonts w:ascii="Noto Sans" w:hAnsi="Noto Sans" w:cs="Noto Sans"/>
          <w:sz w:val="28"/>
        </w:rPr>
        <w:t>A. Weight</w:t>
      </w:r>
    </w:p>
    <w:p>
      <w:pPr/>
      <w:r>
        <w:rPr>
          <w:rFonts w:ascii="Noto Sans" w:hAnsi="Noto Sans" w:cs="Noto Sans"/>
          <w:sz w:val="28"/>
        </w:rPr>
        <w:t>B. Blood pressure only</w:t>
      </w:r>
    </w:p>
    <w:p>
      <w:pPr/>
      <w:r>
        <w:rPr>
          <w:rFonts w:ascii="Noto Sans" w:hAnsi="Noto Sans" w:cs="Noto Sans"/>
          <w:sz w:val="28"/>
        </w:rPr>
        <w:t>C. Airway, breathing and circulation (ABC)</w:t>
      </w:r>
    </w:p>
    <w:p>
      <w:pPr/>
      <w:r>
        <w:rPr>
          <w:rFonts w:ascii="Noto Sans" w:hAnsi="Noto Sans" w:cs="Noto Sans"/>
          <w:sz w:val="28"/>
        </w:rPr>
        <w:t>D. Eyesight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Airway, breathing and circulation (ABC)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ABC approach — airway, breathing, circulation — is the first assessment in any trauma victim.</w:t>
      </w:r>
    </w:p>
    <w:p>
      <w:pPr/>
      <w:r>
        <w:rPr>
          <w:rFonts w:ascii="Noto Sans" w:hAnsi="Noto Sans" w:cs="Noto Sans"/>
          <w:sz w:val="28"/>
        </w:rPr>
        <w:t>ABC दृष्टिकोण — वायुमार्ग, श्वास, परिसंचरण — किसी भी आघात पीड़ित का पहला आकलन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road traffic accident victim, the nurse should first check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Airway, breathing and circulation (ABC)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Weight: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Blood pressure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Blood pressure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Eyesight: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Eyesight: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immediate management of a patient with fainting (syncope) is to:</w:t>
      </w:r>
    </w:p>
    <w:p>
      <w:pPr/>
      <w:r>
        <w:rPr>
          <w:rFonts w:ascii="Noto Sans" w:hAnsi="Noto Sans" w:cs="Noto Sans"/>
          <w:sz w:val="28"/>
        </w:rPr>
        <w:t>बेहोशी (Syncope) वाले रोगी का तत्काल प्रबंधन है:</w:t>
      </w:r>
    </w:p>
    <w:p>
      <w:pPr/>
      <w:r>
        <w:rPr>
          <w:rFonts w:ascii="Noto Sans" w:hAnsi="Noto Sans" w:cs="Noto Sans"/>
          <w:sz w:val="28"/>
        </w:rPr>
        <w:t>A. Walk the patient around</w:t>
      </w:r>
    </w:p>
    <w:p>
      <w:pPr/>
      <w:r>
        <w:rPr>
          <w:rFonts w:ascii="Noto Sans" w:hAnsi="Noto Sans" w:cs="Noto Sans"/>
          <w:sz w:val="28"/>
        </w:rPr>
        <w:t>B. Lay the patient flat with legs elevated</w:t>
      </w:r>
    </w:p>
    <w:p>
      <w:pPr/>
      <w:r>
        <w:rPr>
          <w:rFonts w:ascii="Noto Sans" w:hAnsi="Noto Sans" w:cs="Noto Sans"/>
          <w:sz w:val="28"/>
        </w:rPr>
        <w:t>C. Give hot drinks</w:t>
      </w:r>
    </w:p>
    <w:p>
      <w:pPr/>
      <w:r>
        <w:rPr>
          <w:rFonts w:ascii="Noto Sans" w:hAnsi="Noto Sans" w:cs="Noto Sans"/>
          <w:sz w:val="28"/>
        </w:rPr>
        <w:t>D. Sit the patient upright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Lay the patient flat with legs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flat with the legs elevated restores cerebral blood flow and quickly resolves simple syncope.</w:t>
      </w:r>
    </w:p>
    <w:p>
      <w:pPr/>
      <w:r>
        <w:rPr>
          <w:rFonts w:ascii="Noto Sans" w:hAnsi="Noto Sans" w:cs="Noto Sans"/>
          <w:sz w:val="28"/>
        </w:rPr>
        <w:t>पैर ऊपर करके सपाट लिटाना मस्तिष्क रक्त प्रवाह बहाल कर सरल बेहोशी शीघ्र ठीक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management of a patient with fainting (syncope) is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Lay the patient flat with legs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Walk the patient around: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Walk the patient around: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Give hot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Give hot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Sit the patient upright: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Sit the patient upright: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diphtheria is:</w:t>
      </w:r>
    </w:p>
    <w:p>
      <w:pPr/>
      <w:r>
        <w:rPr>
          <w:rFonts w:ascii="Noto Sans" w:hAnsi="Noto Sans" w:cs="Noto Sans"/>
          <w:sz w:val="28"/>
        </w:rPr>
        <w:t>डिप्थीरिया का कारक जीव है:</w:t>
      </w:r>
    </w:p>
    <w:p>
      <w:pPr/>
      <w:r>
        <w:rPr>
          <w:rFonts w:ascii="Noto Sans" w:hAnsi="Noto Sans" w:cs="Noto Sans"/>
          <w:sz w:val="28"/>
        </w:rPr>
        <w:t>A. Corynebacterium diphtheriae</w:t>
      </w:r>
    </w:p>
    <w:p>
      <w:pPr/>
      <w:r>
        <w:rPr>
          <w:rFonts w:ascii="Noto Sans" w:hAnsi="Noto Sans" w:cs="Noto Sans"/>
          <w:sz w:val="28"/>
        </w:rPr>
        <w:t>B. Bordetella pertussis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Neisseria meningitidis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Corynebacterium diphtheriae produces a toxin causing the characteristic grey pseudomembrane in the throat.</w:t>
      </w:r>
    </w:p>
    <w:p>
      <w:pPr/>
      <w:r>
        <w:rPr>
          <w:rFonts w:ascii="Noto Sans" w:hAnsi="Noto Sans" w:cs="Noto Sans"/>
          <w:sz w:val="28"/>
        </w:rPr>
        <w:t>कॉरिनेबैक्टीरियम डिप्थीरिया विष बनाकर गले में विशिष्ट धूसर झिल्ली (स्यूडोमेम्ब्रेन)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diphtheria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Bordetella pertussis: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Bordetella pertussis: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Streptococcus pneumoniae: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Streptococcus pneumoniae: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Neisseria meningitidis: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Neisseria meningitidis: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causative organism of whooping cough is:</w:t>
      </w:r>
    </w:p>
    <w:p>
      <w:pPr/>
      <w:r>
        <w:rPr>
          <w:rFonts w:ascii="Noto Sans" w:hAnsi="Noto Sans" w:cs="Noto Sans"/>
          <w:sz w:val="28"/>
        </w:rPr>
        <w:t>काली खांसी (Whooping Cough) का कारक जीव है:</w:t>
      </w:r>
    </w:p>
    <w:p>
      <w:pPr/>
      <w:r>
        <w:rPr>
          <w:rFonts w:ascii="Noto Sans" w:hAnsi="Noto Sans" w:cs="Noto Sans"/>
          <w:sz w:val="28"/>
        </w:rPr>
        <w:t>A. Haemophilus influenzae</w:t>
      </w:r>
    </w:p>
    <w:p>
      <w:pPr/>
      <w:r>
        <w:rPr>
          <w:rFonts w:ascii="Noto Sans" w:hAnsi="Noto Sans" w:cs="Noto Sans"/>
          <w:sz w:val="28"/>
        </w:rPr>
        <w:t>B. Bordetella pertussis</w:t>
      </w:r>
    </w:p>
    <w:p>
      <w:pPr/>
      <w:r>
        <w:rPr>
          <w:rFonts w:ascii="Noto Sans" w:hAnsi="Noto Sans" w:cs="Noto Sans"/>
          <w:sz w:val="28"/>
        </w:rPr>
        <w:t>C. Corynebacterium diphtheriae</w:t>
      </w:r>
    </w:p>
    <w:p>
      <w:pPr/>
      <w:r>
        <w:rPr>
          <w:rFonts w:ascii="Noto Sans" w:hAnsi="Noto Sans" w:cs="Noto Sans"/>
          <w:sz w:val="28"/>
        </w:rPr>
        <w:t>D. Mycobacterium tuberculosis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Bordetella pertussis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Bordetella pertussis causes pertussis — paroxysmal cough with a whoop, prevented by DPT vaccine.</w:t>
      </w:r>
    </w:p>
    <w:p>
      <w:pPr/>
      <w:r>
        <w:rPr>
          <w:rFonts w:ascii="Noto Sans" w:hAnsi="Noto Sans" w:cs="Noto Sans"/>
          <w:sz w:val="28"/>
        </w:rPr>
        <w:t>बोर्डेटेला पर्टुसिस काली खांसी करता है — खाँसी के झटके 'हूप' ध्वनि के साथ, DPT टीके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whooping cough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Bordetella pertussis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Haemophilus influenzae: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Haemophilus influenzae: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Corynebacterium diphtheriae: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Corynebacterium diphtheriae: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organism causing syphilis is:</w:t>
      </w:r>
    </w:p>
    <w:p>
      <w:pPr/>
      <w:r>
        <w:rPr>
          <w:rFonts w:ascii="Noto Sans" w:hAnsi="Noto Sans" w:cs="Noto Sans"/>
          <w:sz w:val="28"/>
        </w:rPr>
        <w:t>उपदंश (Syphilis) फैलाने वाला जीव है:</w:t>
      </w:r>
    </w:p>
    <w:p>
      <w:pPr/>
      <w:r>
        <w:rPr>
          <w:rFonts w:ascii="Noto Sans" w:hAnsi="Noto Sans" w:cs="Noto Sans"/>
          <w:sz w:val="28"/>
        </w:rPr>
        <w:t>A. Candida albicans</w:t>
      </w:r>
    </w:p>
    <w:p>
      <w:pPr/>
      <w:r>
        <w:rPr>
          <w:rFonts w:ascii="Noto Sans" w:hAnsi="Noto Sans" w:cs="Noto Sans"/>
          <w:sz w:val="28"/>
        </w:rPr>
        <w:t>B. Treponema pallidum</w:t>
      </w:r>
    </w:p>
    <w:p>
      <w:pPr/>
      <w:r>
        <w:rPr>
          <w:rFonts w:ascii="Noto Sans" w:hAnsi="Noto Sans" w:cs="Noto Sans"/>
          <w:sz w:val="28"/>
        </w:rPr>
        <w:t>C. Chlamydia trachomatis</w:t>
      </w:r>
    </w:p>
    <w:p>
      <w:pPr/>
      <w:r>
        <w:rPr>
          <w:rFonts w:ascii="Noto Sans" w:hAnsi="Noto Sans" w:cs="Noto Sans"/>
          <w:sz w:val="28"/>
        </w:rPr>
        <w:t>D. Neisseria gonorrhoeae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Treponema pallidum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Treponema pallidum, a spirochaete, causes syphilis transmitted sexually or congenitally.</w:t>
      </w:r>
    </w:p>
    <w:p>
      <w:pPr/>
      <w:r>
        <w:rPr>
          <w:rFonts w:ascii="Noto Sans" w:hAnsi="Noto Sans" w:cs="Noto Sans"/>
          <w:sz w:val="28"/>
        </w:rPr>
        <w:t>ट्रेपोनेमा पैलिडम, एक स्पाइरोकीट, उपदंश करता है जो यौन या जन्मजात रूप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syphilis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Treponema pallidum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Candida albicans: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Candida albicans: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Chlamydia trachomatis: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Chlamydia trachomatis: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Neisseria gonorrhoeae: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Neisseria gonorrhoeae: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organism causing meningitis in neonates is:</w:t>
      </w:r>
    </w:p>
    <w:p>
      <w:pPr/>
      <w:r>
        <w:rPr>
          <w:rFonts w:ascii="Noto Sans" w:hAnsi="Noto Sans" w:cs="Noto Sans"/>
          <w:sz w:val="28"/>
        </w:rPr>
        <w:t>नवजात में मेनिन्जाइटिस का सबसे सामान्य जीव है:</w:t>
      </w:r>
    </w:p>
    <w:p>
      <w:pPr/>
      <w:r>
        <w:rPr>
          <w:rFonts w:ascii="Noto Sans" w:hAnsi="Noto Sans" w:cs="Noto Sans"/>
          <w:sz w:val="28"/>
        </w:rPr>
        <w:t>A. Meningococcus only</w:t>
      </w:r>
    </w:p>
    <w:p>
      <w:pPr/>
      <w:r>
        <w:rPr>
          <w:rFonts w:ascii="Noto Sans" w:hAnsi="Noto Sans" w:cs="Noto Sans"/>
          <w:sz w:val="28"/>
        </w:rPr>
        <w:t>B. Group B streptococcus and E. coli</w:t>
      </w:r>
    </w:p>
    <w:p>
      <w:pPr/>
      <w:r>
        <w:rPr>
          <w:rFonts w:ascii="Noto Sans" w:hAnsi="Noto Sans" w:cs="Noto Sans"/>
          <w:sz w:val="28"/>
        </w:rPr>
        <w:t>C. Tubercle bacillus</w:t>
      </w:r>
    </w:p>
    <w:p>
      <w:pPr/>
      <w:r>
        <w:rPr>
          <w:rFonts w:ascii="Noto Sans" w:hAnsi="Noto Sans" w:cs="Noto Sans"/>
          <w:sz w:val="28"/>
        </w:rPr>
        <w:t>D. Pneumococcus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Group B streptococcus and E.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Group B streptococcus and E. coli are the commonest causes of neonatal meningitis.</w:t>
      </w:r>
    </w:p>
    <w:p>
      <w:pPr/>
      <w:r>
        <w:rPr>
          <w:rFonts w:ascii="Noto Sans" w:hAnsi="Noto Sans" w:cs="Noto Sans"/>
          <w:sz w:val="28"/>
        </w:rPr>
        <w:t>ग्रुप B स्ट्रेप्टोकोकस और E. कोलाई नवजात मेनिन्जाइटिस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organism causing meningitis in neonates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Group B streptococcus and E.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Meningococcus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Meningococcus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Tubercle bacillus: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Tubercle bacillus: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Pneumococcus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Pneumococcus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causative organism of leprosy is:</w:t>
      </w:r>
    </w:p>
    <w:p>
      <w:pPr/>
      <w:r>
        <w:rPr>
          <w:rFonts w:ascii="Noto Sans" w:hAnsi="Noto Sans" w:cs="Noto Sans"/>
          <w:sz w:val="28"/>
        </w:rPr>
        <w:t>कुष्ठ रोग (Leprosy) का कारक जीव है:</w:t>
      </w:r>
    </w:p>
    <w:p>
      <w:pPr/>
      <w:r>
        <w:rPr>
          <w:rFonts w:ascii="Noto Sans" w:hAnsi="Noto Sans" w:cs="Noto Sans"/>
          <w:sz w:val="28"/>
        </w:rPr>
        <w:t>A. Vibrio cholerae</w:t>
      </w:r>
    </w:p>
    <w:p>
      <w:pPr/>
      <w:r>
        <w:rPr>
          <w:rFonts w:ascii="Noto Sans" w:hAnsi="Noto Sans" w:cs="Noto Sans"/>
          <w:sz w:val="28"/>
        </w:rPr>
        <w:t>B. Mycobacterium tuberculosis</w:t>
      </w:r>
    </w:p>
    <w:p>
      <w:pPr/>
      <w:r>
        <w:rPr>
          <w:rFonts w:ascii="Noto Sans" w:hAnsi="Noto Sans" w:cs="Noto Sans"/>
          <w:sz w:val="28"/>
        </w:rPr>
        <w:t>C. Mycobacterium leprae</w:t>
      </w:r>
    </w:p>
    <w:p>
      <w:pPr/>
      <w:r>
        <w:rPr>
          <w:rFonts w:ascii="Noto Sans" w:hAnsi="Noto Sans" w:cs="Noto Sans"/>
          <w:sz w:val="28"/>
        </w:rPr>
        <w:t>D. Treponema pallidum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Mycobacterium leprae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leprae, an acid-fast bacillus, causes leprosy affecting skin and peripheral nerves.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लेप्री, एक अम्ल-तेज़ बैसिलस, कुष्ठ रोग करता है जो त्वचा और परिधीय तंत्रिकाओं को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leprosy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Mycobacterium leprae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Treponema pallidum: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Treponema pallidum: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correct method to remove a soiled dressing is:</w:t>
      </w:r>
    </w:p>
    <w:p>
      <w:pPr/>
      <w:r>
        <w:rPr>
          <w:rFonts w:ascii="Noto Sans" w:hAnsi="Noto Sans" w:cs="Noto Sans"/>
          <w:sz w:val="28"/>
        </w:rPr>
        <w:t>गंदी पट्टी हटाने का सही तरीका है:</w:t>
      </w:r>
    </w:p>
    <w:p>
      <w:pPr/>
      <w:r>
        <w:rPr>
          <w:rFonts w:ascii="Noto Sans" w:hAnsi="Noto Sans" w:cs="Noto Sans"/>
          <w:sz w:val="28"/>
        </w:rPr>
        <w:t>A. Remove with bare hands</w:t>
      </w:r>
    </w:p>
    <w:p>
      <w:pPr/>
      <w:r>
        <w:rPr>
          <w:rFonts w:ascii="Noto Sans" w:hAnsi="Noto Sans" w:cs="Noto Sans"/>
          <w:sz w:val="28"/>
        </w:rPr>
        <w:t>B. Reuse the dressing</w:t>
      </w:r>
    </w:p>
    <w:p>
      <w:pPr/>
      <w:r>
        <w:rPr>
          <w:rFonts w:ascii="Noto Sans" w:hAnsi="Noto Sans" w:cs="Noto Sans"/>
          <w:sz w:val="28"/>
        </w:rPr>
        <w:t>C. Wear gloves, loosen edges, remove away from the wound and discard in a biohazard bag</w:t>
      </w:r>
    </w:p>
    <w:p>
      <w:pPr/>
      <w:r>
        <w:rPr>
          <w:rFonts w:ascii="Noto Sans" w:hAnsi="Noto Sans" w:cs="Noto Sans"/>
          <w:sz w:val="28"/>
        </w:rPr>
        <w:t>D. Tear it off quickly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Wear gloves, loosen edges, remove away from the wound and discard in a biohazard bag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Gloved removal, working away from the wound and disposing in biohazard bags prevent cross-infection.</w:t>
      </w:r>
    </w:p>
    <w:p>
      <w:pPr/>
      <w:r>
        <w:rPr>
          <w:rFonts w:ascii="Noto Sans" w:hAnsi="Noto Sans" w:cs="Noto Sans"/>
          <w:sz w:val="28"/>
        </w:rPr>
        <w:t>दस्ताने से, घाव से दूर हटाना और बायोहाज़र्ड बैग में निपटान क्रॉस-संक्रमण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to remove a soiled dressing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Wear gloves, loosen edges, remove away from the wound and discard in a biohazard bag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Remove with bare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Remove with bare hands: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Reuse the dressing: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Reuse the dressing: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Tear it off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Tear it off quickly: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first step in caring for an unconscious patient is to:</w:t>
      </w:r>
    </w:p>
    <w:p>
      <w:pPr/>
      <w:r>
        <w:rPr>
          <w:rFonts w:ascii="Noto Sans" w:hAnsi="Noto Sans" w:cs="Noto Sans"/>
          <w:sz w:val="28"/>
        </w:rPr>
        <w:t>बेहोश रोगी की देखभाल का पहला कदम है:</w:t>
      </w:r>
    </w:p>
    <w:p>
      <w:pPr/>
      <w:r>
        <w:rPr>
          <w:rFonts w:ascii="Noto Sans" w:hAnsi="Noto Sans" w:cs="Noto Sans"/>
          <w:sz w:val="28"/>
        </w:rPr>
        <w:t>A. Establish and maintain a patent airway</w:t>
      </w:r>
    </w:p>
    <w:p>
      <w:pPr/>
      <w:r>
        <w:rPr>
          <w:rFonts w:ascii="Noto Sans" w:hAnsi="Noto Sans" w:cs="Noto Sans"/>
          <w:sz w:val="28"/>
        </w:rPr>
        <w:t>B. Give a hot bath</w:t>
      </w:r>
    </w:p>
    <w:p>
      <w:pPr/>
      <w:r>
        <w:rPr>
          <w:rFonts w:ascii="Noto Sans" w:hAnsi="Noto Sans" w:cs="Noto Sans"/>
          <w:sz w:val="28"/>
        </w:rPr>
        <w:t>C. Sit the patient up</w:t>
      </w:r>
    </w:p>
    <w:p>
      <w:pPr/>
      <w:r>
        <w:rPr>
          <w:rFonts w:ascii="Noto Sans" w:hAnsi="Noto Sans" w:cs="Noto Sans"/>
          <w:sz w:val="28"/>
        </w:rPr>
        <w:t>D. Give oral fluids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Establish and maintain a patent airway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Airway maintenance is the first priority — head-tilt chin-lift, suction and side-lying prevent obstruction and aspiration.</w:t>
      </w:r>
    </w:p>
    <w:p>
      <w:pPr/>
      <w:r>
        <w:rPr>
          <w:rFonts w:ascii="Noto Sans" w:hAnsi="Noto Sans" w:cs="Noto Sans"/>
          <w:sz w:val="28"/>
        </w:rPr>
        <w:t>वायुमार्ग बनाए रखना पहली प्राथमिकता है — हेड-टिल्ट चिन-लिफ्ट, सक्शन और करवट लिटाना अवरोध और आकांक्षा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caring for an unconscious patient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Establish and maintain a patent airway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a hot bath: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a hot bath: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Sit the patient up: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Sit the patient up: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oral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oral fluids: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temperature of the healthy adult is:</w:t>
      </w:r>
    </w:p>
    <w:p>
      <w:pPr/>
      <w:r>
        <w:rPr>
          <w:rFonts w:ascii="Noto Sans" w:hAnsi="Noto Sans" w:cs="Noto Sans"/>
          <w:sz w:val="28"/>
        </w:rPr>
        <w:t>स्वस्थ वयस्क का सामान्य तापमान है:</w:t>
      </w:r>
    </w:p>
    <w:p>
      <w:pPr/>
      <w:r>
        <w:rPr>
          <w:rFonts w:ascii="Noto Sans" w:hAnsi="Noto Sans" w:cs="Noto Sans"/>
          <w:sz w:val="28"/>
        </w:rPr>
        <w:t>A. 37°C (98.6°F)</w:t>
      </w:r>
    </w:p>
    <w:p>
      <w:pPr/>
      <w:r>
        <w:rPr>
          <w:rFonts w:ascii="Noto Sans" w:hAnsi="Noto Sans" w:cs="Noto Sans"/>
          <w:sz w:val="28"/>
        </w:rPr>
        <w:t>B. 35°C (95°F)</w:t>
      </w:r>
    </w:p>
    <w:p>
      <w:pPr/>
      <w:r>
        <w:rPr>
          <w:rFonts w:ascii="Noto Sans" w:hAnsi="Noto Sans" w:cs="Noto Sans"/>
          <w:sz w:val="28"/>
        </w:rPr>
        <w:t>C. 38.5°C (101.3°F)</w:t>
      </w:r>
    </w:p>
    <w:p>
      <w:pPr/>
      <w:r>
        <w:rPr>
          <w:rFonts w:ascii="Noto Sans" w:hAnsi="Noto Sans" w:cs="Noto Sans"/>
          <w:sz w:val="28"/>
        </w:rPr>
        <w:t>D. 40°C (104°F)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37°C (98.6°F)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core body temperature is about 37°C (98.6°F), varying slightly with time of day and activity.</w:t>
      </w:r>
    </w:p>
    <w:p>
      <w:pPr/>
      <w:r>
        <w:rPr>
          <w:rFonts w:ascii="Noto Sans" w:hAnsi="Noto Sans" w:cs="Noto Sans"/>
          <w:sz w:val="28"/>
        </w:rPr>
        <w:t>सामान्य मुख्य शरीर तापमान लगभग 37°C (98.6°F) होता है, जो दिन के समय और गतिविधि से थोड़ा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temperature of the healthy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37°C (98.6°F)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35°C (95°F):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35°C (95°F):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38.5°C (101.3°F):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38.5°C (101.3°F):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40°C (104°F):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40°C (104°F):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best method to prevent infection while giving an injection is:</w:t>
      </w:r>
    </w:p>
    <w:p>
      <w:pPr/>
      <w:r>
        <w:rPr>
          <w:rFonts w:ascii="Noto Sans" w:hAnsi="Noto Sans" w:cs="Noto Sans"/>
          <w:sz w:val="28"/>
        </w:rPr>
        <w:t>इंजेक्शन देते समय संक्रमण रोकने का सर्वोत्तम तरीका है:</w:t>
      </w:r>
    </w:p>
    <w:p>
      <w:pPr/>
      <w:r>
        <w:rPr>
          <w:rFonts w:ascii="Noto Sans" w:hAnsi="Noto Sans" w:cs="Noto Sans"/>
          <w:sz w:val="28"/>
        </w:rPr>
        <w:t>A. Using a sterile syringe and swabbing the site with antiseptic</w:t>
      </w:r>
    </w:p>
    <w:p>
      <w:pPr/>
      <w:r>
        <w:rPr>
          <w:rFonts w:ascii="Noto Sans" w:hAnsi="Noto Sans" w:cs="Noto Sans"/>
          <w:sz w:val="28"/>
        </w:rPr>
        <w:t>B. Reusing the same syringe</w:t>
      </w:r>
    </w:p>
    <w:p>
      <w:pPr/>
      <w:r>
        <w:rPr>
          <w:rFonts w:ascii="Noto Sans" w:hAnsi="Noto Sans" w:cs="Noto Sans"/>
          <w:sz w:val="28"/>
        </w:rPr>
        <w:t>C. Using a used needle</w:t>
      </w:r>
    </w:p>
    <w:p>
      <w:pPr/>
      <w:r>
        <w:rPr>
          <w:rFonts w:ascii="Noto Sans" w:hAnsi="Noto Sans" w:cs="Noto Sans"/>
          <w:sz w:val="28"/>
        </w:rPr>
        <w:t>D. Not cleaning the site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Using a sterile syringe and swabbing the site with antiseptic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sterile syringe, antiseptic skin preparation and aseptic technique prevent injection-site infection.</w:t>
      </w:r>
    </w:p>
    <w:p>
      <w:pPr/>
      <w:r>
        <w:rPr>
          <w:rFonts w:ascii="Noto Sans" w:hAnsi="Noto Sans" w:cs="Noto Sans"/>
          <w:sz w:val="28"/>
        </w:rPr>
        <w:t>स्टेराइल सिरिंज, एंटीसेप्टिक से स्थल सफाई और सड़न-रोधी तकनीक इंजेक्शन स्थल संक्रमण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prevent infection while giving an injection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Using a sterile syringe and swabbing the site with antiseptic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Reusing the same syringe: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Reusing the same syringe: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Using a used needle: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Using a used needle: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Not cleaning the site: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Not cleaning the site: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best way to prevent needle stick injuries is to:</w:t>
      </w:r>
    </w:p>
    <w:p>
      <w:pPr/>
      <w:r>
        <w:rPr>
          <w:rFonts w:ascii="Noto Sans" w:hAnsi="Noto Sans" w:cs="Noto Sans"/>
          <w:sz w:val="28"/>
        </w:rPr>
        <w:t>सुई चुभन चोट (Needle Stick Injury) रोकने का सर्वोत्तम तरीका है:</w:t>
      </w:r>
    </w:p>
    <w:p>
      <w:pPr/>
      <w:r>
        <w:rPr>
          <w:rFonts w:ascii="Noto Sans" w:hAnsi="Noto Sans" w:cs="Noto Sans"/>
          <w:sz w:val="28"/>
        </w:rPr>
        <w:t>A. Bend needles after use</w:t>
      </w:r>
    </w:p>
    <w:p>
      <w:pPr/>
      <w:r>
        <w:rPr>
          <w:rFonts w:ascii="Noto Sans" w:hAnsi="Noto Sans" w:cs="Noto Sans"/>
          <w:sz w:val="28"/>
        </w:rPr>
        <w:t>B. Never recap needles; dispose of them in puncture-proof containers</w:t>
      </w:r>
    </w:p>
    <w:p>
      <w:pPr/>
      <w:r>
        <w:rPr>
          <w:rFonts w:ascii="Noto Sans" w:hAnsi="Noto Sans" w:cs="Noto Sans"/>
          <w:sz w:val="28"/>
        </w:rPr>
        <w:t>C. Recap needles immediately</w:t>
      </w:r>
    </w:p>
    <w:p>
      <w:pPr/>
      <w:r>
        <w:rPr>
          <w:rFonts w:ascii="Noto Sans" w:hAnsi="Noto Sans" w:cs="Noto Sans"/>
          <w:sz w:val="28"/>
        </w:rPr>
        <w:t>D. Leave needles on the tray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Never recap needles; dispose of them in puncture-proof containers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Not recapping, using safety devices and puncture-proof containers prevent needle stick injuries.</w:t>
      </w:r>
    </w:p>
    <w:p>
      <w:pPr/>
      <w:r>
        <w:rPr>
          <w:rFonts w:ascii="Noto Sans" w:hAnsi="Noto Sans" w:cs="Noto Sans"/>
          <w:sz w:val="28"/>
        </w:rPr>
        <w:t>सुई न ढकना, सुरक्षा उपकरण और पंचर-रोधी कंटेनर सुई चुभन चोट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prevent needle stick injuries is to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Never recap needles; dispose of them in puncture-proof containers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Bend needles after use: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Bend needles after use: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Recap needles immediately: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Recap needles immediately: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Leave needles on the tray: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Leave needles on the tray: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 the hospital, the person ultimately responsible for nursing services is the:</w:t>
      </w:r>
    </w:p>
    <w:p>
      <w:pPr/>
      <w:r>
        <w:rPr>
          <w:rFonts w:ascii="Noto Sans" w:hAnsi="Noto Sans" w:cs="Noto Sans"/>
          <w:sz w:val="28"/>
        </w:rPr>
        <w:t>अस्पताल में नर्सिंग सेवाओं के लिए अंततः जिम्मेदार व्यक्ति है:</w:t>
      </w:r>
    </w:p>
    <w:p>
      <w:pPr/>
      <w:r>
        <w:rPr>
          <w:rFonts w:ascii="Noto Sans" w:hAnsi="Noto Sans" w:cs="Noto Sans"/>
          <w:sz w:val="28"/>
        </w:rPr>
        <w:t>A. Dietician</w:t>
      </w:r>
    </w:p>
    <w:p>
      <w:pPr/>
      <w:r>
        <w:rPr>
          <w:rFonts w:ascii="Noto Sans" w:hAnsi="Noto Sans" w:cs="Noto Sans"/>
          <w:sz w:val="28"/>
        </w:rPr>
        <w:t>B. Ward clerk</w:t>
      </w:r>
    </w:p>
    <w:p>
      <w:pPr/>
      <w:r>
        <w:rPr>
          <w:rFonts w:ascii="Noto Sans" w:hAnsi="Noto Sans" w:cs="Noto Sans"/>
          <w:sz w:val="28"/>
        </w:rPr>
        <w:t>C. Security officer</w:t>
      </w:r>
    </w:p>
    <w:p>
      <w:pPr/>
      <w:r>
        <w:rPr>
          <w:rFonts w:ascii="Noto Sans" w:hAnsi="Noto Sans" w:cs="Noto Sans"/>
          <w:sz w:val="28"/>
        </w:rPr>
        <w:t>D. Nursing superintendent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Nursing superintendent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superintendent administers and is accountable for all nursing services in the hospital.</w:t>
      </w:r>
    </w:p>
    <w:p>
      <w:pPr/>
      <w:r>
        <w:rPr>
          <w:rFonts w:ascii="Noto Sans" w:hAnsi="Noto Sans" w:cs="Noto Sans"/>
          <w:sz w:val="28"/>
        </w:rPr>
        <w:t>नर्सिंग अधीक्षक अस्पताल की सभी नर्सिंग सेवाओं का प्रशासन और उत्तरदायित्व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hospital, the person ultimately responsible for nursing services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Nursing superintendent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Dietician: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Dietician: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Ward clerk: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Ward clerk: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Security officer: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Security officer: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Continuing nursing education (CNE) is important because it:</w:t>
      </w:r>
    </w:p>
    <w:p>
      <w:pPr/>
      <w:r>
        <w:rPr>
          <w:rFonts w:ascii="Noto Sans" w:hAnsi="Noto Sans" w:cs="Noto Sans"/>
          <w:sz w:val="28"/>
        </w:rPr>
        <w:t>सतत नर्सिंग शिक्षा (CNE) महत्वपूर्ण है क्योंकि यह:</w:t>
      </w:r>
    </w:p>
    <w:p>
      <w:pPr/>
      <w:r>
        <w:rPr>
          <w:rFonts w:ascii="Noto Sans" w:hAnsi="Noto Sans" w:cs="Noto Sans"/>
          <w:sz w:val="28"/>
        </w:rPr>
        <w:t>A. Updates knowledge and skills to maintain quality care</w:t>
      </w:r>
    </w:p>
    <w:p>
      <w:pPr/>
      <w:r>
        <w:rPr>
          <w:rFonts w:ascii="Noto Sans" w:hAnsi="Noto Sans" w:cs="Noto Sans"/>
          <w:sz w:val="28"/>
        </w:rPr>
        <w:t>B. Increases holidays</w:t>
      </w:r>
    </w:p>
    <w:p>
      <w:pPr/>
      <w:r>
        <w:rPr>
          <w:rFonts w:ascii="Noto Sans" w:hAnsi="Noto Sans" w:cs="Noto Sans"/>
          <w:sz w:val="28"/>
        </w:rPr>
        <w:t>C. Is not needed after graduation</w:t>
      </w:r>
    </w:p>
    <w:p>
      <w:pPr/>
      <w:r>
        <w:rPr>
          <w:rFonts w:ascii="Noto Sans" w:hAnsi="Noto Sans" w:cs="Noto Sans"/>
          <w:sz w:val="28"/>
        </w:rPr>
        <w:t>D. Reduces work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Updates knowledge and skills to maintain quality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CNE keeps nurses current with evidence-based practice, technology and changing healthcare needs.</w:t>
      </w:r>
    </w:p>
    <w:p>
      <w:pPr/>
      <w:r>
        <w:rPr>
          <w:rFonts w:ascii="Noto Sans" w:hAnsi="Noto Sans" w:cs="Noto Sans"/>
          <w:sz w:val="28"/>
        </w:rPr>
        <w:t>CNE नर्सों को साक्ष्य-आधारित अभ्यास, तकनीक और बदलती स्वास्थ्य देखभाल आवश्यकताओं से अद्यतन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Continuing nursing education (CNE) is important because it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Updates knowledge and skills to maintain quality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Increases holidays: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Increases holidays: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Is not needed after graduation: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Is not needed after graduation: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Reduces work: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Reduces work: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learning one's culture and becoming a member of society is called:</w:t>
      </w:r>
    </w:p>
    <w:p>
      <w:pPr/>
      <w:r>
        <w:rPr>
          <w:rFonts w:ascii="Noto Sans" w:hAnsi="Noto Sans" w:cs="Noto Sans"/>
          <w:sz w:val="28"/>
        </w:rPr>
        <w:t>अपनी संस्कृति सीखने और समाज का सदस्य बनने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Discrimination</w:t>
      </w:r>
    </w:p>
    <w:p>
      <w:pPr/>
      <w:r>
        <w:rPr>
          <w:rFonts w:ascii="Noto Sans" w:hAnsi="Noto Sans" w:cs="Noto Sans"/>
          <w:sz w:val="28"/>
        </w:rPr>
        <w:t>B. Migration</w:t>
      </w:r>
    </w:p>
    <w:p>
      <w:pPr/>
      <w:r>
        <w:rPr>
          <w:rFonts w:ascii="Noto Sans" w:hAnsi="Noto Sans" w:cs="Noto Sans"/>
          <w:sz w:val="28"/>
        </w:rPr>
        <w:t>C. Segregation</w:t>
      </w:r>
    </w:p>
    <w:p>
      <w:pPr/>
      <w:r>
        <w:rPr>
          <w:rFonts w:ascii="Noto Sans" w:hAnsi="Noto Sans" w:cs="Noto Sans"/>
          <w:sz w:val="28"/>
        </w:rPr>
        <w:t>D. Socialization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Socialization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Socialization is the lifelong process through which a person learns the culture, norms and roles of society.</w:t>
      </w:r>
    </w:p>
    <w:p>
      <w:pPr/>
      <w:r>
        <w:rPr>
          <w:rFonts w:ascii="Noto Sans" w:hAnsi="Noto Sans" w:cs="Noto Sans"/>
          <w:sz w:val="28"/>
        </w:rPr>
        <w:t>समाजीकरण वह आजीवन प्रक्रिया है जिससे व्यक्ति समाज की संस्कृति, मानदंड और भूमिकाएँ सीखता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learning one's culture and becoming a member of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Socialization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Migration: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Migration: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Segregation: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change in social position of an individual within the social hierarchy is called:</w:t>
      </w:r>
    </w:p>
    <w:p>
      <w:pPr/>
      <w:r>
        <w:rPr>
          <w:rFonts w:ascii="Noto Sans" w:hAnsi="Noto Sans" w:cs="Noto Sans"/>
          <w:sz w:val="28"/>
        </w:rPr>
        <w:t>सामाजिक पदानुक्रम में व्यक्ति की सामाजिक स्थिति का परिवर्तन कहलाता है:</w:t>
      </w:r>
    </w:p>
    <w:p>
      <w:pPr/>
      <w:r>
        <w:rPr>
          <w:rFonts w:ascii="Noto Sans" w:hAnsi="Noto Sans" w:cs="Noto Sans"/>
          <w:sz w:val="28"/>
        </w:rPr>
        <w:t>A. Social stratification</w:t>
      </w:r>
    </w:p>
    <w:p>
      <w:pPr/>
      <w:r>
        <w:rPr>
          <w:rFonts w:ascii="Noto Sans" w:hAnsi="Noto Sans" w:cs="Noto Sans"/>
          <w:sz w:val="28"/>
        </w:rPr>
        <w:t>B. Social mobility</w:t>
      </w:r>
    </w:p>
    <w:p>
      <w:pPr/>
      <w:r>
        <w:rPr>
          <w:rFonts w:ascii="Noto Sans" w:hAnsi="Noto Sans" w:cs="Noto Sans"/>
          <w:sz w:val="28"/>
        </w:rPr>
        <w:t>C. Socialization</w:t>
      </w:r>
    </w:p>
    <w:p>
      <w:pPr/>
      <w:r>
        <w:rPr>
          <w:rFonts w:ascii="Noto Sans" w:hAnsi="Noto Sans" w:cs="Noto Sans"/>
          <w:sz w:val="28"/>
        </w:rPr>
        <w:t>D. Social control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 mobility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mobility is the movement of individuals or groups between different social positions or strata.</w:t>
      </w:r>
    </w:p>
    <w:p>
      <w:pPr/>
      <w:r>
        <w:rPr>
          <w:rFonts w:ascii="Noto Sans" w:hAnsi="Noto Sans" w:cs="Noto Sans"/>
          <w:sz w:val="28"/>
        </w:rPr>
        <w:t>सामाजिक गतिशीलता (Social Mobility) व्यक्तियों या समूहों का विभिन्न सामाजिक स्थितियों या स्तरों के बीच आवागमन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change in social position of an individual within the social hierarchy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 mobility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stratification: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Social stratification: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Socialization: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Social control: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Social control: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In a hospital, the nurse–patient relationship is an example of a:</w:t>
      </w:r>
    </w:p>
    <w:p>
      <w:pPr/>
      <w:r>
        <w:rPr>
          <w:rFonts w:ascii="Noto Sans" w:hAnsi="Noto Sans" w:cs="Noto Sans"/>
          <w:sz w:val="28"/>
        </w:rPr>
        <w:t>अस्पताल में नर्स-रोगी संबंध किसका उदाहरण है:</w:t>
      </w:r>
    </w:p>
    <w:p>
      <w:pPr/>
      <w:r>
        <w:rPr>
          <w:rFonts w:ascii="Noto Sans" w:hAnsi="Noto Sans" w:cs="Noto Sans"/>
          <w:sz w:val="28"/>
        </w:rPr>
        <w:t>A. Secondary (formal) relationship</w:t>
      </w:r>
    </w:p>
    <w:p>
      <w:pPr/>
      <w:r>
        <w:rPr>
          <w:rFonts w:ascii="Noto Sans" w:hAnsi="Noto Sans" w:cs="Noto Sans"/>
          <w:sz w:val="28"/>
        </w:rPr>
        <w:t>B. Kinship relationship</w:t>
      </w:r>
    </w:p>
    <w:p>
      <w:pPr/>
      <w:r>
        <w:rPr>
          <w:rFonts w:ascii="Noto Sans" w:hAnsi="Noto Sans" w:cs="Noto Sans"/>
          <w:sz w:val="28"/>
        </w:rPr>
        <w:t>C. Primary relationship</w:t>
      </w:r>
    </w:p>
    <w:p>
      <w:pPr/>
      <w:r>
        <w:rPr>
          <w:rFonts w:ascii="Noto Sans" w:hAnsi="Noto Sans" w:cs="Noto Sans"/>
          <w:sz w:val="28"/>
        </w:rPr>
        <w:t>D. Blood relationship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Secondary (formal) relationship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nurse–patient relationship is a formal, role-based secondary relationship focused on professional care.</w:t>
      </w:r>
    </w:p>
    <w:p>
      <w:pPr/>
      <w:r>
        <w:rPr>
          <w:rFonts w:ascii="Noto Sans" w:hAnsi="Noto Sans" w:cs="Noto Sans"/>
          <w:sz w:val="28"/>
        </w:rPr>
        <w:t>नर्स-रोगी संबंध एक औपचारिक, भूमिका-आधारित द्वितीयक संबंध है जो पेशेवर देखभाल पर केंद्रित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hospital, the nurse–patient relationship is an example of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Secondary (formal) relationship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Kinship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Kinship relationship: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Primary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Primary relationship: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relationship: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bilirubin level is:</w:t>
      </w:r>
    </w:p>
    <w:p>
      <w:pPr/>
      <w:r>
        <w:rPr>
          <w:rFonts w:ascii="Noto Sans" w:hAnsi="Noto Sans" w:cs="Noto Sans"/>
          <w:sz w:val="28"/>
        </w:rPr>
        <w:t>सामान्य सीरम बिलिरुबिन स्तर है:</w:t>
      </w:r>
    </w:p>
    <w:p>
      <w:pPr/>
      <w:r>
        <w:rPr>
          <w:rFonts w:ascii="Noto Sans" w:hAnsi="Noto Sans" w:cs="Noto Sans"/>
          <w:sz w:val="28"/>
        </w:rPr>
        <w:t>A. 5–10 mg/dL</w:t>
      </w:r>
    </w:p>
    <w:p>
      <w:pPr/>
      <w:r>
        <w:rPr>
          <w:rFonts w:ascii="Noto Sans" w:hAnsi="Noto Sans" w:cs="Noto Sans"/>
          <w:sz w:val="28"/>
        </w:rPr>
        <w:t>B. 15–20 mg/dL</w:t>
      </w:r>
    </w:p>
    <w:p>
      <w:pPr/>
      <w:r>
        <w:rPr>
          <w:rFonts w:ascii="Noto Sans" w:hAnsi="Noto Sans" w:cs="Noto Sans"/>
          <w:sz w:val="28"/>
        </w:rPr>
        <w:t>C. 25–30 mg/dL</w:t>
      </w:r>
    </w:p>
    <w:p>
      <w:pPr/>
      <w:r>
        <w:rPr>
          <w:rFonts w:ascii="Noto Sans" w:hAnsi="Noto Sans" w:cs="Noto Sans"/>
          <w:sz w:val="28"/>
        </w:rPr>
        <w:t>D. 0.2–1.0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0.2–1.0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serum bilirubin is 0.2–1.0 mg/dL; above 2 mg/dL causes visible jaundice.</w:t>
      </w:r>
    </w:p>
    <w:p>
      <w:pPr/>
      <w:r>
        <w:rPr>
          <w:rFonts w:ascii="Noto Sans" w:hAnsi="Noto Sans" w:cs="Noto Sans"/>
          <w:sz w:val="28"/>
        </w:rPr>
        <w:t>सामान्य कुल सीरम बिलिरुबिन 0.2–1.0 mg/dL है; 2 mg/dL से अधिक पर पीलिया दिखता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bilirubin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0.2–1.0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5–10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A — 5–10 mg/dL: यह value/range सही range (0.2–1.0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15–20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B — 15–20 mg/dL: यह value/range सही range (0.2–1.0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25–30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C — 25–30 mg/dL: यह value/range सही range (0.2–1.0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urea (BUN) level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सीरम यूरिया (BUN) स्तर है:</w:t>
      </w:r>
    </w:p>
    <w:p>
      <w:pPr/>
      <w:r>
        <w:rPr>
          <w:rFonts w:ascii="Noto Sans" w:hAnsi="Noto Sans" w:cs="Noto Sans"/>
          <w:sz w:val="28"/>
        </w:rPr>
        <w:t>A. 200–300 mg/dL</w:t>
      </w:r>
    </w:p>
    <w:p>
      <w:pPr/>
      <w:r>
        <w:rPr>
          <w:rFonts w:ascii="Noto Sans" w:hAnsi="Noto Sans" w:cs="Noto Sans"/>
          <w:sz w:val="28"/>
        </w:rPr>
        <w:t>B. 100–150 mg/dL</w:t>
      </w:r>
    </w:p>
    <w:p>
      <w:pPr/>
      <w:r>
        <w:rPr>
          <w:rFonts w:ascii="Noto Sans" w:hAnsi="Noto Sans" w:cs="Noto Sans"/>
          <w:sz w:val="28"/>
        </w:rPr>
        <w:t>C. 15–40 mg/dL</w:t>
      </w:r>
    </w:p>
    <w:p>
      <w:pPr/>
      <w:r>
        <w:rPr>
          <w:rFonts w:ascii="Noto Sans" w:hAnsi="Noto Sans" w:cs="Noto Sans"/>
          <w:sz w:val="28"/>
        </w:rPr>
        <w:t>D. 5–10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blood urea is 15–40 mg/dL; it rises in renal failure, dehydration and high protein states.</w:t>
      </w:r>
    </w:p>
    <w:p>
      <w:pPr/>
      <w:r>
        <w:rPr>
          <w:rFonts w:ascii="Noto Sans" w:hAnsi="Noto Sans" w:cs="Noto Sans"/>
          <w:sz w:val="28"/>
        </w:rPr>
        <w:t>सामान्य रक्त यूरिया 15–40 mg/dL है; वृक्क विफलता, निर्जलीकरण और उच्च प्रोटीन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urea (BUN) level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200–300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A — 200–300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100–150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B — 100–150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5–10 mg/dL: This value/range lies BELOW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D — 5–10 mg/dL: यह value/range सही range (15–40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most common cancer in Indian males is:</w:t>
      </w:r>
    </w:p>
    <w:p>
      <w:pPr/>
      <w:r>
        <w:rPr>
          <w:rFonts w:ascii="Noto Sans" w:hAnsi="Noto Sans" w:cs="Noto Sans"/>
          <w:sz w:val="28"/>
        </w:rPr>
        <w:t>भारतीय पुरुषों में सबसे सामान्य कैंसर है:</w:t>
      </w:r>
    </w:p>
    <w:p>
      <w:pPr/>
      <w:r>
        <w:rPr>
          <w:rFonts w:ascii="Noto Sans" w:hAnsi="Noto Sans" w:cs="Noto Sans"/>
          <w:sz w:val="28"/>
        </w:rPr>
        <w:t>A. Skin cancer</w:t>
      </w:r>
    </w:p>
    <w:p>
      <w:pPr/>
      <w:r>
        <w:rPr>
          <w:rFonts w:ascii="Noto Sans" w:hAnsi="Noto Sans" w:cs="Noto Sans"/>
          <w:sz w:val="28"/>
        </w:rPr>
        <w:t>B. Brain cancer</w:t>
      </w:r>
    </w:p>
    <w:p>
      <w:pPr/>
      <w:r>
        <w:rPr>
          <w:rFonts w:ascii="Noto Sans" w:hAnsi="Noto Sans" w:cs="Noto Sans"/>
          <w:sz w:val="28"/>
        </w:rPr>
        <w:t>C. Bone cancer</w:t>
      </w:r>
    </w:p>
    <w:p>
      <w:pPr/>
      <w:r>
        <w:rPr>
          <w:rFonts w:ascii="Noto Sans" w:hAnsi="Noto Sans" w:cs="Noto Sans"/>
          <w:sz w:val="28"/>
        </w:rPr>
        <w:t>D. Lung cancer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Lung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Lung cancer is now the most common cancer among Indian males, strongly linked to smoking.</w:t>
      </w:r>
    </w:p>
    <w:p>
      <w:pPr/>
      <w:r>
        <w:rPr>
          <w:rFonts w:ascii="Noto Sans" w:hAnsi="Noto Sans" w:cs="Noto Sans"/>
          <w:sz w:val="28"/>
        </w:rPr>
        <w:t>फेफड़ों का कैंसर अब भारतीय पुरुषों में सबसे सामान्य कैंसर है, जो धूम्रपान से दृढ़ता से जुड़ा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cancer in Indian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Lung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Skin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Brain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Bone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Bone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artery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धमनी है:</w:t>
      </w:r>
    </w:p>
    <w:p>
      <w:pPr/>
      <w:r>
        <w:rPr>
          <w:rFonts w:ascii="Noto Sans" w:hAnsi="Noto Sans" w:cs="Noto Sans"/>
          <w:sz w:val="28"/>
        </w:rPr>
        <w:t>A. Pulmonary artery</w:t>
      </w:r>
    </w:p>
    <w:p>
      <w:pPr/>
      <w:r>
        <w:rPr>
          <w:rFonts w:ascii="Noto Sans" w:hAnsi="Noto Sans" w:cs="Noto Sans"/>
          <w:sz w:val="28"/>
        </w:rPr>
        <w:t>B. Aorta</w:t>
      </w:r>
    </w:p>
    <w:p>
      <w:pPr/>
      <w:r>
        <w:rPr>
          <w:rFonts w:ascii="Noto Sans" w:hAnsi="Noto Sans" w:cs="Noto Sans"/>
          <w:sz w:val="28"/>
        </w:rPr>
        <w:t>C. Femoral artery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Aorta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aorta is the largest artery, arising from the left ventricle and distributing blood to the body.</w:t>
      </w:r>
    </w:p>
    <w:p>
      <w:pPr/>
      <w:r>
        <w:rPr>
          <w:rFonts w:ascii="Noto Sans" w:hAnsi="Noto Sans" w:cs="Noto Sans"/>
          <w:sz w:val="28"/>
        </w:rPr>
        <w:t>महाधमनी (Aorta) सबसे बड़ी धमनी है, जो बाएँ निलय से निकलकर पूरे शरीर में रक्त पहुँचाती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artery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Aorta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exchange of gases in the lungs takes place in the:</w:t>
      </w:r>
    </w:p>
    <w:p>
      <w:pPr/>
      <w:r>
        <w:rPr>
          <w:rFonts w:ascii="Noto Sans" w:hAnsi="Noto Sans" w:cs="Noto Sans"/>
          <w:sz w:val="28"/>
        </w:rPr>
        <w:t>फेफड़ों में गैसों का आदान-प्रदान कहाँ होता है?</w:t>
      </w:r>
    </w:p>
    <w:p>
      <w:pPr/>
      <w:r>
        <w:rPr>
          <w:rFonts w:ascii="Noto Sans" w:hAnsi="Noto Sans" w:cs="Noto Sans"/>
          <w:sz w:val="28"/>
        </w:rPr>
        <w:t>A. Bronchi</w:t>
      </w:r>
    </w:p>
    <w:p>
      <w:pPr/>
      <w:r>
        <w:rPr>
          <w:rFonts w:ascii="Noto Sans" w:hAnsi="Noto Sans" w:cs="Noto Sans"/>
          <w:sz w:val="28"/>
        </w:rPr>
        <w:t>B. Larynx</w:t>
      </w:r>
    </w:p>
    <w:p>
      <w:pPr/>
      <w:r>
        <w:rPr>
          <w:rFonts w:ascii="Noto Sans" w:hAnsi="Noto Sans" w:cs="Noto Sans"/>
          <w:sz w:val="28"/>
        </w:rPr>
        <w:t>C. Trachea</w:t>
      </w:r>
    </w:p>
    <w:p>
      <w:pPr/>
      <w:r>
        <w:rPr>
          <w:rFonts w:ascii="Noto Sans" w:hAnsi="Noto Sans" w:cs="Noto Sans"/>
          <w:sz w:val="28"/>
        </w:rPr>
        <w:t>D. Alveoli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Alveoli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 exchange occurs across the thin alveolar-capillary membrane in the alveoli.</w:t>
      </w:r>
    </w:p>
    <w:p>
      <w:pPr/>
      <w:r>
        <w:rPr>
          <w:rFonts w:ascii="Noto Sans" w:hAnsi="Noto Sans" w:cs="Noto Sans"/>
          <w:sz w:val="28"/>
        </w:rPr>
        <w:t>गैस विनिमय एल्वियोली की पतली एल्वियोलर-केशिका झिल्ली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exchange of gases in the lungs takes place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Alveoli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Larynx: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Larynx: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Trachea: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regulates the body's circadian rhythm and sleep is:</w:t>
      </w:r>
    </w:p>
    <w:p>
      <w:pPr/>
      <w:r>
        <w:rPr>
          <w:rFonts w:ascii="Noto Sans" w:hAnsi="Noto Sans" w:cs="Noto Sans"/>
          <w:sz w:val="28"/>
        </w:rPr>
        <w:t>शरीर की सर्केडियन लय और नींद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Thyroxine</w:t>
      </w:r>
    </w:p>
    <w:p>
      <w:pPr/>
      <w:r>
        <w:rPr>
          <w:rFonts w:ascii="Noto Sans" w:hAnsi="Noto Sans" w:cs="Noto Sans"/>
          <w:sz w:val="28"/>
        </w:rPr>
        <w:t>B. Glucagon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Melatonin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Melatonin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Melatonin, secreted by the pineal gland, regulates the sleep-wake (circadian) rhythm.</w:t>
      </w:r>
    </w:p>
    <w:p>
      <w:pPr/>
      <w:r>
        <w:rPr>
          <w:rFonts w:ascii="Noto Sans" w:hAnsi="Noto Sans" w:cs="Noto Sans"/>
          <w:sz w:val="28"/>
        </w:rPr>
        <w:t>पीनियल ग्रंथि से स्रावित मेलाटोनिन नींद-जागरण (सर्केडियन) लय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the body's circadian rhythm and sleep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Melatonin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Thyroxine: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Glucagon: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total number of chambers in the human heart is:</w:t>
      </w:r>
    </w:p>
    <w:p>
      <w:pPr/>
      <w:r>
        <w:rPr>
          <w:rFonts w:ascii="Noto Sans" w:hAnsi="Noto Sans" w:cs="Noto Sans"/>
          <w:sz w:val="28"/>
        </w:rPr>
        <w:t>मानव हृदय में कुल कक्षों (Chambers) की संख्या है:</w:t>
      </w:r>
    </w:p>
    <w:p>
      <w:pPr/>
      <w:r>
        <w:rPr>
          <w:rFonts w:ascii="Noto Sans" w:hAnsi="Noto Sans" w:cs="Noto Sans"/>
          <w:sz w:val="28"/>
        </w:rPr>
        <w:t>A. Three</w:t>
      </w:r>
    </w:p>
    <w:p>
      <w:pPr/>
      <w:r>
        <w:rPr>
          <w:rFonts w:ascii="Noto Sans" w:hAnsi="Noto Sans" w:cs="Noto Sans"/>
          <w:sz w:val="28"/>
        </w:rPr>
        <w:t>B. Two</w:t>
      </w:r>
    </w:p>
    <w:p>
      <w:pPr/>
      <w:r>
        <w:rPr>
          <w:rFonts w:ascii="Noto Sans" w:hAnsi="Noto Sans" w:cs="Noto Sans"/>
          <w:sz w:val="28"/>
        </w:rPr>
        <w:t>C. Four (two atria and two ventricles)</w:t>
      </w:r>
    </w:p>
    <w:p>
      <w:pPr/>
      <w:r>
        <w:rPr>
          <w:rFonts w:ascii="Noto Sans" w:hAnsi="Noto Sans" w:cs="Noto Sans"/>
          <w:sz w:val="28"/>
        </w:rPr>
        <w:t>D. Six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Four (two atria and two ventricles)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heart has four chambers — right and left atria and right and left ventricles.</w:t>
      </w:r>
    </w:p>
    <w:p>
      <w:pPr/>
      <w:r>
        <w:rPr>
          <w:rFonts w:ascii="Noto Sans" w:hAnsi="Noto Sans" w:cs="Noto Sans"/>
          <w:sz w:val="28"/>
        </w:rPr>
        <w:t>हृदय में चार कक्ष होते हैं — दाएँ-बाएँ आलिंद और दाएँ-बाएँ निलय।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chambers in the human heart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Four (two atria and two ventricles)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Three: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Three: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Two: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Two: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Red blood cells are produced mainly in the:</w:t>
      </w:r>
    </w:p>
    <w:p>
      <w:pPr/>
      <w:r>
        <w:rPr>
          <w:rFonts w:ascii="Noto Sans" w:hAnsi="Noto Sans" w:cs="Noto Sans"/>
          <w:sz w:val="28"/>
        </w:rPr>
        <w:t>लाल रक्त कोशिकाएँ मुख्यतः कहाँ बनती हैं?</w:t>
      </w:r>
    </w:p>
    <w:p>
      <w:pPr/>
      <w:r>
        <w:rPr>
          <w:rFonts w:ascii="Noto Sans" w:hAnsi="Noto Sans" w:cs="Noto Sans"/>
          <w:sz w:val="28"/>
        </w:rPr>
        <w:t>A. Bone marrow</w:t>
      </w:r>
    </w:p>
    <w:p>
      <w:pPr/>
      <w:r>
        <w:rPr>
          <w:rFonts w:ascii="Noto Sans" w:hAnsi="Noto Sans" w:cs="Noto Sans"/>
          <w:sz w:val="28"/>
        </w:rPr>
        <w:t>B. Spleen only</w:t>
      </w:r>
    </w:p>
    <w:p>
      <w:pPr/>
      <w:r>
        <w:rPr>
          <w:rFonts w:ascii="Noto Sans" w:hAnsi="Noto Sans" w:cs="Noto Sans"/>
          <w:sz w:val="28"/>
        </w:rPr>
        <w:t>C. Liver only</w:t>
      </w:r>
    </w:p>
    <w:p>
      <w:pPr/>
      <w:r>
        <w:rPr>
          <w:rFonts w:ascii="Noto Sans" w:hAnsi="Noto Sans" w:cs="Noto Sans"/>
          <w:sz w:val="28"/>
        </w:rPr>
        <w:t>D. Kidneys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Bone marrow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blood cells (erythropoiesis) are produced in the red bone marrow under the influence of erythropoietin.</w:t>
      </w:r>
    </w:p>
    <w:p>
      <w:pPr/>
      <w:r>
        <w:rPr>
          <w:rFonts w:ascii="Noto Sans" w:hAnsi="Noto Sans" w:cs="Noto Sans"/>
          <w:sz w:val="28"/>
        </w:rPr>
        <w:t>लाल रक्त कोशिकाएँ (एरिथ्रोपोइसिस) लाल अस्थि मज्जा में एरिथ्रोपोइटिन के प्रभाव से बनती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Red blood cells are produced mainly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Bone marrow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Spleen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Spleen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Liver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Liver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Kidneys: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Kidneys: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prevents food from entering the trachea during swallowing is the:</w:t>
      </w:r>
    </w:p>
    <w:p>
      <w:pPr/>
      <w:r>
        <w:rPr>
          <w:rFonts w:ascii="Noto Sans" w:hAnsi="Noto Sans" w:cs="Noto Sans"/>
          <w:sz w:val="28"/>
        </w:rPr>
        <w:t>निगलते समय भोजन को श्वासनली में जाने से रोकने वाली संरचना है:</w:t>
      </w:r>
    </w:p>
    <w:p>
      <w:pPr/>
      <w:r>
        <w:rPr>
          <w:rFonts w:ascii="Noto Sans" w:hAnsi="Noto Sans" w:cs="Noto Sans"/>
          <w:sz w:val="28"/>
        </w:rPr>
        <w:t>A. Tongue</w:t>
      </w:r>
    </w:p>
    <w:p>
      <w:pPr/>
      <w:r>
        <w:rPr>
          <w:rFonts w:ascii="Noto Sans" w:hAnsi="Noto Sans" w:cs="Noto Sans"/>
          <w:sz w:val="28"/>
        </w:rPr>
        <w:t>B. Epiglottis</w:t>
      </w:r>
    </w:p>
    <w:p>
      <w:pPr/>
      <w:r>
        <w:rPr>
          <w:rFonts w:ascii="Noto Sans" w:hAnsi="Noto Sans" w:cs="Noto Sans"/>
          <w:sz w:val="28"/>
        </w:rPr>
        <w:t>C. Tonsils</w:t>
      </w:r>
    </w:p>
    <w:p>
      <w:pPr/>
      <w:r>
        <w:rPr>
          <w:rFonts w:ascii="Noto Sans" w:hAnsi="Noto Sans" w:cs="Noto Sans"/>
          <w:sz w:val="28"/>
        </w:rPr>
        <w:t>D. Uvula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Epiglottis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epiglottis closes over the laryngeal opening during swallowing, directing food to the oesophagus.</w:t>
      </w:r>
    </w:p>
    <w:p>
      <w:pPr/>
      <w:r>
        <w:rPr>
          <w:rFonts w:ascii="Noto Sans" w:hAnsi="Noto Sans" w:cs="Noto Sans"/>
          <w:sz w:val="28"/>
        </w:rPr>
        <w:t>निगलते समय एपिग्लॉटिस स्वरयंत्र द्वार को बंद कर भोजन को अन्नप्रणाली की ओर मोड़ता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prevents food from entering the trachea during swallowing is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Epiglottis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Tongue: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Tongue: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Tonsils: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Tonsils: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Uvula: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Uvula: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total serum calcium level is:</w:t>
      </w:r>
    </w:p>
    <w:p>
      <w:pPr/>
      <w:r>
        <w:rPr>
          <w:rFonts w:ascii="Noto Sans" w:hAnsi="Noto Sans" w:cs="Noto Sans"/>
          <w:sz w:val="28"/>
        </w:rPr>
        <w:t>सामान्य कुल सीरम कैल्शियम स्तर है:</w:t>
      </w:r>
    </w:p>
    <w:p>
      <w:pPr/>
      <w:r>
        <w:rPr>
          <w:rFonts w:ascii="Noto Sans" w:hAnsi="Noto Sans" w:cs="Noto Sans"/>
          <w:sz w:val="28"/>
        </w:rPr>
        <w:t>A. 8.5–10.5 mg/dL</w:t>
      </w:r>
    </w:p>
    <w:p>
      <w:pPr/>
      <w:r>
        <w:rPr>
          <w:rFonts w:ascii="Noto Sans" w:hAnsi="Noto Sans" w:cs="Noto Sans"/>
          <w:sz w:val="28"/>
        </w:rPr>
        <w:t>B. 2–4 mg/dL</w:t>
      </w:r>
    </w:p>
    <w:p>
      <w:pPr/>
      <w:r>
        <w:rPr>
          <w:rFonts w:ascii="Noto Sans" w:hAnsi="Noto Sans" w:cs="Noto Sans"/>
          <w:sz w:val="28"/>
        </w:rPr>
        <w:t>C. 25–30 mg/dL</w:t>
      </w:r>
    </w:p>
    <w:p>
      <w:pPr/>
      <w:r>
        <w:rPr>
          <w:rFonts w:ascii="Noto Sans" w:hAnsi="Noto Sans" w:cs="Noto Sans"/>
          <w:sz w:val="28"/>
        </w:rPr>
        <w:t>D. 15–20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8.5–10.5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calcium is 8.5–10.5 mg/dL; disturbances affect nerve and muscle function.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8.5–10.5 mg/dL है; गड़बड़ी तंत्रिका और मांसपेशी कार्य प्रभावित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serum calcium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8.5–10.5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2–4 mg/dL: This value/range lies BELOW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B — 2–4 mg/dL: यह value/range सही range (8.5–10.5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25–30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C — 25–30 mg/dL: यह value/range सही range (8.5–10.5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15–20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D — 15–20 mg/dL: यह value/range सही range (8.5–10.5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daily requirement of iron for a non-pregnant adult woman is about:</w:t>
      </w:r>
    </w:p>
    <w:p>
      <w:pPr/>
      <w:r>
        <w:rPr>
          <w:rFonts w:ascii="Noto Sans" w:hAnsi="Noto Sans" w:cs="Noto Sans"/>
          <w:sz w:val="28"/>
        </w:rPr>
        <w:t>गैर-गर्भवती वयस्क महिला के लिए दैनिक आयरन आवश्यकता लगभग है:</w:t>
      </w:r>
    </w:p>
    <w:p>
      <w:pPr/>
      <w:r>
        <w:rPr>
          <w:rFonts w:ascii="Noto Sans" w:hAnsi="Noto Sans" w:cs="Noto Sans"/>
          <w:sz w:val="28"/>
        </w:rPr>
        <w:t>A. 1 mg per day</w:t>
      </w:r>
    </w:p>
    <w:p>
      <w:pPr/>
      <w:r>
        <w:rPr>
          <w:rFonts w:ascii="Noto Sans" w:hAnsi="Noto Sans" w:cs="Noto Sans"/>
          <w:sz w:val="28"/>
        </w:rPr>
        <w:t>B. 100 mg per day</w:t>
      </w:r>
    </w:p>
    <w:p>
      <w:pPr/>
      <w:r>
        <w:rPr>
          <w:rFonts w:ascii="Noto Sans" w:hAnsi="Noto Sans" w:cs="Noto Sans"/>
          <w:sz w:val="28"/>
        </w:rPr>
        <w:t>C. 21 mg per day</w:t>
      </w:r>
    </w:p>
    <w:p>
      <w:pPr/>
      <w:r>
        <w:rPr>
          <w:rFonts w:ascii="Noto Sans" w:hAnsi="Noto Sans" w:cs="Noto Sans"/>
          <w:sz w:val="28"/>
        </w:rPr>
        <w:t>D. 500 mg per day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21 mg per 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women need about 21 mg of iron daily due to menstrual losses; men need about 17 mg.</w:t>
      </w:r>
    </w:p>
    <w:p>
      <w:pPr/>
      <w:r>
        <w:rPr>
          <w:rFonts w:ascii="Noto Sans" w:hAnsi="Noto Sans" w:cs="Noto Sans"/>
          <w:sz w:val="28"/>
        </w:rPr>
        <w:t>मासिक धर्म हानि के कारण वयस्क महिलाओं को लगभग 21 mg आयरन दैनिक चाहिए; पुरुषों को लगभग 17 mg।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iron for a non-pregnant adult woman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21 mg per 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100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500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500 mg per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vitamin synthesized by the body on exposure to sunlight is:</w:t>
      </w:r>
    </w:p>
    <w:p>
      <w:pPr/>
      <w:r>
        <w:rPr>
          <w:rFonts w:ascii="Noto Sans" w:hAnsi="Noto Sans" w:cs="Noto Sans"/>
          <w:sz w:val="28"/>
        </w:rPr>
        <w:t>सूर्य के प्रकाश के संपर्क में शरीर द्वारा संश्लेषित विटामिन है: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Vitamin D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B12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is synthesized in the skin from 7-dehydrocholesterol on exposure to UV-B sunlight.</w:t>
      </w:r>
    </w:p>
    <w:p>
      <w:pPr/>
      <w:r>
        <w:rPr>
          <w:rFonts w:ascii="Noto Sans" w:hAnsi="Noto Sans" w:cs="Noto Sans"/>
          <w:sz w:val="28"/>
        </w:rPr>
        <w:t>विटामिन D त्वचा में 7-डीहाइड्रोकोलेस्टेरॉल से UV-B सूर्य प्रकाश पर संश्लेषित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synthesized by the body on exposure to sunlight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B12: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Pellagra is caused by deficiency of:</w:t>
      </w:r>
    </w:p>
    <w:p>
      <w:pPr/>
      <w:r>
        <w:rPr>
          <w:rFonts w:ascii="Noto Sans" w:hAnsi="Noto Sans" w:cs="Noto Sans"/>
          <w:sz w:val="28"/>
        </w:rPr>
        <w:t>पेलाग्रा (Pellagra)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Niacin (vitamin B3)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Niacin (vitamin B3)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Niacin deficiency causes pellagra — the three Ds: dermatitis, diarrhoea and dementia.</w:t>
      </w:r>
    </w:p>
    <w:p>
      <w:pPr/>
      <w:r>
        <w:rPr>
          <w:rFonts w:ascii="Noto Sans" w:hAnsi="Noto Sans" w:cs="Noto Sans"/>
          <w:sz w:val="28"/>
        </w:rPr>
        <w:t>नियासिन की कमी से पेलाग्रा होता है — तीन D: डर्मेटाइटिस, डायरिया और डिमेंशिया।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Pellagra is caused by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Niacin (vitamin B3)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K: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best source of complete protein among the following is:</w:t>
      </w:r>
    </w:p>
    <w:p>
      <w:pPr/>
      <w:r>
        <w:rPr>
          <w:rFonts w:ascii="Noto Sans" w:hAnsi="Noto Sans" w:cs="Noto Sans"/>
          <w:sz w:val="28"/>
        </w:rPr>
        <w:t>निम्न में से पूर्ण प्रोटीन का सर्वोत्तम स्रोत है:</w:t>
      </w:r>
    </w:p>
    <w:p>
      <w:pPr/>
      <w:r>
        <w:rPr>
          <w:rFonts w:ascii="Noto Sans" w:hAnsi="Noto Sans" w:cs="Noto Sans"/>
          <w:sz w:val="28"/>
        </w:rPr>
        <w:t>A. Potato</w:t>
      </w:r>
    </w:p>
    <w:p>
      <w:pPr/>
      <w:r>
        <w:rPr>
          <w:rFonts w:ascii="Noto Sans" w:hAnsi="Noto Sans" w:cs="Noto Sans"/>
          <w:sz w:val="28"/>
        </w:rPr>
        <w:t>B. Egg</w:t>
      </w:r>
    </w:p>
    <w:p>
      <w:pPr/>
      <w:r>
        <w:rPr>
          <w:rFonts w:ascii="Noto Sans" w:hAnsi="Noto Sans" w:cs="Noto Sans"/>
          <w:sz w:val="28"/>
        </w:rPr>
        <w:t>C. Rice</w:t>
      </w:r>
    </w:p>
    <w:p>
      <w:pPr/>
      <w:r>
        <w:rPr>
          <w:rFonts w:ascii="Noto Sans" w:hAnsi="Noto Sans" w:cs="Noto Sans"/>
          <w:sz w:val="28"/>
        </w:rPr>
        <w:t>D. Sugar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Egg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Eggs provide complete protein with all essential amino acids; plant foods are usually incomplete.</w:t>
      </w:r>
    </w:p>
    <w:p>
      <w:pPr/>
      <w:r>
        <w:rPr>
          <w:rFonts w:ascii="Noto Sans" w:hAnsi="Noto Sans" w:cs="Noto Sans"/>
          <w:sz w:val="28"/>
        </w:rPr>
        <w:t>अंडा सभी आवश्यक अमीनो अम्लों के साथ पूर्ण प्रोटीन देता है; पादप आहार सामान्यतः अपूर्ण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complete protein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Egg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Potato: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Potato: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recommended daily salt intake to prevent hypertension is:</w:t>
      </w:r>
    </w:p>
    <w:p>
      <w:pPr/>
      <w:r>
        <w:rPr>
          <w:rFonts w:ascii="Noto Sans" w:hAnsi="Noto Sans" w:cs="Noto Sans"/>
          <w:sz w:val="28"/>
        </w:rPr>
        <w:t>उच्च रक्तचाप रोकने हेतु अनुशंसित दैनिक नमक सेवन है:</w:t>
      </w:r>
    </w:p>
    <w:p>
      <w:pPr/>
      <w:r>
        <w:rPr>
          <w:rFonts w:ascii="Noto Sans" w:hAnsi="Noto Sans" w:cs="Noto Sans"/>
          <w:sz w:val="28"/>
        </w:rPr>
        <w:t>A. 20 grams per day</w:t>
      </w:r>
    </w:p>
    <w:p>
      <w:pPr/>
      <w:r>
        <w:rPr>
          <w:rFonts w:ascii="Noto Sans" w:hAnsi="Noto Sans" w:cs="Noto Sans"/>
          <w:sz w:val="28"/>
        </w:rPr>
        <w:t>B. 50 grams per day</w:t>
      </w:r>
    </w:p>
    <w:p>
      <w:pPr/>
      <w:r>
        <w:rPr>
          <w:rFonts w:ascii="Noto Sans" w:hAnsi="Noto Sans" w:cs="Noto Sans"/>
          <w:sz w:val="28"/>
        </w:rPr>
        <w:t>C. Less than 5 grams per day</w:t>
      </w:r>
    </w:p>
    <w:p>
      <w:pPr/>
      <w:r>
        <w:rPr>
          <w:rFonts w:ascii="Noto Sans" w:hAnsi="Noto Sans" w:cs="Noto Sans"/>
          <w:sz w:val="28"/>
        </w:rPr>
        <w:t>D. No limit needed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Less than 5 grams per 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less than 5 g of salt per day to prevent hypertension and cardiovascular disease.</w:t>
      </w:r>
    </w:p>
    <w:p>
      <w:pPr/>
      <w:r>
        <w:rPr>
          <w:rFonts w:ascii="Noto Sans" w:hAnsi="Noto Sans" w:cs="Noto Sans"/>
          <w:sz w:val="28"/>
        </w:rPr>
        <w:t>WHO उच्च रक्तचाप और हृदय रोग रोकने हेतु प्रतिदिन 5 ग्राम से कम नमक की अनुशंसा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salt intake to prevent hypertension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Less than 5 grams per 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 grams per day: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20 grams per day: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50 grams per day: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50 grams per day: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No limit needed: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No limit needed: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'psychosexual development' was given by:</w:t>
      </w:r>
    </w:p>
    <w:p>
      <w:pPr/>
      <w:r>
        <w:rPr>
          <w:rFonts w:ascii="Noto Sans" w:hAnsi="Noto Sans" w:cs="Noto Sans"/>
          <w:sz w:val="28"/>
        </w:rPr>
        <w:t>'मनोलैंगिक विकास' (Psychosexual Development)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Sigmund Freud</w:t>
      </w:r>
    </w:p>
    <w:p>
      <w:pPr/>
      <w:r>
        <w:rPr>
          <w:rFonts w:ascii="Noto Sans" w:hAnsi="Noto Sans" w:cs="Noto Sans"/>
          <w:sz w:val="28"/>
        </w:rPr>
        <w:t>B. Jean Piaget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B.F. Skinner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 proposed stages of psychosexual development — oral, anal, phallic, latent and genital.</w:t>
      </w:r>
    </w:p>
    <w:p>
      <w:pPr/>
      <w:r>
        <w:rPr>
          <w:rFonts w:ascii="Noto Sans" w:hAnsi="Noto Sans" w:cs="Noto Sans"/>
          <w:sz w:val="28"/>
        </w:rPr>
        <w:t>फ्रायड ने मनोलैंगिक विकास के चरण दिए — मौखिक, गुदा, लैंगिक, गुप्त और जननांग।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'psychosexual development'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B.F. Skinner: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interpreting sensory information is called:</w:t>
      </w:r>
    </w:p>
    <w:p>
      <w:pPr/>
      <w:r>
        <w:rPr>
          <w:rFonts w:ascii="Noto Sans" w:hAnsi="Noto Sans" w:cs="Noto Sans"/>
          <w:sz w:val="28"/>
        </w:rPr>
        <w:t>संवेदी सूचना की व्याख्या करने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Attention</w:t>
      </w:r>
    </w:p>
    <w:p>
      <w:pPr/>
      <w:r>
        <w:rPr>
          <w:rFonts w:ascii="Noto Sans" w:hAnsi="Noto Sans" w:cs="Noto Sans"/>
          <w:sz w:val="28"/>
        </w:rPr>
        <w:t>B. Perception</w:t>
      </w:r>
    </w:p>
    <w:p>
      <w:pPr/>
      <w:r>
        <w:rPr>
          <w:rFonts w:ascii="Noto Sans" w:hAnsi="Noto Sans" w:cs="Noto Sans"/>
          <w:sz w:val="28"/>
        </w:rPr>
        <w:t>C. Sensation</w:t>
      </w:r>
    </w:p>
    <w:p>
      <w:pPr/>
      <w:r>
        <w:rPr>
          <w:rFonts w:ascii="Noto Sans" w:hAnsi="Noto Sans" w:cs="Noto Sans"/>
          <w:sz w:val="28"/>
        </w:rPr>
        <w:t>D. Motivation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Perception is the interpretation and organization of sensory information into meaningful experiences.</w:t>
      </w:r>
    </w:p>
    <w:p>
      <w:pPr/>
      <w:r>
        <w:rPr>
          <w:rFonts w:ascii="Noto Sans" w:hAnsi="Noto Sans" w:cs="Noto Sans"/>
          <w:sz w:val="28"/>
        </w:rPr>
        <w:t>प्रत्यक्षीकरण (Perception) संवेदी सूचना की व्याख्या और संगठन है जो सार्थक अनुभव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interpreting sensory information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Perception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Attention: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Attention: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Sensation: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Motivation: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Motivation: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stage of cognitive development in which a child learns object permanence is:</w:t>
      </w:r>
    </w:p>
    <w:p>
      <w:pPr/>
      <w:r>
        <w:rPr>
          <w:rFonts w:ascii="Noto Sans" w:hAnsi="Noto Sans" w:cs="Noto Sans"/>
          <w:sz w:val="28"/>
        </w:rPr>
        <w:t>जिस संज्ञानात्मक विकास अवस्था में बच्चा वस्तु स्थायित्व (Object Permanence) सीखता है, वह है:</w:t>
      </w:r>
    </w:p>
    <w:p>
      <w:pPr/>
      <w:r>
        <w:rPr>
          <w:rFonts w:ascii="Noto Sans" w:hAnsi="Noto Sans" w:cs="Noto Sans"/>
          <w:sz w:val="28"/>
        </w:rPr>
        <w:t>A. Preoperational stage</w:t>
      </w:r>
    </w:p>
    <w:p>
      <w:pPr/>
      <w:r>
        <w:rPr>
          <w:rFonts w:ascii="Noto Sans" w:hAnsi="Noto Sans" w:cs="Noto Sans"/>
          <w:sz w:val="28"/>
        </w:rPr>
        <w:t>B. Formal operational stage</w:t>
      </w:r>
    </w:p>
    <w:p>
      <w:pPr/>
      <w:r>
        <w:rPr>
          <w:rFonts w:ascii="Noto Sans" w:hAnsi="Noto Sans" w:cs="Noto Sans"/>
          <w:sz w:val="28"/>
        </w:rPr>
        <w:t>C. Sensorimotor stage</w:t>
      </w:r>
    </w:p>
    <w:p>
      <w:pPr/>
      <w:r>
        <w:rPr>
          <w:rFonts w:ascii="Noto Sans" w:hAnsi="Noto Sans" w:cs="Noto Sans"/>
          <w:sz w:val="28"/>
        </w:rPr>
        <w:t>D. Concrete operational stage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Sensorimotor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Piaget's sensorimotor stage (0–2 years), the child develops object permanence — knowing objects exist when out of sight.</w:t>
      </w:r>
    </w:p>
    <w:p>
      <w:pPr/>
      <w:r>
        <w:rPr>
          <w:rFonts w:ascii="Noto Sans" w:hAnsi="Noto Sans" w:cs="Noto Sans"/>
          <w:sz w:val="28"/>
        </w:rPr>
        <w:t>पियाजे की संवेदी-गतिक अवस्था (0–2 वर्ष) में बच्चा वस्तु स्थायित्व विकसित करता है — यह जानना कि वस्तु दृष्टि से ओझल होने पर भी मौजूद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of cognitive development in which a child learns object permanence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Sensorimotor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Formal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Formal 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Concrete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Concrete operational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most common defence mechanism used by patients with chronic illness is:</w:t>
      </w:r>
    </w:p>
    <w:p>
      <w:pPr/>
      <w:r>
        <w:rPr>
          <w:rFonts w:ascii="Noto Sans" w:hAnsi="Noto Sans" w:cs="Noto Sans"/>
          <w:sz w:val="28"/>
        </w:rPr>
        <w:t>दीर्घकालिक बीमारी वाले रोगियों द्वारा उपयोग की जाने वाली सबसे सामान्य रक्षा क्रियाविधि है: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Identification</w:t>
      </w:r>
    </w:p>
    <w:p>
      <w:pPr/>
      <w:r>
        <w:rPr>
          <w:rFonts w:ascii="Noto Sans" w:hAnsi="Noto Sans" w:cs="Noto Sans"/>
          <w:sz w:val="28"/>
        </w:rPr>
        <w:t>C. Displacement</w:t>
      </w:r>
    </w:p>
    <w:p>
      <w:pPr/>
      <w:r>
        <w:rPr>
          <w:rFonts w:ascii="Noto Sans" w:hAnsi="Noto Sans" w:cs="Noto Sans"/>
          <w:sz w:val="28"/>
        </w:rPr>
        <w:t>D. Denial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Denial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Denial — refusing to accept the diagnosis or its implications — is a common initial reaction in chronic and terminal illness.</w:t>
      </w:r>
    </w:p>
    <w:p>
      <w:pPr/>
      <w:r>
        <w:rPr>
          <w:rFonts w:ascii="Noto Sans" w:hAnsi="Noto Sans" w:cs="Noto Sans"/>
          <w:sz w:val="28"/>
        </w:rPr>
        <w:t>अस्वीकार (Denial) — निदान या उसके निहितार्थ को स्वीकारने से इनकार — दीर्घकालिक और असाध्य बीमारी में सामान्य प्रारंभिक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defence mechanism used by patients with chronic illness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Denial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Sublimation: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Sublimation: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Identification: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Identification: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Displacement: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Displacement: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Health Mission (NHM) has two components: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(NHM) के दो घटक हैं:</w:t>
      </w:r>
    </w:p>
    <w:p>
      <w:pPr/>
      <w:r>
        <w:rPr>
          <w:rFonts w:ascii="Noto Sans" w:hAnsi="Noto Sans" w:cs="Noto Sans"/>
          <w:sz w:val="28"/>
        </w:rPr>
        <w:t>A. Only rural mission</w:t>
      </w:r>
    </w:p>
    <w:p>
      <w:pPr/>
      <w:r>
        <w:rPr>
          <w:rFonts w:ascii="Noto Sans" w:hAnsi="Noto Sans" w:cs="Noto Sans"/>
          <w:sz w:val="28"/>
        </w:rPr>
        <w:t>B. Only urban mission</w:t>
      </w:r>
    </w:p>
    <w:p>
      <w:pPr/>
      <w:r>
        <w:rPr>
          <w:rFonts w:ascii="Noto Sans" w:hAnsi="Noto Sans" w:cs="Noto Sans"/>
          <w:sz w:val="28"/>
        </w:rPr>
        <w:t>C. National Rural Health Mission and National Urban Health Mission</w:t>
      </w:r>
    </w:p>
    <w:p>
      <w:pPr/>
      <w:r>
        <w:rPr>
          <w:rFonts w:ascii="Noto Sans" w:hAnsi="Noto Sans" w:cs="Noto Sans"/>
          <w:sz w:val="28"/>
        </w:rPr>
        <w:t>D. Only hospital mission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National Rural Health Mission and National Urban Health Mission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NHM comprises the National Rural Health Mission (NRHM) and the National Urban Health Mission (NUHM).</w:t>
      </w:r>
    </w:p>
    <w:p>
      <w:pPr/>
      <w:r>
        <w:rPr>
          <w:rFonts w:ascii="Noto Sans" w:hAnsi="Noto Sans" w:cs="Noto Sans"/>
          <w:sz w:val="28"/>
        </w:rPr>
        <w:t>NHM में राष्ट्रीय ग्रामीण स्वास्थ्य मिशन (NRHM) और राष्ट्रीय शहरी स्वास्थ्य मिशन (NUHM)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Health Mission (NHM) has two components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National Rural Health Mission and National Urban Health Mission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rural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rural 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urban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urban 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hospital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hospital mission: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'Poshan Abhiyaan' (National Nutrition Mission) mainly targets:</w:t>
      </w:r>
    </w:p>
    <w:p>
      <w:pPr/>
      <w:r>
        <w:rPr>
          <w:rFonts w:ascii="Noto Sans" w:hAnsi="Noto Sans" w:cs="Noto Sans"/>
          <w:sz w:val="28"/>
        </w:rPr>
        <w:t>'पोषण अभियान' (राष्ट्रीय पोषण मिशन) मुख्यतः किसे लक्षित करता है?</w:t>
      </w:r>
    </w:p>
    <w:p>
      <w:pPr/>
      <w:r>
        <w:rPr>
          <w:rFonts w:ascii="Noto Sans" w:hAnsi="Noto Sans" w:cs="Noto Sans"/>
          <w:sz w:val="28"/>
        </w:rPr>
        <w:t>A. Reducing malnutrition among children, pregnant women and lactating mothers</w:t>
      </w:r>
    </w:p>
    <w:p>
      <w:pPr/>
      <w:r>
        <w:rPr>
          <w:rFonts w:ascii="Noto Sans" w:hAnsi="Noto Sans" w:cs="Noto Sans"/>
          <w:sz w:val="28"/>
        </w:rPr>
        <w:t>B. Only school fees</w:t>
      </w:r>
    </w:p>
    <w:p>
      <w:pPr/>
      <w:r>
        <w:rPr>
          <w:rFonts w:ascii="Noto Sans" w:hAnsi="Noto Sans" w:cs="Noto Sans"/>
          <w:sz w:val="28"/>
        </w:rPr>
        <w:t>C. Only hospital buildings</w:t>
      </w:r>
    </w:p>
    <w:p>
      <w:pPr/>
      <w:r>
        <w:rPr>
          <w:rFonts w:ascii="Noto Sans" w:hAnsi="Noto Sans" w:cs="Noto Sans"/>
          <w:sz w:val="28"/>
        </w:rPr>
        <w:t>D. Only medicines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Reducing malnutrition among children, pregnant women and lactating mothers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Poshan Abhiyaan aims to reduce stunting, undernutrition and anaemia among children, adolescents, pregnant and lactating women.</w:t>
      </w:r>
    </w:p>
    <w:p>
      <w:pPr/>
      <w:r>
        <w:rPr>
          <w:rFonts w:ascii="Noto Sans" w:hAnsi="Noto Sans" w:cs="Noto Sans"/>
          <w:sz w:val="28"/>
        </w:rPr>
        <w:t>पोषण अभियान बच्चों, किशोरियों, गर्भवती और स्तनपान कराने वाली महिलाओं में बौनापन, कुपोषण और एनीमिया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'Poshan Abhiyaan' (National Nutrition Mission) mainly targets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Reducing malnutrition among children, pregnant women and lactating mothers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school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school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hospital buildings: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hospital buildings: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mission to eliminate tuberculosis from India by 2025 is called:</w:t>
      </w:r>
    </w:p>
    <w:p>
      <w:pPr/>
      <w:r>
        <w:rPr>
          <w:rFonts w:ascii="Noto Sans" w:hAnsi="Noto Sans" w:cs="Noto Sans"/>
          <w:sz w:val="28"/>
        </w:rPr>
        <w:t>भारत से 2025 तक क्षय रोग उन्मूलन का मिशन कहलाता है:</w:t>
      </w:r>
    </w:p>
    <w:p>
      <w:pPr/>
      <w:r>
        <w:rPr>
          <w:rFonts w:ascii="Noto Sans" w:hAnsi="Noto Sans" w:cs="Noto Sans"/>
          <w:sz w:val="28"/>
        </w:rPr>
        <w:t>A. Beti Bachao</w:t>
      </w:r>
    </w:p>
    <w:p>
      <w:pPr/>
      <w:r>
        <w:rPr>
          <w:rFonts w:ascii="Noto Sans" w:hAnsi="Noto Sans" w:cs="Noto Sans"/>
          <w:sz w:val="28"/>
        </w:rPr>
        <w:t>B. Swachh Bharat</w:t>
      </w:r>
    </w:p>
    <w:p>
      <w:pPr/>
      <w:r>
        <w:rPr>
          <w:rFonts w:ascii="Noto Sans" w:hAnsi="Noto Sans" w:cs="Noto Sans"/>
          <w:sz w:val="28"/>
        </w:rPr>
        <w:t>C. Digital India</w:t>
      </w:r>
    </w:p>
    <w:p>
      <w:pPr/>
      <w:r>
        <w:rPr>
          <w:rFonts w:ascii="Noto Sans" w:hAnsi="Noto Sans" w:cs="Noto Sans"/>
          <w:sz w:val="28"/>
        </w:rPr>
        <w:t>D. TB Mukt Bharat (TB-free India)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TB Mukt Bharat (TB-free India)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'TB Mukt Bharat' mission aims to eliminate tuberculosis in India by 2025, ahead of the global 2030 target.</w:t>
      </w:r>
    </w:p>
    <w:p>
      <w:pPr/>
      <w:r>
        <w:rPr>
          <w:rFonts w:ascii="Noto Sans" w:hAnsi="Noto Sans" w:cs="Noto Sans"/>
          <w:sz w:val="28"/>
        </w:rPr>
        <w:t>'टीबी मुक्त भारत' मिशन वैश्विक 2030 लक्ष्य से पहले 2025 तक भारत से क्षय रोग उन्मूलन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mission to eliminate tuberculosis from India by 2025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TB Mukt Bharat (TB-free India)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Beti Bachao: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Beti Bachao: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Swachh Bharat: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Swachh Bharat: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Digital India: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Digital India: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full form of ANC is:</w:t>
      </w:r>
    </w:p>
    <w:p>
      <w:pPr/>
      <w:r>
        <w:rPr>
          <w:rFonts w:ascii="Noto Sans" w:hAnsi="Noto Sans" w:cs="Noto Sans"/>
          <w:sz w:val="28"/>
        </w:rPr>
        <w:t>ANC का पूर्ण रूप है:</w:t>
      </w:r>
    </w:p>
    <w:p>
      <w:pPr/>
      <w:r>
        <w:rPr>
          <w:rFonts w:ascii="Noto Sans" w:hAnsi="Noto Sans" w:cs="Noto Sans"/>
          <w:sz w:val="28"/>
        </w:rPr>
        <w:t>A. Annual nursing check</w:t>
      </w:r>
    </w:p>
    <w:p>
      <w:pPr/>
      <w:r>
        <w:rPr>
          <w:rFonts w:ascii="Noto Sans" w:hAnsi="Noto Sans" w:cs="Noto Sans"/>
          <w:sz w:val="28"/>
        </w:rPr>
        <w:t>B. Antenatal care</w:t>
      </w:r>
    </w:p>
    <w:p>
      <w:pPr/>
      <w:r>
        <w:rPr>
          <w:rFonts w:ascii="Noto Sans" w:hAnsi="Noto Sans" w:cs="Noto Sans"/>
          <w:sz w:val="28"/>
        </w:rPr>
        <w:t>C. Active neonatal care</w:t>
      </w:r>
    </w:p>
    <w:p>
      <w:pPr/>
      <w:r>
        <w:rPr>
          <w:rFonts w:ascii="Noto Sans" w:hAnsi="Noto Sans" w:cs="Noto Sans"/>
          <w:sz w:val="28"/>
        </w:rPr>
        <w:t>D. Ante-natal clinic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Antenatal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ANC stands for antenatal care — the care given to a pregnant woman from conception to labour.</w:t>
      </w:r>
    </w:p>
    <w:p>
      <w:pPr/>
      <w:r>
        <w:rPr>
          <w:rFonts w:ascii="Noto Sans" w:hAnsi="Noto Sans" w:cs="Noto Sans"/>
          <w:sz w:val="28"/>
        </w:rPr>
        <w:t>ANC का अर्थ प्रसवपूर्व देखभाल है — गर्भधारण से प्रसव तक गर्भवती महिला को दी जाने वाली देखभाल।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ANC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Antenatal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Annual nursing check: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Annual nursing check: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Active neonatal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Active neonatal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Ante-natal clinic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Ante-natal clinic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the event of a patient's death, the nurse's first responsibility is to:</w:t>
      </w:r>
    </w:p>
    <w:p>
      <w:pPr/>
      <w:r>
        <w:rPr>
          <w:rFonts w:ascii="Noto Sans" w:hAnsi="Noto Sans" w:cs="Noto Sans"/>
          <w:sz w:val="28"/>
        </w:rPr>
        <w:t>रोगी की मृत्यु की स्थिति में नर्स की पहली जिम्मेदारी है:</w:t>
      </w:r>
    </w:p>
    <w:p>
      <w:pPr/>
      <w:r>
        <w:rPr>
          <w:rFonts w:ascii="Noto Sans" w:hAnsi="Noto Sans" w:cs="Noto Sans"/>
          <w:sz w:val="28"/>
        </w:rPr>
        <w:t>A. Remove all valuables quietly</w:t>
      </w:r>
    </w:p>
    <w:p>
      <w:pPr/>
      <w:r>
        <w:rPr>
          <w:rFonts w:ascii="Noto Sans" w:hAnsi="Noto Sans" w:cs="Noto Sans"/>
          <w:sz w:val="28"/>
        </w:rPr>
        <w:t>B. Leave the body unattended</w:t>
      </w:r>
    </w:p>
    <w:p>
      <w:pPr/>
      <w:r>
        <w:rPr>
          <w:rFonts w:ascii="Noto Sans" w:hAnsi="Noto Sans" w:cs="Noto Sans"/>
          <w:sz w:val="28"/>
        </w:rPr>
        <w:t>C. Confirm death, notify the doctor and provide respectful care of the body</w:t>
      </w:r>
    </w:p>
    <w:p>
      <w:pPr/>
      <w:r>
        <w:rPr>
          <w:rFonts w:ascii="Noto Sans" w:hAnsi="Noto Sans" w:cs="Noto Sans"/>
          <w:sz w:val="28"/>
        </w:rPr>
        <w:t>D. Inform all visitors loudly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Confirm death, notify the doctor and provide respectful care of the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Confirming death, informing the physician and giving dignified last care — with family support — is the nurse's duty.</w:t>
      </w:r>
    </w:p>
    <w:p>
      <w:pPr/>
      <w:r>
        <w:rPr>
          <w:rFonts w:ascii="Noto Sans" w:hAnsi="Noto Sans" w:cs="Noto Sans"/>
          <w:sz w:val="28"/>
        </w:rPr>
        <w:t>मृत्यु पुष्टि, चिकित्सक सूचना और गरिमापूर्ण अंतिम देखभाल — परिवार को सहारे के साथ — नर्स का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event of a patient's death, the nurse's first responsibility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Confirm death, notify the doctor and provide respectful care of the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Remove all valuables quietly: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Remove all valuables quietly: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Leave the body unattended: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Leave the body unattended: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Inform all visitors loudly: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Inform all visitors loudly: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legal document that records a patient's wish to refuse life-sustaining treatment is a:</w:t>
      </w:r>
    </w:p>
    <w:p>
      <w:pPr/>
      <w:r>
        <w:rPr>
          <w:rFonts w:ascii="Noto Sans" w:hAnsi="Noto Sans" w:cs="Noto Sans"/>
          <w:sz w:val="28"/>
        </w:rPr>
        <w:t>जीवन-निर्वाह उपचार अस्वीकार करने की रोगी की इच्छा दर्ज करने वाला कानूनी दस्तावेज़ है:</w:t>
      </w:r>
    </w:p>
    <w:p>
      <w:pPr/>
      <w:r>
        <w:rPr>
          <w:rFonts w:ascii="Noto Sans" w:hAnsi="Noto Sans" w:cs="Noto Sans"/>
          <w:sz w:val="28"/>
        </w:rPr>
        <w:t>A. Living will (advance directive)</w:t>
      </w:r>
    </w:p>
    <w:p>
      <w:pPr/>
      <w:r>
        <w:rPr>
          <w:rFonts w:ascii="Noto Sans" w:hAnsi="Noto Sans" w:cs="Noto Sans"/>
          <w:sz w:val="28"/>
        </w:rPr>
        <w:t>B. Discharge summary</w:t>
      </w:r>
    </w:p>
    <w:p>
      <w:pPr/>
      <w:r>
        <w:rPr>
          <w:rFonts w:ascii="Noto Sans" w:hAnsi="Noto Sans" w:cs="Noto Sans"/>
          <w:sz w:val="28"/>
        </w:rPr>
        <w:t>C. Death certificate</w:t>
      </w:r>
    </w:p>
    <w:p>
      <w:pPr/>
      <w:r>
        <w:rPr>
          <w:rFonts w:ascii="Noto Sans" w:hAnsi="Noto Sans" w:cs="Noto Sans"/>
          <w:sz w:val="28"/>
        </w:rPr>
        <w:t>D. Birth certificate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Living will (advance directive)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living will or advance directive records the patient's wishes about life-sustaining treatment if they become incapacitated.</w:t>
      </w:r>
    </w:p>
    <w:p>
      <w:pPr/>
      <w:r>
        <w:rPr>
          <w:rFonts w:ascii="Noto Sans" w:hAnsi="Noto Sans" w:cs="Noto Sans"/>
          <w:sz w:val="28"/>
        </w:rPr>
        <w:t>लिविंग विल या अग्रिम निर्देश रोगी की इच्छा दर्ज करता है कि अक्षम होने पर कौन-सा जीवन-निर्वाह उपचार न लिया जाए।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document that records a patient's wish to refuse life-sustaining treatment is 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Living will (advance directive)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Discharge summary: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Discharge summary: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Death certificate: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Death certificate: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Birth certificate: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Birth certificate: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Informed consent is legally required before:</w:t>
      </w:r>
    </w:p>
    <w:p>
      <w:pPr/>
      <w:r>
        <w:rPr>
          <w:rFonts w:ascii="Noto Sans" w:hAnsi="Noto Sans" w:cs="Noto Sans"/>
          <w:sz w:val="28"/>
        </w:rPr>
        <w:t>किससे पहले सूचित सहमति कानूनी रूप से आवश्यक है?</w:t>
      </w:r>
    </w:p>
    <w:p>
      <w:pPr/>
      <w:r>
        <w:rPr>
          <w:rFonts w:ascii="Noto Sans" w:hAnsi="Noto Sans" w:cs="Noto Sans"/>
          <w:sz w:val="28"/>
        </w:rPr>
        <w:t>A. Recording pulse</w:t>
      </w:r>
    </w:p>
    <w:p>
      <w:pPr/>
      <w:r>
        <w:rPr>
          <w:rFonts w:ascii="Noto Sans" w:hAnsi="Noto Sans" w:cs="Noto Sans"/>
          <w:sz w:val="28"/>
        </w:rPr>
        <w:t>B. Giving a bed bath</w:t>
      </w:r>
    </w:p>
    <w:p>
      <w:pPr/>
      <w:r>
        <w:rPr>
          <w:rFonts w:ascii="Noto Sans" w:hAnsi="Noto Sans" w:cs="Noto Sans"/>
          <w:sz w:val="28"/>
        </w:rPr>
        <w:t>C. Surgical and invasive procedures</w:t>
      </w:r>
    </w:p>
    <w:p>
      <w:pPr/>
      <w:r>
        <w:rPr>
          <w:rFonts w:ascii="Noto Sans" w:hAnsi="Noto Sans" w:cs="Noto Sans"/>
          <w:sz w:val="28"/>
        </w:rPr>
        <w:t>D. Measuring temperature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Surgical and invasive procedures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mandatory before surgery, invasive tests and treatment with significant risk.</w:t>
      </w:r>
    </w:p>
    <w:p>
      <w:pPr/>
      <w:r>
        <w:rPr>
          <w:rFonts w:ascii="Noto Sans" w:hAnsi="Noto Sans" w:cs="Noto Sans"/>
          <w:sz w:val="28"/>
        </w:rPr>
        <w:t>शल्य चिकित्सा, आक्रामक परीक्षण और महत्वपूर्ण जोखिम वाले उपचार से पहले सूचित सहमति अनिवार्य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is legally required before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Surgical and invasive procedures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Recording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Recording pulse: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a bed bath: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 bed bath: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Measuring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Measuring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value that occurs most frequently in a data set is called the:</w:t>
      </w:r>
    </w:p>
    <w:p>
      <w:pPr/>
      <w:r>
        <w:rPr>
          <w:rFonts w:ascii="Noto Sans" w:hAnsi="Noto Sans" w:cs="Noto Sans"/>
          <w:sz w:val="28"/>
        </w:rPr>
        <w:t>आँकड़ों के समूह में सबसे अधिक बार आने वाला मान कहलाता है:</w:t>
      </w:r>
    </w:p>
    <w:p>
      <w:pPr/>
      <w:r>
        <w:rPr>
          <w:rFonts w:ascii="Noto Sans" w:hAnsi="Noto Sans" w:cs="Noto Sans"/>
          <w:sz w:val="28"/>
        </w:rPr>
        <w:t>A. Range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Mode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mode is the most frequently occurring value in a data set; it is a measure of central tendency.</w:t>
      </w:r>
    </w:p>
    <w:p>
      <w:pPr/>
      <w:r>
        <w:rPr>
          <w:rFonts w:ascii="Noto Sans" w:hAnsi="Noto Sans" w:cs="Noto Sans"/>
          <w:sz w:val="28"/>
        </w:rPr>
        <w:t>बहुलक (Mode) आँकड़ों के समूह में सबसे अधिक बार आने वाला मान है; यह केंद्रीय प्रवृत्ति का माप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value that occurs most frequently in a data set is called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Range: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Range: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Median: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Median: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Mean: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nursing research, a hypothesis is:</w:t>
      </w:r>
    </w:p>
    <w:p>
      <w:pPr/>
      <w:r>
        <w:rPr>
          <w:rFonts w:ascii="Noto Sans" w:hAnsi="Noto Sans" w:cs="Noto Sans"/>
          <w:sz w:val="28"/>
        </w:rPr>
        <w:t>नर्सिंग शोध में परिकल्पना (Hypothesis) है:</w:t>
      </w:r>
    </w:p>
    <w:p>
      <w:pPr/>
      <w:r>
        <w:rPr>
          <w:rFonts w:ascii="Noto Sans" w:hAnsi="Noto Sans" w:cs="Noto Sans"/>
          <w:sz w:val="28"/>
        </w:rPr>
        <w:t>A. A literature review</w:t>
      </w:r>
    </w:p>
    <w:p>
      <w:pPr/>
      <w:r>
        <w:rPr>
          <w:rFonts w:ascii="Noto Sans" w:hAnsi="Noto Sans" w:cs="Noto Sans"/>
          <w:sz w:val="28"/>
        </w:rPr>
        <w:t>B. A sample size</w:t>
      </w:r>
    </w:p>
    <w:p>
      <w:pPr/>
      <w:r>
        <w:rPr>
          <w:rFonts w:ascii="Noto Sans" w:hAnsi="Noto Sans" w:cs="Noto Sans"/>
          <w:sz w:val="28"/>
        </w:rPr>
        <w:t>C. The final conclusion</w:t>
      </w:r>
    </w:p>
    <w:p>
      <w:pPr/>
      <w:r>
        <w:rPr>
          <w:rFonts w:ascii="Noto Sans" w:hAnsi="Noto Sans" w:cs="Noto Sans"/>
          <w:sz w:val="28"/>
        </w:rPr>
        <w:t>D. A testable statement predicting the relationship between variables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testable statement predicting the relationship between variables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hypothesis is a tentative, testable statement about the expected relationship between the variables of a study.</w:t>
      </w:r>
    </w:p>
    <w:p>
      <w:pPr/>
      <w:r>
        <w:rPr>
          <w:rFonts w:ascii="Noto Sans" w:hAnsi="Noto Sans" w:cs="Noto Sans"/>
          <w:sz w:val="28"/>
        </w:rPr>
        <w:t>परिकल्पना चरों के बीच अपेक्षित संबंध के बारे में एक अस्थायी, परीक्षण योग्य कथन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research, a hypothesis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testable statement predicting the relationship between variables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literature review: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literature review: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sample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sample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final conclusion: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final conclusion: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maternal death in India is:</w:t>
      </w:r>
    </w:p>
    <w:p>
      <w:pPr/>
      <w:r>
        <w:rPr>
          <w:rFonts w:ascii="Noto Sans" w:hAnsi="Noto Sans" w:cs="Noto Sans"/>
          <w:sz w:val="28"/>
        </w:rPr>
        <w:t>भारत में मातृ मृत्यु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Anaemia only</w:t>
      </w:r>
    </w:p>
    <w:p>
      <w:pPr/>
      <w:r>
        <w:rPr>
          <w:rFonts w:ascii="Noto Sans" w:hAnsi="Noto Sans" w:cs="Noto Sans"/>
          <w:sz w:val="28"/>
        </w:rPr>
        <w:t>B. Malaria</w:t>
      </w:r>
    </w:p>
    <w:p>
      <w:pPr/>
      <w:r>
        <w:rPr>
          <w:rFonts w:ascii="Noto Sans" w:hAnsi="Noto Sans" w:cs="Noto Sans"/>
          <w:sz w:val="28"/>
        </w:rPr>
        <w:t>C. Haemorrhage (postpartum)</w:t>
      </w:r>
    </w:p>
    <w:p>
      <w:pPr/>
      <w:r>
        <w:rPr>
          <w:rFonts w:ascii="Noto Sans" w:hAnsi="Noto Sans" w:cs="Noto Sans"/>
          <w:sz w:val="28"/>
        </w:rPr>
        <w:t>D. Accidents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Haemorrhage (postpartum)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Postpartum haemorrhage is the leading cause of maternal death in India, followed by sepsis and eclampsia.</w:t>
      </w:r>
    </w:p>
    <w:p>
      <w:pPr/>
      <w:r>
        <w:rPr>
          <w:rFonts w:ascii="Noto Sans" w:hAnsi="Noto Sans" w:cs="Noto Sans"/>
          <w:sz w:val="28"/>
        </w:rPr>
        <w:t>प्रसवोत्तर रक्तस्राव भारत में मातृ मृत्यु का प्रमुख कारण है, उसके बाद सेप्सिस और एक्लेम्पसिया।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death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Haemorrhage (postpartum)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Anaemia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Accidents: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common cause of infant mortality in India is:</w:t>
      </w:r>
    </w:p>
    <w:p>
      <w:pPr/>
      <w:r>
        <w:rPr>
          <w:rFonts w:ascii="Noto Sans" w:hAnsi="Noto Sans" w:cs="Noto Sans"/>
          <w:sz w:val="28"/>
        </w:rPr>
        <w:t>भारत में शिशु मृत्यु दर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Snake bite</w:t>
      </w:r>
    </w:p>
    <w:p>
      <w:pPr/>
      <w:r>
        <w:rPr>
          <w:rFonts w:ascii="Noto Sans" w:hAnsi="Noto Sans" w:cs="Noto Sans"/>
          <w:sz w:val="28"/>
        </w:rPr>
        <w:t>B. Accidents</w:t>
      </w:r>
    </w:p>
    <w:p>
      <w:pPr/>
      <w:r>
        <w:rPr>
          <w:rFonts w:ascii="Noto Sans" w:hAnsi="Noto Sans" w:cs="Noto Sans"/>
          <w:sz w:val="28"/>
        </w:rPr>
        <w:t>C. Allergies</w:t>
      </w:r>
    </w:p>
    <w:p>
      <w:pPr/>
      <w:r>
        <w:rPr>
          <w:rFonts w:ascii="Noto Sans" w:hAnsi="Noto Sans" w:cs="Noto Sans"/>
          <w:sz w:val="28"/>
        </w:rPr>
        <w:t>D. Prematurity and low birth weight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Prematurity, low birth weight and neonatal infections are the leading causes of infant death in India.</w:t>
      </w:r>
    </w:p>
    <w:p>
      <w:pPr/>
      <w:r>
        <w:rPr>
          <w:rFonts w:ascii="Noto Sans" w:hAnsi="Noto Sans" w:cs="Noto Sans"/>
          <w:sz w:val="28"/>
        </w:rPr>
        <w:t>समयपूर्व जन्म, कम जन्म वजन और नवजात संक्रमण भारत में शिशु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infant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Snake bite: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Snake bite: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Accidents: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Allergies: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Allergies: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first step in a home visit by a community health nurse is:</w:t>
      </w:r>
    </w:p>
    <w:p>
      <w:pPr/>
      <w:r>
        <w:rPr>
          <w:rFonts w:ascii="Noto Sans" w:hAnsi="Noto Sans" w:cs="Noto Sans"/>
          <w:sz w:val="28"/>
        </w:rPr>
        <w:t>समुदाय स्वास्थ्य नर्स की घरेलू भेंट का पहला कदम है:</w:t>
      </w:r>
    </w:p>
    <w:p>
      <w:pPr/>
      <w:r>
        <w:rPr>
          <w:rFonts w:ascii="Noto Sans" w:hAnsi="Noto Sans" w:cs="Noto Sans"/>
          <w:sz w:val="28"/>
        </w:rPr>
        <w:t>A. Leaving medicines</w:t>
      </w:r>
    </w:p>
    <w:p>
      <w:pPr/>
      <w:r>
        <w:rPr>
          <w:rFonts w:ascii="Noto Sans" w:hAnsi="Noto Sans" w:cs="Noto Sans"/>
          <w:sz w:val="28"/>
        </w:rPr>
        <w:t>B. Collecting fees</w:t>
      </w:r>
    </w:p>
    <w:p>
      <w:pPr/>
      <w:r>
        <w:rPr>
          <w:rFonts w:ascii="Noto Sans" w:hAnsi="Noto Sans" w:cs="Noto Sans"/>
          <w:sz w:val="28"/>
        </w:rPr>
        <w:t>C. Giving injections</w:t>
      </w:r>
    </w:p>
    <w:p>
      <w:pPr/>
      <w:r>
        <w:rPr>
          <w:rFonts w:ascii="Noto Sans" w:hAnsi="Noto Sans" w:cs="Noto Sans"/>
          <w:sz w:val="28"/>
        </w:rPr>
        <w:t>D. Establishing rapport with the family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Establishing rapport with the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Building rapport and trust with the family is the essential first step of an effective home visit.</w:t>
      </w:r>
    </w:p>
    <w:p>
      <w:pPr/>
      <w:r>
        <w:rPr>
          <w:rFonts w:ascii="Noto Sans" w:hAnsi="Noto Sans" w:cs="Noto Sans"/>
          <w:sz w:val="28"/>
        </w:rPr>
        <w:t>परिवार के साथ तालमेल और विश्वास बनाना प्रभावी घरेलू भेंट का आवश्यक पहला कदम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a home visit by a community health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Establishing rapport with the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Leaving medicines: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Leaving medicines: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Collecting fees: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Collecting fees: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Giving injections: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Giving injections: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'difficult':</w:t>
      </w:r>
    </w:p>
    <w:p>
      <w:pPr/>
      <w:r>
        <w:rPr>
          <w:rFonts w:ascii="Noto Sans" w:hAnsi="Noto Sans" w:cs="Noto Sans"/>
          <w:sz w:val="28"/>
        </w:rPr>
        <w:t>'difficult'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Easy</w:t>
      </w:r>
    </w:p>
    <w:p>
      <w:pPr/>
      <w:r>
        <w:rPr>
          <w:rFonts w:ascii="Noto Sans" w:hAnsi="Noto Sans" w:cs="Noto Sans"/>
          <w:sz w:val="28"/>
        </w:rPr>
        <w:t>B. Simple</w:t>
      </w:r>
    </w:p>
    <w:p>
      <w:pPr/>
      <w:r>
        <w:rPr>
          <w:rFonts w:ascii="Noto Sans" w:hAnsi="Noto Sans" w:cs="Noto Sans"/>
          <w:sz w:val="28"/>
        </w:rPr>
        <w:t>C. Hard</w:t>
      </w:r>
    </w:p>
    <w:p>
      <w:pPr/>
      <w:r>
        <w:rPr>
          <w:rFonts w:ascii="Noto Sans" w:hAnsi="Noto Sans" w:cs="Noto Sans"/>
          <w:sz w:val="28"/>
        </w:rPr>
        <w:t>D. Effortless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'Difficult' means hard to do; easy, simple and effortless are antonyms.</w:t>
      </w:r>
    </w:p>
    <w:p>
      <w:pPr/>
      <w:r>
        <w:rPr>
          <w:rFonts w:ascii="Noto Sans" w:hAnsi="Noto Sans" w:cs="Noto Sans"/>
          <w:sz w:val="28"/>
        </w:rPr>
        <w:t>'Difficult' का अर्थ है करने में कठिन; easy, simple और effortless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'difficult'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Easy: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Simple: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Simple: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Effortless: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Effortless: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Seperate</w:t>
      </w:r>
    </w:p>
    <w:p>
      <w:pPr/>
      <w:r>
        <w:rPr>
          <w:rFonts w:ascii="Noto Sans" w:hAnsi="Noto Sans" w:cs="Noto Sans"/>
          <w:sz w:val="28"/>
        </w:rPr>
        <w:t>B. Separate</w:t>
      </w:r>
    </w:p>
    <w:p>
      <w:pPr/>
      <w:r>
        <w:rPr>
          <w:rFonts w:ascii="Noto Sans" w:hAnsi="Noto Sans" w:cs="Noto Sans"/>
          <w:sz w:val="28"/>
        </w:rPr>
        <w:t>C. Saperate</w:t>
      </w:r>
    </w:p>
    <w:p>
      <w:pPr/>
      <w:r>
        <w:rPr>
          <w:rFonts w:ascii="Noto Sans" w:hAnsi="Noto Sans" w:cs="Noto Sans"/>
          <w:sz w:val="28"/>
        </w:rPr>
        <w:t>D. Separatte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Separate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'separate' — 'sepa-rate', with an 'a' after the 'p'.</w:t>
      </w:r>
    </w:p>
    <w:p>
      <w:pPr/>
      <w:r>
        <w:rPr>
          <w:rFonts w:ascii="Noto Sans" w:hAnsi="Noto Sans" w:cs="Noto Sans"/>
          <w:sz w:val="28"/>
        </w:rPr>
        <w:t>सही वर्तनी 'separate' है — 'sepa-rate', 'p' के बाद 'a'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Separate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Seperate: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Saperate: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Saperate: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Separatte: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Separatte: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word opposite in meaning to 'generous':</w:t>
      </w:r>
    </w:p>
    <w:p>
      <w:pPr/>
      <w:r>
        <w:rPr>
          <w:rFonts w:ascii="Noto Sans" w:hAnsi="Noto Sans" w:cs="Noto Sans"/>
          <w:sz w:val="28"/>
        </w:rPr>
        <w:t>'generous'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Stingy</w:t>
      </w:r>
    </w:p>
    <w:p>
      <w:pPr/>
      <w:r>
        <w:rPr>
          <w:rFonts w:ascii="Noto Sans" w:hAnsi="Noto Sans" w:cs="Noto Sans"/>
          <w:sz w:val="28"/>
        </w:rPr>
        <w:t>B. Kind</w:t>
      </w:r>
    </w:p>
    <w:p>
      <w:pPr/>
      <w:r>
        <w:rPr>
          <w:rFonts w:ascii="Noto Sans" w:hAnsi="Noto Sans" w:cs="Noto Sans"/>
          <w:sz w:val="28"/>
        </w:rPr>
        <w:t>C. Charitable</w:t>
      </w:r>
    </w:p>
    <w:p>
      <w:pPr/>
      <w:r>
        <w:rPr>
          <w:rFonts w:ascii="Noto Sans" w:hAnsi="Noto Sans" w:cs="Noto Sans"/>
          <w:sz w:val="28"/>
        </w:rPr>
        <w:t>D. Liberal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Stingy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'Generous' means giving freely; 'stingy' (miserly) is its antonym. Kind, charitable and liberal are synonyms.</w:t>
      </w:r>
    </w:p>
    <w:p>
      <w:pPr/>
      <w:r>
        <w:rPr>
          <w:rFonts w:ascii="Noto Sans" w:hAnsi="Noto Sans" w:cs="Noto Sans"/>
          <w:sz w:val="28"/>
        </w:rPr>
        <w:t>'Generous' का अर्थ है उदारतापूर्वक देना; 'stingy' (कंजूस) इसका विलोम है। Kind, charitable और liberal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'generous'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Stingy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Kind: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Charitable: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Charitable: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Liberal: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Liberal: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water is:</w:t>
      </w:r>
    </w:p>
    <w:p>
      <w:pPr/>
      <w:r>
        <w:rPr>
          <w:rFonts w:ascii="Noto Sans" w:hAnsi="Noto Sans" w:cs="Noto Sans"/>
          <w:sz w:val="28"/>
        </w:rPr>
        <w:t>जल (Water)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H2O</w:t>
      </w:r>
    </w:p>
    <w:p>
      <w:pPr/>
      <w:r>
        <w:rPr>
          <w:rFonts w:ascii="Noto Sans" w:hAnsi="Noto Sans" w:cs="Noto Sans"/>
          <w:sz w:val="28"/>
        </w:rPr>
        <w:t>B. NaCl</w:t>
      </w:r>
    </w:p>
    <w:p>
      <w:pPr/>
      <w:r>
        <w:rPr>
          <w:rFonts w:ascii="Noto Sans" w:hAnsi="Noto Sans" w:cs="Noto Sans"/>
          <w:sz w:val="28"/>
        </w:rPr>
        <w:t>C. CO2</w:t>
      </w:r>
    </w:p>
    <w:p>
      <w:pPr/>
      <w:r>
        <w:rPr>
          <w:rFonts w:ascii="Noto Sans" w:hAnsi="Noto Sans" w:cs="Noto Sans"/>
          <w:sz w:val="28"/>
        </w:rPr>
        <w:t>D. O2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H2O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Water is H2O — two hydrogen atoms bonded to one oxygen atom.</w:t>
      </w:r>
    </w:p>
    <w:p>
      <w:pPr/>
      <w:r>
        <w:rPr>
          <w:rFonts w:ascii="Noto Sans" w:hAnsi="Noto Sans" w:cs="Noto Sans"/>
          <w:sz w:val="28"/>
        </w:rPr>
        <w:t>जल H2O है — दो हाइड्रोजन परमाणु एक ऑक्सीजन परमाणु से बंधे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water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H2O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energy is the:</w:t>
      </w:r>
    </w:p>
    <w:p>
      <w:pPr/>
      <w:r>
        <w:rPr>
          <w:rFonts w:ascii="Noto Sans" w:hAnsi="Noto Sans" w:cs="Noto Sans"/>
          <w:sz w:val="28"/>
        </w:rPr>
        <w:t>ऊर्जा (Energy) की SI इकाई है:</w:t>
      </w:r>
    </w:p>
    <w:p>
      <w:pPr/>
      <w:r>
        <w:rPr>
          <w:rFonts w:ascii="Noto Sans" w:hAnsi="Noto Sans" w:cs="Noto Sans"/>
          <w:sz w:val="28"/>
        </w:rPr>
        <w:t>A. Pascal</w:t>
      </w:r>
    </w:p>
    <w:p>
      <w:pPr/>
      <w:r>
        <w:rPr>
          <w:rFonts w:ascii="Noto Sans" w:hAnsi="Noto Sans" w:cs="Noto Sans"/>
          <w:sz w:val="28"/>
        </w:rPr>
        <w:t>B. Newton</w:t>
      </w:r>
    </w:p>
    <w:p>
      <w:pPr/>
      <w:r>
        <w:rPr>
          <w:rFonts w:ascii="Noto Sans" w:hAnsi="Noto Sans" w:cs="Noto Sans"/>
          <w:sz w:val="28"/>
        </w:rPr>
        <w:t>C. Volt</w:t>
      </w:r>
    </w:p>
    <w:p>
      <w:pPr/>
      <w:r>
        <w:rPr>
          <w:rFonts w:ascii="Noto Sans" w:hAnsi="Noto Sans" w:cs="Noto Sans"/>
          <w:sz w:val="28"/>
        </w:rPr>
        <w:t>D. Joule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Joule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joule is the SI unit of energy; the newton measures force, the pascal pressure and the volt potential difference.</w:t>
      </w:r>
    </w:p>
    <w:p>
      <w:pPr/>
      <w:r>
        <w:rPr>
          <w:rFonts w:ascii="Noto Sans" w:hAnsi="Noto Sans" w:cs="Noto Sans"/>
          <w:sz w:val="28"/>
        </w:rPr>
        <w:t>जूल ऊर्जा की SI इकाई है; न्यूटन बल, पास्कल दबाव और वोल्ट विभवांतर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energy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Joule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Pascal: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Volt: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pH of human blood is approximately:</w:t>
      </w:r>
    </w:p>
    <w:p>
      <w:pPr/>
      <w:r>
        <w:rPr>
          <w:rFonts w:ascii="Noto Sans" w:hAnsi="Noto Sans" w:cs="Noto Sans"/>
          <w:sz w:val="28"/>
        </w:rPr>
        <w:t>मानव रक्त का सामान्य pH लगभग है:</w:t>
      </w:r>
    </w:p>
    <w:p>
      <w:pPr/>
      <w:r>
        <w:rPr>
          <w:rFonts w:ascii="Noto Sans" w:hAnsi="Noto Sans" w:cs="Noto Sans"/>
          <w:sz w:val="28"/>
        </w:rPr>
        <w:t>A. 7.35–7.45</w:t>
      </w:r>
    </w:p>
    <w:p>
      <w:pPr/>
      <w:r>
        <w:rPr>
          <w:rFonts w:ascii="Noto Sans" w:hAnsi="Noto Sans" w:cs="Noto Sans"/>
          <w:sz w:val="28"/>
        </w:rPr>
        <w:t>B. 8.5–9.0</w:t>
      </w:r>
    </w:p>
    <w:p>
      <w:pPr/>
      <w:r>
        <w:rPr>
          <w:rFonts w:ascii="Noto Sans" w:hAnsi="Noto Sans" w:cs="Noto Sans"/>
          <w:sz w:val="28"/>
        </w:rPr>
        <w:t>C. 1.0–2.0</w:t>
      </w:r>
    </w:p>
    <w:p>
      <w:pPr/>
      <w:r>
        <w:rPr>
          <w:rFonts w:ascii="Noto Sans" w:hAnsi="Noto Sans" w:cs="Noto Sans"/>
          <w:sz w:val="28"/>
        </w:rPr>
        <w:t>D. 6.0–6.5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7.35–7.45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arterial blood pH is 7.35–7.45; values outside this range indicate acidosis or alkalosis.</w:t>
      </w:r>
    </w:p>
    <w:p>
      <w:pPr/>
      <w:r>
        <w:rPr>
          <w:rFonts w:ascii="Noto Sans" w:hAnsi="Noto Sans" w:cs="Noto Sans"/>
          <w:sz w:val="28"/>
        </w:rPr>
        <w:t>सामान्य धमनी रक्त pH 7.35–7.45 होता है; इस सीमा से बाहर मान अम्लता या क्षारता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 of human blood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7.35–7.45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8.5–9.0: This value/range lies ABOVE the correct range (7.35–7.45) — not the value asked.</w:t>
      </w:r>
    </w:p>
    <w:p>
      <w:pPr/>
      <w:r>
        <w:rPr>
          <w:rFonts w:ascii="Noto Sans" w:hAnsi="Noto Sans" w:cs="Noto Sans"/>
          <w:sz w:val="28"/>
        </w:rPr>
        <w:t>B — 8.5–9.0: यह value/range सही range (7.35–7.45)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1.0–2.0: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C — 1.0–2.0: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6.0–6.5: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D — 6.0–6.5: यह value/range सही range (7.35–7.45)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water-borne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जल-जनित रोग है: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Diarrhoeal diseases</w:t>
      </w:r>
    </w:p>
    <w:p>
      <w:pPr/>
      <w:r>
        <w:rPr>
          <w:rFonts w:ascii="Noto Sans" w:hAnsi="Noto Sans" w:cs="Noto Sans"/>
          <w:sz w:val="28"/>
        </w:rPr>
        <w:t>D. Tuberculosis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Diarrhoeal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Diarrhoeal diseases spread by contaminated water and food are the most common water-borne illnesses in India.</w:t>
      </w:r>
    </w:p>
    <w:p>
      <w:pPr/>
      <w:r>
        <w:rPr>
          <w:rFonts w:ascii="Noto Sans" w:hAnsi="Noto Sans" w:cs="Noto Sans"/>
          <w:sz w:val="28"/>
        </w:rPr>
        <w:t>दूषित पानी और भोजन से फैलने वाले दस्त संबंधी रोग भारत में सबसे सामान्य जल-जनित रोग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water-borne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Diarrhoeal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Tuberculosis: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correct treatment of a village drinking water source to make it safe is:</w:t>
      </w:r>
    </w:p>
    <w:p>
      <w:pPr/>
      <w:r>
        <w:rPr>
          <w:rFonts w:ascii="Noto Sans" w:hAnsi="Noto Sans" w:cs="Noto Sans"/>
          <w:sz w:val="28"/>
        </w:rPr>
        <w:t>गाँव के पेयजल स्रोत को सुरक्षित बनाने का सही उपचार है:</w:t>
      </w:r>
    </w:p>
    <w:p>
      <w:pPr/>
      <w:r>
        <w:rPr>
          <w:rFonts w:ascii="Noto Sans" w:hAnsi="Noto Sans" w:cs="Noto Sans"/>
          <w:sz w:val="28"/>
        </w:rPr>
        <w:t>A. Leaving it in the sun only</w:t>
      </w:r>
    </w:p>
    <w:p>
      <w:pPr/>
      <w:r>
        <w:rPr>
          <w:rFonts w:ascii="Noto Sans" w:hAnsi="Noto Sans" w:cs="Noto Sans"/>
          <w:sz w:val="28"/>
        </w:rPr>
        <w:t>B. Storing in open vessels</w:t>
      </w:r>
    </w:p>
    <w:p>
      <w:pPr/>
      <w:r>
        <w:rPr>
          <w:rFonts w:ascii="Noto Sans" w:hAnsi="Noto Sans" w:cs="Noto Sans"/>
          <w:sz w:val="28"/>
        </w:rPr>
        <w:t>C. Adding sugar</w:t>
      </w:r>
    </w:p>
    <w:p>
      <w:pPr/>
      <w:r>
        <w:rPr>
          <w:rFonts w:ascii="Noto Sans" w:hAnsi="Noto Sans" w:cs="Noto Sans"/>
          <w:sz w:val="28"/>
        </w:rPr>
        <w:t>D. Boiling, chlorination or filtration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Boiling, chlorination or filtration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Boiling, chlorination, filtration and safe storage make drinking water safe from pathogens.</w:t>
      </w:r>
    </w:p>
    <w:p>
      <w:pPr/>
      <w:r>
        <w:rPr>
          <w:rFonts w:ascii="Noto Sans" w:hAnsi="Noto Sans" w:cs="Noto Sans"/>
          <w:sz w:val="28"/>
        </w:rPr>
        <w:t>उबालना, क्लोरीनीकरण, निस्यंदन और सुरक्षित भंडारण पेयजल को रोगाणुओं से सुरक्षित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treatment of a village drinking water source to make it safe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Boiling, chlorination or filtration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Leaving it in the sun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Leaving it in the sun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Storing in open vessels: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Storing in open vessels: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Adding sugar: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Adding sugar: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'autonomy' in patient care means:</w:t>
      </w:r>
    </w:p>
    <w:p>
      <w:pPr/>
      <w:r>
        <w:rPr>
          <w:rFonts w:ascii="Noto Sans" w:hAnsi="Noto Sans" w:cs="Noto Sans"/>
          <w:sz w:val="28"/>
        </w:rPr>
        <w:t>रोगी देखभाल में 'स्वायत्तता' (Autonomy) का नैतिक सिद्धांत का अर्थ है:</w:t>
      </w:r>
    </w:p>
    <w:p>
      <w:pPr/>
      <w:r>
        <w:rPr>
          <w:rFonts w:ascii="Noto Sans" w:hAnsi="Noto Sans" w:cs="Noto Sans"/>
          <w:sz w:val="28"/>
        </w:rPr>
        <w:t>A. Respecting the patient's right to make their own decisions</w:t>
      </w:r>
    </w:p>
    <w:p>
      <w:pPr/>
      <w:r>
        <w:rPr>
          <w:rFonts w:ascii="Noto Sans" w:hAnsi="Noto Sans" w:cs="Noto Sans"/>
          <w:sz w:val="28"/>
        </w:rPr>
        <w:t>B. Keeping information secret</w:t>
      </w:r>
    </w:p>
    <w:p>
      <w:pPr/>
      <w:r>
        <w:rPr>
          <w:rFonts w:ascii="Noto Sans" w:hAnsi="Noto Sans" w:cs="Noto Sans"/>
          <w:sz w:val="28"/>
        </w:rPr>
        <w:t>C. Making decisions for the patient</w:t>
      </w:r>
    </w:p>
    <w:p>
      <w:pPr/>
      <w:r>
        <w:rPr>
          <w:rFonts w:ascii="Noto Sans" w:hAnsi="Noto Sans" w:cs="Noto Sans"/>
          <w:sz w:val="28"/>
        </w:rPr>
        <w:t>D. Doing what the doctor says always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Respecting the patient's right to make their own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respects the patient's right to self-determination and informed choice in their own care.</w:t>
      </w:r>
    </w:p>
    <w:p>
      <w:pPr/>
      <w:r>
        <w:rPr>
          <w:rFonts w:ascii="Noto Sans" w:hAnsi="Noto Sans" w:cs="Noto Sans"/>
          <w:sz w:val="28"/>
        </w:rPr>
        <w:t>स्वायत्तता रोगी के अपनी देखभाल में स्वयं निर्णय लेने और सूचित विकल्प के अधिकार का सम्मान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'autonomy' in patient 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Respecting the patient's right to make their own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Keeping information secret: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Keeping information secret: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Making decisions for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Making decisions for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Doing what the doctor says always: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Doing what the doctor says always: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A nurse's duty to report suspected child abuse is an example of:</w:t>
      </w:r>
    </w:p>
    <w:p>
      <w:pPr/>
      <w:r>
        <w:rPr>
          <w:rFonts w:ascii="Noto Sans" w:hAnsi="Noto Sans" w:cs="Noto Sans"/>
          <w:sz w:val="28"/>
        </w:rPr>
        <w:t>संदिग्ध बाल शोषण की रिपोर्ट करने का नर्स का कर्तव्य किसका उदाहरण है?</w:t>
      </w:r>
    </w:p>
    <w:p>
      <w:pPr/>
      <w:r>
        <w:rPr>
          <w:rFonts w:ascii="Noto Sans" w:hAnsi="Noto Sans" w:cs="Noto Sans"/>
          <w:sz w:val="28"/>
        </w:rPr>
        <w:t>A. Personal choice</w:t>
      </w:r>
    </w:p>
    <w:p>
      <w:pPr/>
      <w:r>
        <w:rPr>
          <w:rFonts w:ascii="Noto Sans" w:hAnsi="Noto Sans" w:cs="Noto Sans"/>
          <w:sz w:val="28"/>
        </w:rPr>
        <w:t>B. Statutory (legal) duty</w:t>
      </w:r>
    </w:p>
    <w:p>
      <w:pPr/>
      <w:r>
        <w:rPr>
          <w:rFonts w:ascii="Noto Sans" w:hAnsi="Noto Sans" w:cs="Noto Sans"/>
          <w:sz w:val="28"/>
        </w:rPr>
        <w:t>C. Administrative formality</w:t>
      </w:r>
    </w:p>
    <w:p>
      <w:pPr/>
      <w:r>
        <w:rPr>
          <w:rFonts w:ascii="Noto Sans" w:hAnsi="Noto Sans" w:cs="Noto Sans"/>
          <w:sz w:val="28"/>
        </w:rPr>
        <w:t>D. Optional courtesy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Statutory (legal) duty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Mandatory reporting of child abuse is a statutory duty imposed by law on health professionals.</w:t>
      </w:r>
    </w:p>
    <w:p>
      <w:pPr/>
      <w:r>
        <w:rPr>
          <w:rFonts w:ascii="Noto Sans" w:hAnsi="Noto Sans" w:cs="Noto Sans"/>
          <w:sz w:val="28"/>
        </w:rPr>
        <w:t>बाल शोषण की अनिवार्य रिपोर्टिंग स्वास्थ्य पेशेवरों पर कानून द्वारा लगाया गया वैधानिक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duty to report suspected child abuse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Statutory (legal) duty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Personal choice: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Personal choice: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Administrative formality: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Administrative formality: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Optional courtesy: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Optional courtesy: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main purpose of a Hospital Information System (HIS) is to:</w:t>
      </w:r>
    </w:p>
    <w:p>
      <w:pPr/>
      <w:r>
        <w:rPr>
          <w:rFonts w:ascii="Noto Sans" w:hAnsi="Noto Sans" w:cs="Noto Sans"/>
          <w:sz w:val="28"/>
        </w:rPr>
        <w:t>अस्पताल सूचना प्रणाली (HIS)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Transport patients</w:t>
      </w:r>
    </w:p>
    <w:p>
      <w:pPr/>
      <w:r>
        <w:rPr>
          <w:rFonts w:ascii="Noto Sans" w:hAnsi="Noto Sans" w:cs="Noto Sans"/>
          <w:sz w:val="28"/>
        </w:rPr>
        <w:t>B. Clean the wards</w:t>
      </w:r>
    </w:p>
    <w:p>
      <w:pPr/>
      <w:r>
        <w:rPr>
          <w:rFonts w:ascii="Noto Sans" w:hAnsi="Noto Sans" w:cs="Noto Sans"/>
          <w:sz w:val="28"/>
        </w:rPr>
        <w:t>C. Cook hospital food</w:t>
      </w:r>
    </w:p>
    <w:p>
      <w:pPr/>
      <w:r>
        <w:rPr>
          <w:rFonts w:ascii="Noto Sans" w:hAnsi="Noto Sans" w:cs="Noto Sans"/>
          <w:sz w:val="28"/>
        </w:rPr>
        <w:t>D. Manage patient records and hospital data electronically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Manage patient records and hospital data electronically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HIS computerizes patient registration, records, billing, pharmacy and laboratory data for efficient hospital management.</w:t>
      </w:r>
    </w:p>
    <w:p>
      <w:pPr/>
      <w:r>
        <w:rPr>
          <w:rFonts w:ascii="Noto Sans" w:hAnsi="Noto Sans" w:cs="Noto Sans"/>
          <w:sz w:val="28"/>
        </w:rPr>
        <w:t>HIS रोगी पंजीकरण, अभिलेख, बिलिंग, फार्मेसी और प्रयोगशाला डेटा को कंप्यूटरीकृत कर कुशल अस्पताल प्रबंधन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Hospital Information System (HIS)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Manage patient records and hospital data electronically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Transport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Transport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Clean the wards: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Clean the wards: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Cook hospital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Cook hospital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Telemedicine in India is regulated under the:</w:t>
      </w:r>
    </w:p>
    <w:p>
      <w:pPr/>
      <w:r>
        <w:rPr>
          <w:rFonts w:ascii="Noto Sans" w:hAnsi="Noto Sans" w:cs="Noto Sans"/>
          <w:sz w:val="28"/>
        </w:rPr>
        <w:t>भारत में टेलीमेडिसिन किसके अंतर्गत विनियमित होता है?</w:t>
      </w:r>
    </w:p>
    <w:p>
      <w:pPr/>
      <w:r>
        <w:rPr>
          <w:rFonts w:ascii="Noto Sans" w:hAnsi="Noto Sans" w:cs="Noto Sans"/>
          <w:sz w:val="28"/>
        </w:rPr>
        <w:t>A. Indian Penal Code only</w:t>
      </w:r>
    </w:p>
    <w:p>
      <w:pPr/>
      <w:r>
        <w:rPr>
          <w:rFonts w:ascii="Noto Sans" w:hAnsi="Noto Sans" w:cs="Noto Sans"/>
          <w:sz w:val="28"/>
        </w:rPr>
        <w:t>B. Telemedicine Practice Guidelines of 2020 (with NMC)</w:t>
      </w:r>
    </w:p>
    <w:p>
      <w:pPr/>
      <w:r>
        <w:rPr>
          <w:rFonts w:ascii="Noto Sans" w:hAnsi="Noto Sans" w:cs="Noto Sans"/>
          <w:sz w:val="28"/>
        </w:rPr>
        <w:t>C. Motor Vehicles Act</w:t>
      </w:r>
    </w:p>
    <w:p>
      <w:pPr/>
      <w:r>
        <w:rPr>
          <w:rFonts w:ascii="Noto Sans" w:hAnsi="Noto Sans" w:cs="Noto Sans"/>
          <w:sz w:val="28"/>
        </w:rPr>
        <w:t>D. Income Tax Act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Telemedicine Practice Guidelines of 2020 (with NMC)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Telemedicine Practice Guidelines, issued in 2020 with the National Medical Commission, govern teleconsultation in India.</w:t>
      </w:r>
    </w:p>
    <w:p>
      <w:pPr/>
      <w:r>
        <w:rPr>
          <w:rFonts w:ascii="Noto Sans" w:hAnsi="Noto Sans" w:cs="Noto Sans"/>
          <w:sz w:val="28"/>
        </w:rPr>
        <w:t>2020 में राष्ट्रीय चिकित्सा आयोग के साथ जारी टेलीमेडिसिन अभ्यास दिशानिर्देश भारत में टेली-परामर्श को विनियमित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Telemedicine in India is regulated under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Telemedicine Practice Guidelines of 2020 (with NMC)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Indian Penal Code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Indian Penal Code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Motor Vehicles 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Motor Vehicles 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Income Tax 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Income Tax 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