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of peptic ulcer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पेप्टिक अल्सर (Peptic Ulcer) की सबसे सामान्य जगह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Colon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Duodenum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Jejunum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Oesophagus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Peptic ulcers most commonly occur in the duodenum (duodenal ulcer), followed by the stomach.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पेप्टिक अल्सर सबसे सामान्य रूप से ग्रहणी (Duodenum) में होता है, उसके बाद आमाशय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symptom of angina pectoris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एनजाइना पेक्टोरिस (Angina Pectoris) का शास्त्रीय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Painless swelling of legs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Chest pain relieved by rest or nitroglycerin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Persistent cough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Continuous fever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Angina is chest pain due to transient myocardial ischaemia, typically relieved by rest or sublingual nitroglycerin.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एनजाइना क्षणिक हृद्पेशी इस्कीमिया के कारण होने वाला सीने का दर्द है, जो आराम या सब्लिंगुअल नाइट्रोग्लिसरीन से ठीक हो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blood pressure reading of 140/90 mmHg and above is classified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140/90 mmHg या उससे अधिक का रक्तचाप रीडिंग किस रूप में वर्गीकृत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Low normal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Normal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Hypertension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BP of 140/90 mmHg or above is classified as hypertension; normal BP is below 120/80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140/90 mmHg या अधिक रक्तचाप उच्च रक्तचाप (Hypertension) है; सामान्य रक्तचाप 120/80 mmHg से कम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chronic kidney disease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दीर्घकालिक वृक्क रोग (Chronic Kidney Disease)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Trauma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Dehydration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Diabetes mellitus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Snake bite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Diabetes mellitus, followed by hypertension, is the most common cause of chronic kidney disease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 में दीर्घकालिक वृक्क रोग का सबसे सामान्य कारण मधुमेह मेलिटस है, उसके बाद उच्च रक्तचाप।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triad of pulmonary embolism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फुफ्फुसीय एम्बोलिज्म (Pulmonary Embolism) की शास्त्रीय त्रयी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Dyspnoea, chest pain and haemoptysis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Polyuria, polydipsia and polyphagia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Fever, rash and joint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Headache, vomiting and photophobia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classic triad of pulmonary embolism is sudden dyspnoea, pleuritic chest pain and haemoptysis.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फुफ्फुसीय एम्बोलिज्म की शास्त्रीय त्रयी है — अचानक सांस फूलना, फुफ्फुसीय सीने में दर्द और खूनी बलगम।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cancer among women in India today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महिलाओं में सबसे सामान्य कैंसर आज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Stomach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Brain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Breast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Bone cancer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Breast cancer is currently the most common cancer among women in India; self-breast examination and screening help early detection.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स्तन कैंसर (Breast Cancer) वर्तमान में भारतीय महिलाओं में सबसे सामान्य कैंसर है; स्व-स्तन परीक्षण और जांच से शीघ्र पहचान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sign of respiratory distress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श्वसन संकट (Respiratory Distress) का सबसे प्रारंभिक संकेत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Cyanosis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Tachypnoea (increased respiratory rate)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Loss of consciousness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Tachypnoea is the earliest and most sensitive sign of respiratory distress; cyanosis and bradycardia appear late.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टैकीप्निया (श्वसन दर बढ़ना) श्वसन संकट का सबसे प्रारंभिक और संवेदनशील संकेत है; सायनोसिस और ब्रेडीकार्डिया देर से आते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Osteoporosis is most commonly seen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ऑस्टियोपोरोसिस (Osteoporosis) सबसे सामान्य रूप से किसमें देखा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Young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Newborns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Postmenopausal women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Adolescent males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Osteoporosis most commonly affects postmenopausal women due to decreased oestrogen, leading to reduced bone density.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ऑस्टियोपोरोसिस सबसे सामान्य रूप से रजोनिवृत्ति के बाद की महिलाओं में होता है, क्योंकि एस्ट्रोजन घटने से अस्थि घनत्व कम हो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hypothyroidism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हाइपोथायरायडिज्म की पसंद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Levothyroxine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Propylthiouracil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Carbimazole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Levothyroxine (synthetic T4) is the drug of choice for hypothyroidism, given once daily on an empty stomach.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लेवोथायरोक्सिन (सिंथेटिक T4) हाइपोथायरायडिज्म की पसंद की औषधि है, जो खाली पेट दिन में एक बार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pancreatitis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अग्नाशयशोथ (Acute Pancreatitis)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Excess water intake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Gallstones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High salt diet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Gallstones are the most common cause of acute pancreatitis, followed by alcohol abuse.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पित्ताश्मरी (Gallstones) तीव्र अग्नाशयशोथ का सबसे सामान्य कारण है, उसके बाद अत्यधिक शराब का सेवन।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accurate route for measuring body temperature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का तापमान मापने का सबसे सटीक मार्ग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Rectal route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route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Axillary route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Skin surface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rectal route gives the most accurate core body temperature, close to the actual body temperature.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मलाशय (Rectal) मार्ग सबसे सटीक आंतरिक शरीर तापमान देता है, जो वास्तविक तापमान के निकट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way to count the respiratory rate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श्वसन दर गिनने का सही तरीका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Ask the patient to breathe deeply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Count only during sleep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Count breaths while the patient talks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Observe chest movements without the patient's knowledge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Respirations are counted by observing chest rise and fall, ideally without the patient knowing, to avoid altering the rate.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श्वसन दर छाती के उठने-गिरने को देखकर गिनी जाती है, आदर्श रूप से रोगी की जानकारी के बिना, ताकि दर न बदले।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Before measuring blood pressure, the patient should rest for at least: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रक्तचाप मापने से पहले रोगी को कम से कम कितनी देर आराम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rest needed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patient should rest quietly for at least 5 minutes before blood pressure measurement for an accurate reading.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सटीक रीडिंग के लिए रक्तचाप मापने से पहले रोगी को कम से कम 5 मिनट शांत आराम करना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apical pulse is best heard at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शीर्षस्थ नाड़ी (Apical Pulse) सबसे अच्छी तरह कहाँ सुनी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Neck carotid area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2nd intercostal space, right sternal border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Wrist radial area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5th intercostal space, left midclavicular line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apical pulse is auscultated at the apex of the heart — the 5th intercostal space at the left midclavicular line.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शीर्षस्थ नाड़ी हृदय के शीर्ष पर — बाईं मध्य-हंसली रेखा पर 5वें इंटरकोस्टल स्थान — सुनी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hot water bottle should be used with great caution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हॉट वाटर बोतल (Hot Water Bottle) किसमें अत्यधिक सावधानी से प्रयोग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Athletes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Young volunteers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Healthy adults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Diabetic and unconscious patients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Hot water bottles can cause burns in patients with decreased sensation, such as diabetics, unconscious or paralysed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हॉट वाटर बोतल कम संवेदना वाले रोगियों — मधुमेही, बेहोश या लकवाग्रस्त — में जलन पैदा कर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time for postural drainage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पोस्चरल ड्रेनेज (Postural Drainage) का सबसे अच्छा समय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Immediately after meals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Late at night after dinner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Early morning before breakfast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Midnight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Postural drainage is best done early morning before meals to drain secretions and avoid vomiting or aspiration.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पोस्चरल ड्रेनेज सुबह भोजन से पहले किया जाता है, ताकि स्राव निकले और उल्टी या आकांक्षा से बचा जा सके।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Gowning and gloving are components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गाउन और दस्ताने पहनना किसका भाग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laboratory work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Standard precautions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food handling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surgical dressings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Gowns and gloves are part of standard precautions to protect health workers from contact with blood and body fluids.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गाउन और दस्ताने मानक सावधानियों (Standard Precautions) का भाग हैं, जो स्वास्थ्य कर्मियों को रक्त और शारीरिक तरल पदार्थों से बचाते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intake-output chart is maintained to assess the patient's: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इनटेक-आउटपुट चार्ट (Intake-Output Chart) रोगी के किसका आकलन करने के लिए रखा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Fluid balance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Appetite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Pain level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intake-output chart records all fluids taken in and eliminated to assess the patient's fluid balance.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इनटेक-आउटपुट चार्ट में लिए गए और निकाले गए सभी तरल पदार्थ दर्ज होते हैं, जिससे रोगी के तरल संतुलन का आकलन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uncomplicated vivax malaria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साधारण विवैक्स मलेरिया (Vivax Malaria) की पसंद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Omeprazole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Digoxin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Chloroquine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Warfarin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Chloroquine is the drug of choice for uncomplicated P. vivax malaria, followed by primaquine to prevent relapse.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क्लोरोक्वीन साधारण पी. विवैक्स मलेरिया की पसंद की औषधि है, जिसके बाद पुनरावृत्ति रोकने के लिए प्राइमाक्वीन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antibiotic of choice for syphilis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सिफलिस (Syphilis) की पसंद की एंटीबायोटिक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Penicillin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Gentamicin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Ciprofloxacin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Metronidazole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Penicillin G is the drug of choice for syphilis, caused by Treponema pallidum.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पेनिसिलिन G सिफलिस की पसंद की औषधि है, जो ट्रेपोनेमा पैलिडम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emergency drug given IV in unconscious hypoglycaemia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बेहोशी की स्थिति में हाइपोग्लाइसीमिया में IV दी जाने वाली आपातकालीन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50% dextrose (glucose)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IV saline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 insulin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50% dextrose is given immediately in unconscious hypoglycaemia to raise blood glucose rapidly.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बेहोश हाइपोग्लाइसीमिया में रक्त ग्लूकोज़ तेजी से बढ़ाने के लिए IV 50% डेक्सट्रोज़ तुरंत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paracetamol (acetaminophen)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पैरासिटामोल (एसिटामिनोफेन) ओवरडोज़ का प्रतिविष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N-acetylcysteine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Flumazenil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N-acetylcysteine is the specific antidote for paracetamol overdose, preventing severe liver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एन-एसिटाइलसिस्टीन पैरासिटामोल ओवरडोज़ का विशिष्ट प्रतिविष है, जो गंभीर यकृत क्षति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Long-term use of corticosteroids may cause: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कॉर्टिकोस्टेरॉइड्स का दीर्घकालिक उपयोग क्या कर सकता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Osteoporosis and hyperglycaemia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weight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hypothermia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hypotension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Long-term corticosteroids can cause osteoporosis, hyperglycaemia, weight gain, immunosuppression and Cushing's features.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कॉर्टिकोस्टेरॉइड्स के दीर्घकालिक उपयोग से ऑस्टियोपोरोसिस, हाइपरग्लाइसीमिया, वजन बढ़ना, प्रतिरक्षादमन और कुशिंग के लक्षण हो सकते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route of drug administration has the fastest onset of action?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औषधि प्रशासन का कौन-सा मार्ग सबसे तेज़ क्रिया शुरू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Topical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Intravenous (IV)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Rectal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IV route delivers the drug directly into the bloodstream, giving the fastest onset of action.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मार्ग औषधि सीधे रक्तप्रवाह में पहुँचाता है, जिससे क्रिया सबसे तेजी से शुरू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Agoraphobia is the fear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एगोराफोबिया (Agoraphobia) किसका भय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Open or public places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Spiders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Closed spaces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Heights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Agoraphobia is the fear of open, public or crowded places where escape may be difficult; claustrophobia is the fear of closed spaces.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एगोराफोबिया खुले, सार्वजनिक या भीड़भाड़ वाले स्थानों का भय है जहाँ से भागना कठिन लगता है; क्लॉस्ट्रोफोबिया बंद स्थानों का भय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Obsessive Compulsive Disorder (OCD)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ओसीडी (OCD)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hyperactivity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memory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hallucinations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Obsessions and compulsions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OCD is characterized by recurrent unwanted thoughts (obsessions) and repetitive behaviours (compulsions) performed to reduce anxiety.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OCD में बार-बार आने वाले अवांछित विचार (आग्रह) और दोहराव वाले व्यवहार (बाध्यता) होते हैं, जो चिंता घटाने के लिए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priority of the nurse when approaching a violent patient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हिंसक रोगी के पास जाते समय नर्स की पहली प्राथमिकता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Ensure safety of the patient, staff and self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the patient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Leave the patient alone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Argue with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Safety of the patient, staff and the nurse is the first priority when dealing with a violent patient; help should be called if needed.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हिंसक रोगी से निपटते समय रोगी, कर्मचारियों और नर्स की सुरक्षा पहली प्राथमिकता है; जरूरत पड़ने पर सहायता बुलाई जानी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mania, the nursing priority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मेनिया (Mania) में नर्सिंग प्राथमिकता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Isolate from all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Prevent injury from hyperactivity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Encourage excessive 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Restrict all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mania, hyperactivity and poor judgment raise injury risk; the nurse prevents injury, ensures rest, nutrition and fluids.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मेनिया में अति सक्रियता और कमजोर निर्णय से चोट का जोखिम बढ़ता है; नर्स चोट रोकती है, आराम, पोषण और तरल सुनिश्चित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drug group for obsessive compulsive disorder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ओसीडी के लिए प्रथम पंक्ति की औषधि श्रेणी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Barbiturates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SSRIs (e.g., fluoxetine)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Opioids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Stimulants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SSRIs such as fluoxetine are the first-line pharmacological treatment for OCD, along with cognitive behaviour therapy.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SSRI जैसे फ्लुओक्सेटीन ओसीडी की प्रथम पंक्ति औषधि चिकित्सा है, साथ में संज्ञानात्मक व्यवहार थेरेपी भी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Childhood autism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बाल्यकालीन ऑटिज्म (Childhood Autism)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Normal language development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Superior athletic ability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Impaired social interaction and communication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Excessive social charm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Autism is a neurodevelopmental disorder characterized by impaired social interaction, communication deficits and restricted repetitive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ऑटिज्म एक तंत्रिका-विकासात्मक विकार है जिसमें सामाजिक संपर्क में कमी, संचार दोष और सीमित दोहराव वाला व्यवहार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birth weight of a full-term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पूर्ण अवधि (Full-term) नवजात का सामान्य जन्म वजन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1.0–1.5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4.5–5.5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2.5–3.5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0.5–1.0 kg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full-term newborn weighs 2.5–3.5 kg on average; below 2.5 kg is low birth weight.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पूर्ण अवधि नवजात का औसत वजन 2.5–3.5 किलोग्राम होता है; 2.5 किलोग्राम से कम को कम जन्म वजन कहते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Moro (startle) reflex in a newborn disappears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का मोरो (Moro) प्रतिवर्त कब तक गायब हो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3–4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12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Moro reflex normally disappears by 3–4 months of age; its persistence beyond 6 months suggests neurological problems.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मोरो प्रतिवर्त सामान्यतः 3–4 महीने की उम्र तक गायब हो जाता है; 6 महीने से अधिक बने रहना तंत्रिका समस्या का संकेत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measles vaccine is first given to a child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खसरे (Measles) का टीका बच्चे को पहली बार कब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 months of 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 weeks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first dose of measles vaccine (MR) is given at 9 months of age in the Indian immunization schedule.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भारतीय टीकाकरण अनुसूची में खसरा (MR) टीके की पहली खुराक 9 महीने की उम्र में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congenital heart defect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सामान्य जन्मजात हृदय दोष (Congenital Heart Defect)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Truncus arteriosus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Tetralogy of Fallot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Ventricular septal defect (VSD)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Transposition of great vessels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Ventricular septal defect (VSD) is the most common congenital heart defect, a hole between the two ventricles.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वेंट्रिकुलर सेप्टल डिफेक्ट (VSD) सबसे सामान्य जन्मजात हृदय दोष है — दोनों निलयों के बीच छेद।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Phototherapy is used to treat: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फोटोथेरेपी (Phototherapy) किसके उपचार में प्रयोग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Neonatal sepsis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Neonatal jaundice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Congenital cataract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Club foot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Phototherapy (blue light) breaks down bilirubin in the skin and is the standard treatment for neonatal jaundice.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फोटोथेरेपी (नीली रोशनी) त्वचा में बिलीरुबिन को तोड़ती है और नवजात पीलिया का मानक उपचार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initial feed for a preterm baby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समयपूर्व (Preterm) शिशु का प्रारंभिक आहार होना चाहिए: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Breast milk (expressed)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Plain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Cow's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Sugar water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Breast milk, preferably expressed and fed by cup or tube if needed, is the best initial feed for a preterm baby.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माँ का दूध, अधिमानतः निकालकर कप या ट्यूब से, समयपूर्व शिशु के लिए सबसे अच्छा प्रारंभिक आहार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hand position for adult chest compressions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छाती संपीड़न के लिए हाथों की सही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Lower half of the sternum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Left side of the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Upper half of the sternum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 the abdomen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Compressions are delivered on the lower half of the sternum (centre of the chest) for effective adult CPR.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प्रभावी वयस्क CPR के लिए संपीड़न उरोस्थि के निचले आधे भाग (छाती के केंद्र) पर दिए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cardiac arrest with a shockable rhythm, the first drug given after defibrillation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शॉक-योग्य लय वाले कार्डियक अरेस्ट में डिफिब्रिलेशन के बाद पहली दवा दी जाती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Adenosine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Epinephrine (adrenaline)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Calcium gluconate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Epinephrine is given after each defibrillation attempt in VF/pulseless VT arrest, 1 mg IV every 3–5 minutes.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VF/नाड़ीहीन VT अरेस्ट में प्रत्येक डिफिब्रिलेशन के बाद एपिनेफ्रिन 1 mg IV हर 3–5 मिनट में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time limit within which defibrillation should ideally be delivered in cardiac arrest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कार्डियक अरेस्ट में डिफिब्रिलेशन आदर्श रूप से कितने समय में दिया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Within 24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Within 1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Within 3–5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Within 30 minutes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Each minute of delay in defibrillation reduces survival by about 7–10%; defibrillation should be delivered as early as possible.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डिफिब्रिलेशन में हर मिनट की देरी से बचाव दर लगभग 7–10% घट जाती है; इसे जल्द से जल्द देना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If a choking child becomes unconscious, the rescuer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यदि दम घुटने वाला बच्चा बेहोश हो जाए, तो रेस्क्यूअर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Wait for the child to wake up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Start CPR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more abdominal thrusts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water to drink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If a choking victim becomes unresponsive, start CPR immediately and look in the mouth for the obstructing object before each breath.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यदि दम घुटने वाला पीड़ित बेहोश हो जाए, तो तुरंत CPR शुरू करें और हर सांस से पहले मुंह में रुकावट वाली वस्तु देखें।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treatment for heat stroke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हीट स्ट्रोक (Heat Stroke) का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Rapid cooling of the body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Doing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Giving hot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Wrapping in blankets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Heat stroke is a medical emergency; treatment is rapid cooling — cool water, ice packs, fanning — and urgent hospital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हीट स्ट्रोक एक आपातकाल है; उपचार में तेजी से ठंडा करना — ठंडा पानी, आइस पैक, पंखा — और तुरंत अस्पताल ले जाना शामिल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measure for a suspected fracture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फ्रैक्चर (Fracture) के लिए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Let the patient walk normally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heat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Immobilize the injured part with a splint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Move the limb repeatedly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injured part is immobilized with a splint above and below the fracture site to prevent further damage and reduce pain.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फ्रैक्चर स्थल के ऊपर और नीचे स्प्लिंट से प्रभावित अंग को स्थिर किया जाता है, ताकि और क्षति और दर्द न बढ़े।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typhoid fever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टाइफाइड बुखार (Typhoid Fever)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Mycobacterium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Salmonella typhi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Vibrio cholerae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Clostridium tetani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Salmonella typhi causes typhoid fever, spread through contaminated food and water (feco-oral route).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साल्मोनेला टाइफी टाइफाइड बुखार उत्पन्न करता है, जो दूषित भोजन और जल से (फेको-ओरल मार्ग)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Ventilator-associated pneumonia (VAP) is most commonly caused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वेंटिलेटर-संबंधी निमोनिया (VAP) सबसे सामान्य रूप से किससे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Gram-negative bacteria such as Pseudomonas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fungi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protozoa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viruses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VAP is usually caused by gram-negative organisms such as Pseudomonas aeruginosa in mechanically ventilated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VAP सामान्यतः ग्राम-नेगेटिव जीवाणुओं जैसे स्यूडोमोनास एरुगिनोसा से होता है, जो यांत्रिक वेंटिलेशन पर रोगियों में देखा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removing personal protective equipment (PPE), the first item to be removed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PPE उतारते समय सबसे पहले कौन-सी वस्तु उतारनी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Mask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Gloves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Goggles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Gloves are removed first (glove-to-glove, skin-to-skin), then goggles, gown and finally the mask, to limit contamination.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दस्ताने पहले उतारे जाते हैं (ग्लव-टू-ग्लव, स्किन-टू-स्किन), फिर चश्मा, गाउन और अंत में मास्क, ताकि संदूषण सीमित रहे।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isolation gown worn by a health worker protects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कर्मी द्वारा पहना गया आइसोलेशन गाउन किसकी रक्षा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the hands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Hospital floor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Clothing and exposed skin of the worker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Patient's teeth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isolation gown protects the health worker's clothing and exposed skin from contamination by blood and body fluids.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आइसोलेशन गाउन स्वास्थ्य कर्मी के कपड़ों और खुली त्वचा को रक्त और शारीरिक तरल पदार्थों से संदूषण से बचाता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Boiling water destroys most microorganisms at a temperature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पानी उबालने से अधिकांश सूक्ष्मजीव किस तापमान पर नष्ट होते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100°C (212°F)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70°C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Boiling at 100°C (212°F) for 10–20 minutes destroys most vegetative bacteria, viruses and parasites.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100°C (212°F) पर 10–20 मिनट उबालने से अधिकांश जीवाणु, विषाणु और परजीवी नष्ट हो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phase of the nurse-patient relationship according to Peplau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पेप्लाउ के अनुसार नर्स-रोगी संबंध का पहला चरण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Orientation phase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Identification phase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Exploitation phase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Resolution phase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Peplau's phases are orientation, identification, exploitation and resolution; orientation is the first meeting phase.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पेप्लाउ के चरण हैं — अभिविन्यास, पहचान, उपयोग और समाधान; अभिविन्यास (Orientation) पहला मिलन चरण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a nursing care plan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केयर प्लान (Nursing Care Plan)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Satisfy relatives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Complete paperwork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hospital income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Provide individualized, goal-directed care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nursing care plan organizes individualized care with specific goals and interventions for each patient.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केयर प्लान प्रत्येक रोगी के लिए विशिष्ट लक्ष्यों और हस्तक्षेपों के साथ व्यक्तिगत देखभाल को व्यवस्थित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PQRST mnemonic is used to assess: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PQRST संक्षिप्त नाम (Mnemonic) किसका आकलन करने के लिए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Respiration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Pulse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Urine output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PQRST — Provoking factors, Quality, Region, Severity, Timing — is a systematic pain assessment mnemonic.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PQRST — उत्तेजक कारक, गुणवत्ता, क्षेत्र, गंभीरता, समय — दर्द आकलन का व्यवस्थित संक्षिप्त नाम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SBAR is a communication tool used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SBAR किसके लिए प्रयोग होने वाला संचार उपकरण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Cooking instructions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Building plans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Financial audit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Hand-off (shift) reporting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SBAR — Situation, Background, Assessment, Recommendation — is used for structured hand-off communication between health workers.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SBAR — स्थिति, पृष्ठभूमि, आकलन, अनुशंसा — स्वास्थ्य कर्मियों के बीच व्यवस्थित हैंड-ऑफ संचार के लिए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'five rights' of medication administration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औषधि प्रशासन के 'पांच अधिकार' (Five Rights)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Right bed, right ward, right floor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Right patient, drug, dose, route and time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Right cost, right brand, right company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Right hospital, right doctor, right nurse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five rights are the right patient, right drug, right dose, right route and right time — the basis of safe medication administration.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पांच अधिकार हैं — सही रोगी, सही दवा, सही खुराक, सही मार्ग और सही समय — सुरक्षित औषधि प्रशासन का आधार।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disaster triage, patients who need immediate life-saving care are tagged: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आपदा ट्राइएज (Triage) में जिन रोगियों को तुरंत जीवन-रक्षक देखभाल चाहिए, उन्हें किस रंग का टैग लगता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Green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Red tag — immediate life-threatening but salvageable; yellow — delayed; green — minor; black — deceased or beyond help.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लाल टैग — तुरंत जीवन-धमकी परंतु बचाए जा सकने वाले; पीला — विलंबित; हरा — मामूली; काला — मृत या बचाने योग्य नहीं।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Material management in a hospital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मटेरियल मैनेजमेंट (Material Management)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patient feeding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Procurement and inventory control of supplies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hospital construction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staff recruitment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Material management covers procurement, storage, inventory control and distribution of supplies and equipment.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मटेरियल मैनेजमेंट में आपूर्ति और उपकरणों की खरीद, भंडारण, इन्वेंट्री नियंत्रण और वितरण शामिल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adapting to a new culture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नई संस्कृति में ढलने की प्रक्रिया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Isolation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Acculturation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Segregation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Socialization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Acculturation is the process of adopting the traits of a new culture while interacting with it; socialization is learning one's own culture.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प्रत्यावर्तन (Acculturation) नई संस्कृति के साथ बातचीत करते हुए उसके गुण अपनाने की प्रक्रिया है; समाजीकरण अपनी संस्कृति सीखना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Social stratification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सामाजिक स्तरीकरण (Social Stratification)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Abolition of classes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Equal treatment of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Ranking of people into social classes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economic growth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stratification is the hierarchical arrangement of individuals into social classes based on wealth, status and power.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स्तरीकरण धन, स्थिति और शक्ति के आधार पर व्यक्तियों की सामाजिक श्रेणियों में क्रमबद्ध व्यवस्था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maternal mortality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मातृ मृत्यु दर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Dental caries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Migraine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Common cold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Postpartum haemorrhage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Postpartum haemorrhage is the leading cause of maternal mortality in India, followed by sepsis and hypertensive disorders.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प्रसवोत्तर रक्तस्राव (Postpartum Haemorrhage) भारत में मातृ मृत्यु का प्रमुख कारण है, उसके बाद सेप्सिस और उच्च रक्तचाप विकार।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potassium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सीरम पोटेशियम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10–15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20–25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3.5–5.0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1–2 mEq/L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potassium is 3.5–5.0 mEq/L; below 3.5 is hypokalaemia and above 5.0 is hyperkalaemia.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पोटेशियम 3.5–5.0 mEq/L होता है; 3.5 से कम हाइपोकैलेमिया और 5.0 से अधिक हाइपरकैलेमिया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calcium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सीरम कैल्शियम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9–11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15–20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25–30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2–4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calcium is 9–11 mg/dL; it is regulated by parathormone, calcitonin and vitamin 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कैल्शियम 9–11 mg/dL होता है; इसे पैराथार्मोन, कैल्सीटोनिन और विटामिन D नियंत्रित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total serum protein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कुल सीरम प्रोटीन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1–2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30–40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15–20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6–8 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total serum protein is 6–8 g/dL (albumin 3.5–5.5 g/dL and globulin 2–3.5 g/dL).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कुल सीरम प्रोटीन 6–8 g/dL होता है (एल्ब्यूमिन 3.5–5.5 g/dL और ग्लोब्युलिन 2–3.5 g/dL)।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blood cells that carry oxygen are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ऑक्सीजन का वहन करने वाली रक्त कोशिकाएँ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 blood cells (erythrocytes)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Plasma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White blood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Platelets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Red blood cells contain haemoglobin, which binds and transports oxygen from the lungs to the tissues.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लाल रक्त कोशिकाओं में हीमोग्लोबिन होता है, जो ऑक्सीजन को बांधकर फेफड़ों से ऊतकों तक पहुँचाता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function of white blood cells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श्वेत रक्त कोशिकाओं (WBC) का मुख्य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Carry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Clot blood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Defend the body against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Transport hormones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White blood cells (leukocytes) defend the body against infections and foreign substances.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श्वेत रक्त कोशिकाएँ (ल्यूकोसाइट्स) शरीर को संक्रमण और विदेशी पदार्थों से बचाती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total blood volume of an adult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 कुल रक्त आयतन (Blood Volume) लगभग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 litres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total blood volume of an adult is about 5 litres, roughly 7–8% of body weight.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का कुल रक्त आयतन लगभग 5 लीटर होता है, जो शरीर के वजन का लगभग 7–8%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pacemaker of the heart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हृदय का पेसमेकर (Pacemaker)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Sinoatrial (SA) node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Atrioventricular (AV) node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Purkinje fibres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Bundle of His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SA node, located in the right atrium, is the natural pacemaker generating the heart's rhythmic impulses.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दाएँ अलिंद में स्थित SA नोड हृदय का प्राकृतिक पेसमेकर है, जो लयबद्ध आवेग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lowers blood glucose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ग्लूकोज़ घटाने वाला हार्मोन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Glucagon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Cortisol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Adrenaline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Insulin, secreted by the beta cells of the pancreas, lowers blood glucose; glucagon raises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अग्न्याशय की बीटा कोशिकाओं द्वारा स्रावित इंसुलिन रक्त ग्लूकोज़ घटाता है; ग्लूकागन इसे बढ़ाता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structure that prevents food from entering the trachea during swallowing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निगलते समय भोजन को श्वासनली में जाने से रोकने वाली संरचना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Tongue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Palate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Uvula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Epiglottis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epiglottis closes the laryngeal opening during swallowing, directing food to the oesophagus.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निगलते समय एपिग्लॉटिस स्वरयंत्र के द्वार को बंद कर देती है, जिससे भोजन ग्रासनली की ओर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Deficiency of vitamin A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विटामिन A की कमी से क्या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Scurvy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Goitre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Beriberi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Night blindness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A deficiency causes night blindness, xerophthalmia and increased infection risk.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A की कमी से रतौंधी (Night Blindness), जेरोफ्थैल्मिया और संक्रमण का बढ़ा जोखिम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daily protein requirement of an adult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की दैनिक प्रोटीन आवश्यकता लगभग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 g per kg body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 g per kg body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0.1 g per kg body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 g per kg body weight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recommended daily protein intake for an adult is about 1 g per kg of body weight.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के लिए अनुशंसित दैनिक प्रोटीन सेवन शरीर के वजन के प्रति किलोग्राम लगभग 1 ग्राम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Excess intake of which vitamin can cause toxicity because it is stored in the body?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 विटामिन का अधिक सेवन विषाक्तता पैदा कर सकता है क्योंकि यह शरीर में संग्रहीत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B1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B12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Fat-soluble vitamins (A, D, E, K) are stored in the body and can accumulate to toxic levels; excess vitamin A causes liver and bone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वसा-घुलनशील विटामिन (A, D, E, K) शरीर में संग्रहीत होते हैं और विषैले स्तर तक जमा हो सकते हैं; अधिक विटामिन A से यकृत और अस्थि क्षति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richest dietary source of calcium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कैल्शियम का सबसे समृद्ध आहार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Cooking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Milk and milk products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Milk, curd, cheese and other dairy products are the richest sources of dietary calcium.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दूध, दही, पनीर और अन्य दुग्ध उत्पाद आहारी कैल्शियम के सबसे समृद्ध स्रोत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low-sodium diet is advised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कम सोडियम वाला आहार (Low-sodium Diet) किसमें सलाह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Normal pregnancy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Children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Athletes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Hypertension and heart failure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low-sodium diet is advised in hypertension, heart failure and renal disease to reduce fluid retention and blood pressure.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 सोडियम आहार उच्च रक्तचाप, हृदय विफलता और वृक्क रोग में सलाह दिया जाता है, ताकि तरल प्रतिधारण और रक्तचाप घटे।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Deficiency of iodine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आयोडीन की कमी से क्या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Goitre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Rickets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Scurvy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Pellagra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Iodine deficiency causes goitre (enlarged thyroid) and can lead to cretinism in children; iodized salt prevents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आयोडीन की कमी से घेंघा (Goitre) होता है और बच्चों में क्रेटिनिज्म हो सकता है; आयोडीनयुक्त नमक इसे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theory of cognitive development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संज्ञानात्मक विकास (Cognitive Development) का सिद्धांत किसने दिया?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Jean Piaget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Carl Jung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Alfred Adler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Jean Piaget described four stages of cognitive development — sensorimotor, preoperational, concrete operational and formal operational.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जीन पियाजे ने संज्ञानात्मक विकास के चार चरण दिए — संवेदी-प्रेरक, पूर्व-संक्रियात्मक, मूर्त संक्रियात्मक और औपचारिक संक्रियात्मक।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According to Erikson, psychosocial development occurs in how many stages?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एरिक्सन के अनुसार मनोसामाजिक विकास कितने चरणों में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 stages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 stages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stages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8 stages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Erik Erikson proposed 8 stages of psychosocial development, each with a central conflict, from infancy to old 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एरिक एरिक्सन ने मनोसामाजिक विकास के 8 चरण दिए, प्रत्येक में एक केंद्रीय संघर्ष होता है, शैशव से वृद्धावस्था तक।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Emotional intelligence refers to the ability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भावनात्मक बुद्धिमत्ता (Emotional Intelligence) का अर्थ है क्षमता: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calculate numbers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memorize facts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speak languages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Understand and manage one's own and others' emotions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Emotional intelligence is the ability to perceive, understand, manage and use emotions effectively in oneself and others.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भावनात्मक बुद्धिमत्ता स्वयं और दूसरों की भावनाओं को समझने, प्रबंधित करने और प्रभावी ढंग से उपयोग करने की क्षमता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concept of stress as a biological response was popularized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तनाव (Stress) की जैविक प्रतिक्रिया की अवधारणा किसने लोकप्रिय की?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B. 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Wilhelm Wundt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Hans Selye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Hans Selye described the General Adaptation Syndrome — alarm, resistance and exhaustion — in response to stress.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हैंस सेली ने तनाव के प्रति जनरल अडैप्टेशन सिंड्रोम — अलार्म, प्रतिरोध और थकावट — का वर्णन किया।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RBSK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RBSK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Rashtriya Bal Swasthya Karyakram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Rural Basic Sanitation Kendra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Rapid Bacterial Screening Kit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Regional Blood Safety Kit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RBSK — Rashtriya Bal Swasthya Karyakram — screens children aged 0–18 years for 30 health conditions under NHM.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RBSK — राष्ट्रीय बाल स्वास्थ्य कार्यक्रम — NHM के अंतर्गत 0–18 वर्ष के बच्चों की 30 स्वास्थ्य स्थितियों की जांच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Iron Plus Initiative aims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आयरन प्लस पहल (National Iron Plus Initiative)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Prevention of fractures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Prevention and control of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Eradication of polio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Control of diabetes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National Iron Plus Initiative provides iron and folic acid supplementation to prevent and control anaemia across age groups.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आयरन प्लस पहल सभी आयु वर्गों में रक्ताल्पता रोकने और नियंत्रित करने के लिए आयरन और फोलिक एसिड अनुपूरण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'Kayakalp' initiative is related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'कायाकल्प' (Kayakalp) पहल किससे संबंधित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Organ donation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Cancer treatment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Cleanliness and hygiene of public health facilities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donation camps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Kayakalp is an initiative to promote cleanliness, hygiene and infection control in public health facilities.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कायाकल्प सार्वजनिक स्वास्थ्य सुविधाओं में सफाई, स्वच्छता और संक्रमण नियंत्रण बढ़ावा देने की पहल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Ayushman Bharat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आयुष्मान भारत (Ayushman Bharat)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PM-JAY health insurance and Health and Wellness Centres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hospital construction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malaria control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polio camps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Ayushman Bharat has two components — PM-JAY (health insurance up to ₹5 lakh per family per year) and Health and Wellness Centres.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आयुष्मान भारत के दो घटक हैं — PM-JAY (प्रति परिवार प्रति वर्ष 5 लाख रुपये तक स्वास्थ्य बीमा) और स्वास्थ्य एवं कल्याण केंद्र।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document that records the injuries of a medico-legal case patient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मेडिको-लीगल केस रोगी की चोटों को दर्ज करने वाला दस्तावेज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Medico-legal record/certificate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Diet chart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Discharge summary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Prescription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medico-legal record documents injuries, history and treatment of a medico-legal case and is admissible in court.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मेडिको-लीगल रिकॉर्ड मेडिको-लीगल केस की चोटों, इतिहास और उपचार को दर्ज करता है और न्यायालय में स्वीकार्य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Nursing documentation should be done: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दस्तावेजीकरण कब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week later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Immediately after care is given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when asked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at discharge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Documentation must be done immediately, accurately and objectively after care is provided; delayed documentation is unreliable.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दस्तावेजीकरण देखभाल देने के तुरंत बाद, सटीक और वस्तुनिष्ठ रूप से करना चाहिए; विलंबित दस्तावेजीकरण अविश्वसनीय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legal age of majority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कानूनी बहुमत (Majority) की आयु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25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18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21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age of majority in India is 18 years; a minor's consent must come from a parent or guardian.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 में बहुमत की आयु 18 वर्ष है; नाबालिग की सहमति माता-पिता या अभिभावक से ली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research hypothesis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शोध परिकल्पना (Research Hypothesis)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data collection tool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final conclusion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tentative statement or prediction to be tested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research budget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hypothesis is a tentative, testable statement predicting the relationship between variables in research.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परिकल्पना एक अस्थायी, परीक्षण योग्य कथन है जो शोध में चरों के बीच संबंध की भविष्यवाणी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graphical representation of data using rectangular bars is called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आयताकार पट्टियों से आँकड़ों का ग्राफीय निरूपण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Histogram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Line graph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Pie chart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Bar diagram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bar diagram represents data with rectangular bars whose lengths are proportional to the values.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बार आरेख (Bar Diagram) आँकड़ों को आयताकार पट्टियों से दर्शाता है, जिनकी लंबाई मानों के समानुपाती होती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WHO recommends exclusive breastfeeding for the first: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WHO पहले कितने समय तक केवल स्तनपान (Exclusive Breastfeeding) की सलाह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 month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12 months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recommends exclusive breastfeeding for the first 6 months, then continued breastfeeding with complementary foods up to 2 years.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पहले 6 महीने तक केवल स्तनपान की सलाह देता है, फिर पूरक आहार के साथ 2 वर्ष तक स्तनपान जारी रखने की।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interval between two pregnancies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दो गर्भधारणों के बीच आदर्श अंतराल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 months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birth interval of at least 3 years is recommended for the health of both mother and child.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माँ और बच्चे दोनों के स्वास्थ्य के लिए जन्मों के बीच कम से कम 3 वर्ष का अंतराल अनुशंसित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aim of the National Family Planning Programme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परिवार नियोजन कार्यक्रम (National Family Planning Programme) का मुख्य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urban development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road construction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food production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Population stabilization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National Family Planning Programme aims at population stabilization by promoting informed choice of contraceptive methods.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परिवार नियोजन कार्यक्रम गर्भनिरोधक विधियों के सूचित चयन को बढ़ावा देकर जनसंख्या स्थिरीकरण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synonym of the word 'rapid':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'Rapid' शब्द का पर्यायवाची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Steady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Gradual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Fast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'Rapid' means very quick; its synonym is 'fast'. Slow, steady and gradual are opposite in meaning.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'Rapid' का अर्थ बहुत तेज़; इसका पर्यायवाची 'Fast' है। Slow, steady और gradual विपरीत अर्थ रखते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antonym of the word 'expand':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'Expand' शब्द का विलोम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Enlarge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Spread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Contract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antonym of 'expand' (to increase in size) is 'contract' (to decrease); enlarge, grow and spread are synonyms.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'Expand' (आकार बढ़ाना) का विलोम 'Contract' (सिकुड़ना) है; enlarge, grow और spread पर्यायवाची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sentence: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वाक्य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 not like tea.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 doesn't like tea.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 don't like tea.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 doesn't likes tea.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With the third-person singular 'he', the negative is 'doesn't' followed by the base verb: 'He doesn't like tea.'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एकवचन तृतीय पुरुष 'he' के साथ नकारात्मक 'doesn't' और मूल क्रिया आती है: 'He doesn't like tea.'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carbon dioxide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कार्बन डाइऑक्साइड का रासायनिक सूत्र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C2O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C6H12O6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Carbon dioxide is CO2 — one carbon atom bonded to two oxygen atoms.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कार्बन डाइऑक्साइड CO2 है — एक कार्बन परमाणु दो ऑक्सीजन परमाणुओं से जुड़ा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smallest unit of an element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तत्व की सबसे छोटी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Molecule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Compound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Cell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atom is the smallest unit of an element that retains its chemical properties.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परमाणु (Atom) तत्व की सबसे छोटी इकाई है जो उसके रासायनिक गुण बनाए रखती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speed of light in a vacuum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निर्वात में प्रकाश की गति लगभग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 × 10¹⁰ m/s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 × 10⁸ m/s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300 m/s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 × 10⁶ m/s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Light travels at about 3 × 10⁸ metres per second in a vacuum (300,000 km/s).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प्रकाश निर्वात में लगभग 3 × 10⁸ मीटर प्रति सेकंड (300,000 किमी/सेकंड) की गति से चलता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Incineration is the preferred method for disposal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किसके निपटान के लिए भस्मीकरण (Incineration) पसंदीदा विधि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Glass bottles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Kitchen garbage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Infectious biomedical waste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Metal scrap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Incineration at high temperature is used to dispose of infectious and pathological biomedical waste.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उच्च तापमान पर भस्मीकरण संक्रामक और रोगवैज्ञानिक बायोमेडिकल अपशिष्ट के निपटान के लिए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permissible noise level in residential areas during the day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दिन में आवासीय क्षेत्रों में अनुमत शोर स्तर (Noise Level) लगभग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55 dB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120 dB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150 dB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200 dB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permissible daytime noise level in residential areas is about 55 dB; prolonged exposure above 85 dB harms hearing.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आवासीय क्षेत्रों में दिन का अनुमत शोर स्तर लगभग 55 dB है; 85 dB से अधिक लंबे संपर्क से श्रवण को हानि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that respects the patient's right to make their own decisions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के स्वयं निर्णय लेने के अधिकार का सम्मान करने वाला नैतिक सिद्धांत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Coercion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Negligence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Paternalism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Autonomy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Autonomy respects the patient's right to make informed decisions about their own care, including refusal of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ऑटोनॉमी (Autonomy) रोगी के अपनी देखभाल के बारे में सूचित निर्णय लेने के अधिकार का सम्मान करता है, जिसमें उपचार से इनकार भी शामिल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Informed consent for a procedure must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किसी प्रक्रिया की सूचित सहमति (Informed Consent) में शामिल होना चाहिए: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the date of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the cost of the procedure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Purpose, risks, benefits and alternatives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the doctor's name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Informed consent requires explaining the purpose, risks, benefits and alternatives of the procedure in a language the patient understands.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सूचित सहमति में प्रक्रिया का उद्देश्य, जोखिम, लाभ और विकल्प रोगी की समझ वाली भाषा में बताने आवश्यक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software that protects a computer from viruses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कंप्यूटर को वायरस से बचाने वाला सॉफ्टवेयर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Web browser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Word processor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Antivirus software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Spreadsheet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Antivirus software detects, blocks and removes malware such as viruses, worms and trojans.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एंटीवायरस सॉफ्टवेयर वायरस, वर्म्स और ट्रोजन जैसे मैलवेयर का पता लगाकर उन्हें रोकता और हटाता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'email'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'ईमेल' (Email)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Electric mail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Early mail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Extra mail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Electronic mail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Email (electronic mail) is the transmission of messages and files over the internet.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ईमेल (इलेक्ट्रॉनिक मेल) इंटरनेट के माध्यम से संदेशों और फाइलों का संचरण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