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secondary hypertension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द्वितीयक उच्च रक्तचाप (Secondary Hypertension)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Vegetarian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Renal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climate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Renal disease is the most common cause of secondary hypertension, followed by endocrine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रोग द्वितीयक उच्च रक्तचाप का सबसे सामान्य कारण है, उसके बाद अंतःस्रावी विकार।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ECG change in acute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हृद्पेशी रोधगलन (MI) में विशिष्ट ECG परिवर्तन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change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 interval shortening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ST-segment elevation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T wave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ST-segment elevation in the leads overlying the infarcted area is the classic ECG change in STEMI.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रोधगलित क्षेत्र के ऊपर के लीड्स में ST-सेगमेंट उन्नयन STEMI का शास्त्रीय ECG परिवर्तन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tumour of the uterus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 का सबसे सामान्य सौम्य ट्यूमर (Benign Tumour)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Endometriosis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Cervical polyp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Uterine fibroid (leiomyoma)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Ovarian cyst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Uterine fibroids (leiomyomas) are the most common benign tumours of the uterus in women of reproductive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गर्भाशय फाइब्रॉइड (लियोमायोमा) प्रजनन आयु की महिलाओं में गर्भाशय का सबसे सामान्य सौम्य ट्यूमर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haematemesis (vomiting of blood)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रक्तवमन (Haematemesis)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Peptic ulcer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Migraine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Peptic ulcer (gastric or duodenal) is the most common cause of upper gastrointestinal bleeding and haematemesis.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पेप्टिक अल्सर (गैस्ट्रिक या ग्रहणी) ऊपरी जठरांत्र रक्तस्राव और रक्तवमन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that helps a patient with COPD breathe more easily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COPD वाले रोगी को आसानी से सांस लेने में मदद करने वाली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Tripod position (leaning forward with support)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tripod position — leaning forward with arms supported — improves ventilation in COPD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ट्राइपॉड स्थिति — बाहों को सहारा देकर आगे झुकना — COPD रोगियों में वेंटिलेशन सुधारती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symptoms of hypoglycaemia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हाइपोग्लाइसीमिया (Hypoglycaemia) के शास्त्रीय लक्षण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 and lethargy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 and dry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Tremors, sweating and palpitations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 and polydipsia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Hypoglycaemia causes tremors, sweating, palpitations, hunger, confusion and, if severe, unconsciousness.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हाइपोग्लाइसीमिया में कंपन, पसीना, धड़कन, भूख, भ्रम और गंभीर होने पर बेहोशी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manifestation of acute renal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वृक्क विफलता (Acute Renal Failure) की सबसे प्रारंभिक अभिव्यक्ति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thirst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Oliguria (decreased urine output)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Oliguria — urine output below 400 mL/day — is the earliest and most common manifestation of acute renal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ओलिग्यूरिया — मूत्र उत्पादन 400 mL/दिन से कम — तीव्र वृक्क विफलता की सबसे प्रारंभिक और सामान्य अभिव्यक्ति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stroke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स्ट्रोक (Stroke) का सबसे सामान्य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Transient ischaemic attack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Subdural haematoma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Ischaemic stroke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Ischaemic stroke (due to blockage) accounts for about 80–85% of all strokes; haemorrhagic stroke is less common but more fatal.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इस्कीमिक स्ट्रोक (रुकावट से) सभी स्ट्रोक का लगभग 80–85% होता है; रक्तस्रावी स्ट्रोक कम सामान्य पर अधिक घातक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a lumbar puncture, the patient should be kept: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लंबर पंक्चर (Lumbar Puncture) के बाद रोगी को कैसे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Standing and 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Trendelenburg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upright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in bed for a few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lies flat for a few hours after lumbar puncture to prevent post-puncture headache from CSF leak.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रिसाव से पोस्ट-पंक्चर सिरदर्द रोकने के लिए लंबर पंक्चर के बाद रोगी को कुछ घंटे सीधा लेटना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blood transfusion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(Blood Transfusion) की सबसे सामान्य जटिलता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Circulatory overload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Haemolytic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Febrile non-haemolytic reaction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non-haemolytic reactions — fever and chills without haemolysis — are the most common transfusion reactions.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ज्वरजनित गैर-हेमोलिटिक प्रतिक्रिया — बिना हेमोलिसिस के बुखार और ठंड — सबसे सामान्य आधान प्रतिक्रिया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blood pressure cuff that is too small gives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बहुत छोटा BP कफ (Cuff) कैसा रीडिंग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reading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Accurate reading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Falsely low reading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Falsely high reading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cuff that is too small (narrow) gives a falsely high blood pressure reading; a too-large cuff gives a falsely low reading.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बहुत छोटा (संकरा) कफ झूठा उच्च रक्तचाप रीडिंग देता है; बहुत बड़ा कफ झूठा निम्न रीडिंग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Vital signs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महत्वपूर्ण संकेत (Vital Signs)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Temperature, pulse, respiration and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urine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Weight, height and 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Vital signs — temperature, pulse, respiration and blood pressure — reflect the body's basic functions.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महत्वपूर्ण संकेत — तापमान, नाड़ी, श्वसन और रक्तचाप — शरीर के बुनियादी कार्यों को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method of measuring body temperature through the ear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कान के माध्यम से शरीर का तापमान मापने की विधि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Rectal thermometry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Tympanic thermometry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Axillary thermometry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thermometry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Tympanic thermometry measures temperature in the ear canal with an infrared sensor.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टिम्पैनिक थर्मोमेट्री कान नलिका में इन्फ्रारेड सेंसर से तापमान मापती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'prone' position, the patient lies: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'प्रोन' (Prone) स्थिति में रोगी कैसे लेटता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abdomen (face down)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on the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the left side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Prone position is lying on the abdomen, face down; supine is flat on the back.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प्रोन स्थिति में रोगी पेट के बल (मुंह नीचे) लेटता है; सुपाइन में पीठ के बल।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back care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बैक केयर (Back Care)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 pressure injuries and promote comfort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Cause bedsores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Back care maintains skin integrity, stimulates circulation, prevents pressure injuries and promotes comfort.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बैक केयर त्वचा की अखंडता बनाए रखती है, परिसंचरण उत्तेजित करती है, दबाव घाव रोकती है और आराम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solution commonly used for a cleansing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क्लींजिंग एनीमा (Cleansing Enema) के लिए सामान्यतः प्रयुक्त घोल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Concentrated juice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Lukewarm soap solution or normal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Hot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Ice cold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cleansing enema uses lukewarm soap solution, normal saline or plain water to stimulate bowel evacuation.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क्लींजिंग एनीमा में आंत्र खाली कराने के लिए गुनगुना साबुन घोल, नॉर्मल सेलाइन या सादा पानी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IV therapy, the nurse should assess the insertion site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IV थेरेपी के दौरान नर्स को इंसर्शन साइट का क्या आकलन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room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Nothing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color of the fluid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Redness, swelling and pain (signs of phlebitis)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IV site is checked for redness, swelling, pain, warmth and leakage — signs of phlebitis or infiltration.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साइट की लालिमा, सूजन, दर्द, गर्मी और रिसाव — फ्लेबिटिस या इन्फिल्ट्रेशन के संकेत — जाँचे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oximetry (SpO2) reading of a healthy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वयस्क की सामान्य पल्स ऑक्सीमेट्री (SpO2) रीडिंग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70–80%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95–100%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30–40%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50–60%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SpO2 is 95–100% on room air; below 90% indicates hypoxaemia needing oxygen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SpO2 कमरे की हवा में 95–100% होती है; 90% से कम हाइपोक्सिमिया दर्शाता है जिसमें ऑक्सीजन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salbutamol (bronchodilator)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साल्बुटामोल (ब्रोंकोडाइलेटर)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Drowsiness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Tremor and palpitations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Salbutamol stimulates beta-2 receptors, causing tremor and palpitations as common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साल्बुटामोल बीटा-2 रिसेप्टर्स उत्तेजित करता है, जिससे कंपन और धड़कन सामान्य दुष्प्रभाव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in heart failure to increase cardiac contractility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विफलता में हृदय की संकुंचनशीलता बढ़ाने के लिए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Furosemide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Aspirin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increases myocardial contractility (positive inotrope) and is used in heart failure and atrial fibrillation.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हृद्पेशी संकुंचनशीलता बढ़ाता है (पॉजिटिव इनोट्रोप) और हृदय विफलता तथा अलिंद फिब्रिलेशन में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Tetracycline is contraindicated in children under 8 years because it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टेट्रासाइक्लिन 8 वर्ष से कम बच्चों में किसलिए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Cough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Permanent tooth discoloration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Tetracycline binds to developing teeth and bones, causing permanent yellowish-brown tooth discoloration in children under 8.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टेट्रासाइक्लिन विकासशील दांतों और हड्डियों में बंधकर 8 वर्ष से कम बच्चों में स्थायी पीला-भूरा दांत मलिनकिरण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scabies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खुजली (Scabies) की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Permethrin 5% cream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Antihistamine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Permethrin 5% cream is the first-line treatment for scabies, applied from neck to toe and washed off after 8–14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पर्मेथ्रिन 5% क्रीम खुजली का प्रथम पंक्ति उपचार है, जिसे गर्दन से पैर तक लगाकर 8–14 घंटे बाद धोया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group used to lower blood cholesterol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कोलेस्ट्रॉल घटाने के लिए प्रयुक्त औषधि समूह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Statins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Antihistamines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Antacids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Statins (e.g., atorvastatin) lower LDL cholesterol by inhibiting HMG-CoA reductase.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स्टैटिन (जैसे एटोरवास्टेटिन) HMG-CoA रिडक्टेज रोककर LDL कोलेस्ट्रॉल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atropine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एट्रोपिन (Atropine)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Excessive salivation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Atropine, an anticholinergic, causes dry mouth, blurred vision, urinary retention and tachycardia.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एट्रोपिन, एक एंटीकोलिनर्जिक, मुंह सूखना, धुंधली दृष्टि, मूत्र प्रतिधारण और टैकीकार्डिया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positive symptoms of schizophrenia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स्किज़ोफ्रेनिया के सकारात्मक लक्षण (Positive Symptoms)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withdrawal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Hallucinations and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Lack of motivation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affect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Positive symptoms — hallucinations, delusions, disorganized speech — are added behaviours; negative symptoms include flat affect and withdrawal.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सकारात्मक लक्षण — भ्रम, विभ्रम, अव्यवस्थित वाणी — जुड़े व्यवहार हैं; नकारात्मक लक्षणों में सपाट भाव और अलगाव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mute or catatonic patient,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मूक या कैटेटोनिक रोगी के लिए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Shout to get a response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Leave the patient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Force the patient to talk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Use non-verbal communication and ensure basic needs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Non-verbal communication, gentle approach and ensuring nutrition, fluids and safety are key for catatonic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कैटेटोनिक रोगियों के लिए गैर-मौखिक संचार, सौम्य दृष्टिकोण और पोषण, तरल तथा सुरक्षा सुनिश्चित करना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delusion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भ्रम (Delusion)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sleep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fixed false belief not based on reality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sensory perception without stimulus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memory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delusion is a fixed false belief held despite contrary evidence; a hallucination is a false sensory perception.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विपरीत साक्ष्य के बावजूद स्थिर झूठी मान्यता है; विभ्रम बिना उद्दीपन के झूठी संवेदी अनुभूति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psychiatric comorbidity with depression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अवसाद (Depression) के साथ सबसे सामान्य मनोरोग सहरुग्णता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substance abuse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Anxiety disorders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dementia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Anxiety disorders are the most common comorbidity with depression; each can worsen the other.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चिंता विकार अवसाद के साथ सबसे सामान्य सहरुग्णता हैं; दोनों एक-दूसरे को बढ़ा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alcohol dependence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शराब निर्भरता (Alcohol Dependence) के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Detoxification and rehabilitation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prayers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vitamins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 dependence is treated with detoxification, withdrawal management, psychosocial rehabilitation and relapse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शराब निर्भरता का उपचार विषहरण, वापसी प्रबंधन, मनोसामाजिक पुनर्वास और पुनरावृत्ति रोकथाम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dementia, the nurse should provide: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(Dementia) वाले रोगी के लिए नर्स को क्या प्रदान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Frequent changes in routine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structured routine and a safe environment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Complex instructions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structured routine, familiar environment and safety measures reduce confusion and agitation in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व्यवस्थित दिनचर्या, परिचित वातावरण और सुरक्षा उपाय डिमेंशिया में भ्रम और उत्तेजना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dose of hepatitis B vaccine is given to a newborn: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हेपेटाइटिस B टीके की पहली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birth (within 24 hours)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birth dose of hepatitis B vaccine is given within 24 hours of birth, followed by doses at 6, 10 and 14 weeks.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टीके की जन्म खुराक जन्म के 24 घंटे में दी जाती है, फिर 6, 10 और 14 सप्ताह पर।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weight of a 1-year-old child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 वर्ष के बच्चे का वजन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Double the birth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Ten times the birth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Same as birth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Three times the birth weight (about 9–10 kg)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Birth weight triples by 1 year — a 3 kg baby weighs about 9–10 kg at 12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वजन 1 वर्ष तक तीन गुना होता है — 3 किलो का बच्चा 12 महीने में लगभग 9–10 किलो का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convulsions in children aged 6 months to 5 years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से 5 वर्ष के बच्चों में दौरे (Convulsions)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Febrile seizures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Epilepsy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Dehydration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seizures — convulsions with fever — are the most common cause of seizures in children aged 6 months to 5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ज्वरजनित दौरे (Febrile Seizures) — बुखार के साथ दौरे — 6 महीने से 5 वर्ष के बच्चों में दौरों का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care of a child with pneumonia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निमोनिया (Pneumonia) वाले बच्चे की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Oxygen, fluids, antipyretics and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bed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monitoring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Pneumonia care includes oxygen therapy, fluids, antipyretics, antibiotics and close monitoring of respiration.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निमोनिया देखभाल में ऑक्सीजन, तरल, ज्वरनाशक, एंटीबायोटिक्स और श्वसन की निकट निगरानी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'danger sign' of dehydration in a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निर्जलीकरण (Dehydration) का 'खतरनाक संकेत'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Wet tongue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urine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Sunken eyes and loss of skin turgor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Sunken eyes, dry mouth, loss of skin turgor, lethargy and decreased urine indicate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धंसी आंखें, सूखा मुंह, त्वचा की लोच का नष्ट होना, सुस्ती और कम मूत्र निर्जलीकरण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for breastfeeding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स्तनपान (Breastfeeding) की सही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Baby lying on the back away from the breast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Mother lying on the baby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Baby held upside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Mother comfortable with the baby's whole body facing the breast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baby's head, body and tummy face the breast with the nose opposite the nipple for a good latch.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का सिर, शरीर और पेट स्तन की ओर हों और नाक निप्पल के सामने हो, ताकि अच्छी लैच बने।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stable supraventricular tachycardia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स्थिर सुप्रावेंट्रिकुलर टैकीकार्डिया (SVT) की प्रथम पंक्ति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Dopamine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Adenosine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Adenosine 6 mg rapid IV bolus is the first-line drug for stable supraventricular tachycardia.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एडेनोसिन 6 mg तेज़ IV बोलस स्थिर सुप्रावेंट्रिकुलर टैकीकार्डिया की प्रथम पंक्ति औषधि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'chain of survival'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'चेन ऑफ सर्वाइवल' (Chain of Survival)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Early defibrillation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Early recognition and calling for emergency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Post-resuscitation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Advanced life support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chain of survival begins with early recognition of cardiac arrest and immediate activation of the emergency response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चेन ऑफ सर्वाइवल कार्डियक अरेस्ट की शीघ्र पहचान और आपातकालीन प्रतिक्रिया प्रणाली को तुरंत सक्रिय करने से शुरू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management of hypothermia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हाइपोथर्मिया (Hypothermia) के प्रबंधन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Rubbing the skin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Sudden hot water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Gradual rewarming with warm blankets and warm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Hypothermia is treated by gradual rewarming — warm blankets, warm fluids, controlled heat — avoiding sudden extreme heat.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हाइपोथर्मिया का उपचार क्रमिक रिवार्मिंग से होता है — गर्म कंबल, गर्म तरल, नियंत्रित ऊष्मा — अचानक अत्यधिक गर्मी से बचते हुए।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FAST stroke assessment, 'F'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FAST स्ट्रोक आकलन में 'F'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Fatigue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Face drooping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 — Face drooping, Arm weakness, Speech difficulty, Time to call emergency — is the stroke recognition tool.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 — चेहरे का झुकना (Face), बांह की कमजोरी (Arm), वाणी में कठिनाई (Speech), तुरंत आपातकाल बुलाना (Time) — स्ट्रोक पहचान उपकरण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management of a severe burn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जलन (Severe Burn) के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burn, cover with a clean cloth and arrange urgent hospital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cold drinks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Break all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butter and wait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with water, cover with a clean dry cloth, keep the patient warm and transport urgently; IV fluids at hospital.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से ठंडा करें, साफ सूखे कपड़े से ढकें, रोगी को गर्म रखें और तुरंत अस्पताल ले जाएं; अस्पताल में IV तरल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for single-rescuer CPR in a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के एकल-रेस्क्यूअर CPR में संपीड़न:वेंटिलेशन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single rescuer, child CPR uses 30:2; for two rescuers it is 15:2.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एकल रेस्क्यूअर के लिए बाल CPR में 30:2 और दो रेस्क्यूअर के लिए 15:2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whooping cough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काली खांसी (Whooping Cough)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Bordetella pertussis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Bordetella pertussis causes whooping cough (pertussis), characterized by paroxysmal cough with inspiratory whoop.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बोर्डेटेला पर्टुसिस काली खांसी उत्पन्न करता है, जिसमें खांसी के दौरे और सांस खींचने की 'हूप' ध्वनि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hepatitis 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A का सबसे सामान्य संचरण माध्यम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Mosquito bite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Feco-oral route (contaminated food and water)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spreads through the feco-oral route via contaminated food, water and poor hygiene.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दूषित भोजन, जल और खराब स्वच्छता से मल-मौखिक मार्ग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gonorrhoea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गोनोरिया (Gonorrhoea)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Chlamydia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Candida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Neisseria gonorrhoeae, a gram-negative diplococcus, causes gonorrhoea.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नाइसेरिया गोनोरिया, एक ग्राम-नेगेटिव डिप्लोकोकस, गोनोरिया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sterilizing agent in an autoclave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ऑटोक्लेव (Autoclave) में स्टरलाइज़ करने वाला माध्यम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Ultraviolet rays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Chemicals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air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Steam under pressure (moist heat)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autoclave uses steam under pressure (moist heat) at 121°C, 15 lb pressure, for 15–20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ऑटोक्लेव 121°C, 15 lb दबाव पर 15–20 मिनट भाप के दबाव (आर्द्र ऊष्मा) का उपयोग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Universal precautions were introduced primarily to prevent: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यूनिवर्सल प्रिकॉशन (Universal Precautions) मुख्य रूप से किसको रोकने के लिए प्रस्तुत किए गए?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Airborne infections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allergies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Food poisoning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Blood-borne infections (HIV, hepatitis B and C)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Universal precautions protect health workers from blood-borne infections such as HIV, hepatitis B and 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यूनिवर्सल प्रिकॉशन स्वास्थ्य कर्मियों को HIV, हेपेटाइटिस B और C जैसे रक्त-जनित संक्रमणों से बचाते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assesses a patient's pain using: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रोगी के दर्द का आकलन किससे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blood tests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X-rays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 rating scales such as the numeric or visual analogue scale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Pain is assessed with validated tools — numeric rating scale, visual analogue scale or faces scale.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दर्द का आकलन मान्य उपकरणों — संख्यात्मक रेटिंग स्केल, विजुअल एनालॉग स्केल या फेस स्केल —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care plan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केयर प्लान (Nursing Care Plan)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Written once and never changed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for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Same for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Individualized and updated regularly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Care plans are individualized for each patient and updated as the patient's condition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केयर प्लान प्रत्येक रोगी के लिए व्यक्तिगत होता है और रोगी की स्थिति बदलने पर अद्यतन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'ambulation'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'एम्बुलेशन' (Ambulation)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Walking or moving about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Sleeping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Ambulation is the ability to walk or move about; early ambulation after surgery prevents complications.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एम्बुलेशन चलने या इधर-उधर घूमने की क्षमता है; सर्जरी के बाद शीघ्र एम्बुलेशन जटिलताएँ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explains procedures to the patient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रोगी को प्रक्रियाएँ क्यों समझाती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Delay the procedure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fear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Obtain cooperation and reduce anxiety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information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Explaining procedures obtains the patient's cooperation, reduces anxiety and supports informed consent.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प्रक्रियाएँ समझाने से रोगी का सहयोग मिलता है, चिंता घटती है और सूचित सहमति को समर्थन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head nurse's responsibility in a ward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वार्ड में हेड नर्स की जिम्मेदारी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cooking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cleaning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Supervision of staff and patient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billing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head nurse supervises nursing staff, coordinates patient care, manages resources and maintains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हेड नर्स नर्सिंग स्टाफ की निगरानी करती है, रोगी देखभाल समन्वयित करती है, संसाधन प्रबंधित करती है और मानक बनाए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quality improvement, 'PDCA'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गुणवत्ता सुधार में 'PDCA'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Plan, Do, Check,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Practice, Develop, Care, Assess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Prepare, Document, Correct, Apply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Plan, Decide, Control, Audit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PDCA — Plan, Do, Check, Act — is the continuous quality improvement cycle.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PDCA — नियोजन, करना, जांचना, कार्य करना — निरंतर गुणवत्ता सुधार का चक्र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leadership style that motivates followers with rewards and punishments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पुरस्कार और दंड से अनुयायियों को प्रेरित करने वाली नेतृत्व शैली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Laissez-faire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Servant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Transformational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Transactional leadership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Transactional leadership motivates through rewards for compliance and punishment for failure; transformational leadership inspires vision.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लेन-देन (Transactional) नेतृत्व अनुपालन पर पुरस्कार और विफलता पर दंड से प्रेरित करता है; ट्रांसफॉर्मेशनल नेतृत्व दृष्टि से प्रेरित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Stigma related to mental illness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मानसिक बीमारी से जुड़ा कलंक (Stigma)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Negative attitudes and discrimination against the ill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admission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certificates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Stigma is the negative labelling, prejudice and discrimination that mentally ill persons face in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कलंक वह नकारात्मक लेबलिंग, पूर्वाग्रह और भेदभाव है जो मानसिक रूप से बीमार व्यक्तियों को समाज में झेलना पड़ता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social problem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की सबसे सामान्य सामाजिक समस्या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rainfall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Space travel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Poverty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Traffic of stars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Poverty is the most pervasive social problem in India, linked to malnutrition, illiteracy and poor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गरीबी भारत की सबसे व्यापक सामाजिक समस्या है, जो कुपोषण, निरक्षरता और खराब स्वास्थ्य से जुड़ी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Religion influences health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धर्म (Religion) स्वास्थ्य को कैसे प्रभावित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building temples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festivals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Shaping beliefs about illness, treatment and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Religion shapes beliefs about the cause of illness, treatment choices, diet and end-of-life practices.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धर्म बीमारी के कारण, उपचार विकल्प, आहार और अंतिम जीवन प्रथाओं के बारे में विश्वासों को आकार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desirable total serum cholesterol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वांछनीय कुल सीरम कोलेस्ट्रॉल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Below 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Above 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Above 500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Below 200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cholesterol below 200 mg/dL is desirable; 200–239 is borderline high and above 240 is high.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कुल कोलेस्ट्रॉल 200 mg/dL से कम वांछनीय है; 200–239 सीमा-उच्च और 240 से अधिक उच्च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presence of blood in the urine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में रक्त की उपस्थिति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Proteinuria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Glycosuria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Haematuria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Haematuria — blood in urine — occurs in glomerulonephritis, urinary stones, infections and tumours.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हेमट्यूरिया — मूत्र में रक्त — ग्लोमेरुलोनेफ्राइटिस, मूत्राश्मरी, संक्रमण और ट्यूमर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stool examination for ova and cysts is done to detect: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 में अंडे (Ova) और सिस्ट की जांच किसका पता लगाने के लिए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Lung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Intestinal parasitic infections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Stool microscopy for ova and cysts detects intestinal parasites such as roundworm, hookworm and Giardia.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 सूक्ष्मदर्शी में अंडे और सिस्ट की जांच गोल कृमि, हुकवर्म और जिआर्डिया जैसे आंत्र परजीवियों का पता लगाती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donor blood group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यूनिवर्सल डोनर (Universal Donor) रक्त समूह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 positive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negative blood lacks A, B and Rh antigens and can be transfused to almost anyone — the universal donor.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नेगेटिव रक्त में A, B और Rh एंटीजन नहीं होते और इसे लगभग किसी को भी चढ़ाया जा सकता है — यूनिवर्सल डोनर।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recipient blood group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यूनिवर्सल रिसीपिएंट (Universal Recipient) रक्त समूह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negative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 positive individuals have all antigens and can receive blood from any group — the universal recipient.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 पॉजिटिव व्यक्ति में सभी एंटीजन होते हैं और वह किसी भी समूह का रक्त ले सकता है — यूनिवर्सल रिसीपिएंट।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life span of red blood cells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लाल रक्त कोशिकाओं (RBC) का सामान्य जीवनकाल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blood cells survive about 120 days, after which they are destroyed in the spleen.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रक्त कोशिकाएँ लगभग 120 दिन जीवित रहती हैं, फिर प्लीहा में नष्ट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regulates the sleep-wake cycle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नींद-जागने के चक्र को नियंत्रित करने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Cortisol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Melatonin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Melatonin, secreted by the pineal gland, regulates the circadian sleep-wake rhythm.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पीनियल ग्रंथि द्वारा स्रावित मेलाटोनिन नींद-जागने की सर्कैडियन लय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detoxifies drugs and chemicals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औषधियों और रसायनों का विषहरण (Detoxification) करने वाला अंग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Spleen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detoxifies drugs, alcohol and metabolic wastes through enzymatic reactions.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एंजाइमी प्रतिक्रियाओं से औषधियों, शराब और चयापचय अपशिष्टों का विषहरण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connects the two cerebral hemispheres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दोनों सेरेब्रल गोलार्धों को जोड़ने वाली संरचना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Thalamus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Corpus callosum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corpus callosum is a band of nerve fibres connecting the left and right cerebral hemispheres.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कॉर्पस कैलोसम तंत्रिका तंतुओं की पट्टी है जो बाएँ और दाएँ सेरेब्रल गोलार्धों को जोड़ती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large intestine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बड़ी आंत (Large Intestine)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Digestion of proteins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Absorption of water and electrolytes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Production of bile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Secretion of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large intestine absorbs water, electrolytes and some vitamins, and stores faeces.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बड़ी आंत जल, इलेक्ट्रोलाइट्स और कुछ विटामिन अवशोषित करती है तथा मल का भंडारण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essential for normal vision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दृष्टि के लिए आवश्यक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(retinol) forms rhodopsin in the retina, essential for vision, especially in dim light.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(रेटिनॉल) दृष्टि पटल में रोडोप्सिन बनाता है, जो दृष्टि के लिए आवश्यक है, विशेषकर मंद प्रकाश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iodine in the Indian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आहार में आयोडीन का मुख्य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Iodized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Iodized salt is the main dietary source of iodine in India, preventing goitre and iodine deficiency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आयोडीनयुक्त नमक भारत में आहारी आयोडीन का मुख्य स्रोत है, जो घेंघा और आयोडीन कमी विकार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'PEM' in nutrition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पोषण में 'PEM'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Protein Excess Metabolism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Primary Energy Measure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Pure Essential Minerals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Protein Energy Malnutrition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PEM — Protein Energy Malnutrition — includes kwashiorkor and marasmus, common in underprivileged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PEM — प्रोटीन ऊर्जा कुपोषण — में क्वाशियोरकोर और मरास्मस शामिल हैं, जो वंचित बच्चों में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rich source of iron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आयरन का समृद्ध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Green leafy vegetables (spinach)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Green leafy vegetables such as spinach, along with jaggery, legumes and meat, are rich sources of iron.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पालक जैसी हरी पत्तेदार सब्जियाँ, गुड़, दालें और मांस आयरन के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therapeutic diet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चिकित्सीय आहार (Therapeutic Diet)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sweets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modification of the normal diet to manage a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normal diet without changes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fasting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therapeutic diet modifies the normal diet — in nutrients, texture or calories — to treat or prevent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चिकित्सीय आहार सामान्य आहार में — पोषक, बनावट या कैलोरी में — बदलाव करता है, ताकि रोग का उपचार या रोकथाम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multiple intelligences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बहु-बुद्धि (Multiple Intelligences)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Howard Gardner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Howard Gardner proposed multiple intelligences — linguistic, logical, musical, spatial, bodily, interpersonal, intrapersonal and naturalistic.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हॉवर्ड गार्डनर ने बहु-बुद्धि प्रस्तावित की — भाषिक, तार्किक, संगीत, स्थानिक, शारीरिक, अंतर्वैयक्तिक, आंतरवैयक्तिक और प्राकृतिक।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'catharsis' in psychology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में 'कैथार्सिस' (Catharsis)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Memory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Release of pent-up emotions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Sleep disturbance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Catharsis is the release of pent-up emotional tension, which can be therapeutic.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कैथार्सिस दबी हुई भावनात्मक तनाव की रिहाई है, जो चिकित्सीय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child usually starts walking independently at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बच्चा आमतौर पर कब तक स्वतंत्र रूप से चलना शुरू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weeks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children walk independently by about 12 months; sitting at 6–8 months and standing with support at 9–10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अधिकांश बच्चे लगभग 12 महीने में स्वतंत्र रूप से चलते हैं; 6–8 महीने बैठना और 9–10 महीने सहारे से खड़े होना।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excluding painful thoughts from awareness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दर्दनाक विचारों को चेतना से बाहर रखने वाला रक्षा तंत्र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Rationalization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Repression is the unconscious exclusion of painful memories or impulses from awareness.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रिप्रेशन (Repression) दर्दनाक स्मृतियों या आवेगों का अचेतन रूप से चेतना से बाहर रखना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Deworming Day is observed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डिवॉर्मिंग दिवस (National Deworming Day) कब मनाया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 October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 August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January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 February and 10 August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National Deworming Day is observed on 10 February and 10 August to deworm children aged 1–19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डिवॉर्मिंग दिवस 10 फरवरी और 10 अगस्त को मनाया जाता है, जिसमें 1–19 वर्ष के बच्चों को कृमिनाशक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'Beti Bachao Beti Padhao' programme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'बेटी बचाओ बेटी पढ़ाओ' (Beti Bachao Beti Padhao) कार्यक्रम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agriculture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road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boys'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Survival, education and protection of the girl child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Beti Bachao Beti Padhao addresses gender discrimination, female feticide and promotes the survival and education of girls.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बेटी बचाओ बेटी पढ़ाओ लिंग भेदभाव और कन्या भ्रूण हत्या से निपटता है और बेटियों की सुरक्षा व शिक्षा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'Swachh Bharat Abhiyan' primarily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'स्वच्छ भारत अभियान' (Swachh Bharat Abhiyan) मुख्य रूप से किसका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textile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space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Sanitation and cleanliness across the country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road construction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Swachh Bharat Abhiyan aims at eliminating open defecation, improving solid waste management and promoting sanitation.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स्वच्छ भारत अभियान खुले में शौच समाप्त करने, ठोस अपशिष्ट प्रबंधन सुधारने और स्वच्छता बढ़ावा देने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POSHAN Abhiyaan (National Nutrition Mission)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पोषण अभियान (POSHAN Abhiyaan) का लक्ष्य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sports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adult obesity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animal feed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Reducing malnutrition among children and pregnant women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POSHAN Abhiyaan aims to reduce stunting, undernutrition, anaemia and low birth weight among children and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पोषण अभियान बच्चों और महिलाओं में अवरुद्ध वृद्धि, कुपोषण, रक्ताल्पता और कम जन्म वजन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Identification of a dead body in the hospital is done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शव की पहचान किससे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Neighbours by name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Any visitor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Relatives with proper identification documents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newspaper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dead body is identified by relatives or legal representatives with proper identification, and the identification tag is maintained.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शव की पहचान रिश्तेदारों या कानूनी प्रतिनिधियों द्वारा उचित पहचान दस्तावेजों से होती है और पहचान टैग बनाए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suspected sexual assault,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यौन उत्पीड़न (Sexual Assault) के मामले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Preserve evidence and follow the medico-legal protocol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Delay documentation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Destroy samples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all clothes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Evidence (clothes, swabs, samples) is preserved per protocol, documented, and handed over with chain of custody.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साक्ष्य (कपड़े, स्वैब, नमूने) प्रोटोकॉल अनुसार सुरक्षित, दस्तावेजित और चेन ऑफ कस्टडी के साथ सौंपे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requirement before organ donation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अंगदान (Organ Donation) से पहले कानूनी आवश्यकता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Consent of the donor or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hospital's permission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consent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police's permission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Valid consent — from the donor during life or the family after death — is legally required for organ donation.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अंगदान के लिए कानूनी रूप से वैध सहमति आवश्यक है — जीवन में दाता से या मृत्यु के बाद परिवार से।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data collection tool that uses a set of questions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प्रश्नों के समुच्चय का उपयोग करने वाला आँकड़ा संग्रह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Questionnaire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X-ray machine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Sphygmomanometer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questionnaire is a structured set of questions used to collect data from research participants.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प्रश्नावली (Questionnaire) प्रश्नों का व्यवस्थित समुच्चय है जो शोध प्रतिभागियों से आँकड़े एकत्र करने के लिए प्रयोग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research, a 'sample'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'नमूना' (Sample)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final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research budget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entire population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part of the population selected for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sample is a subset of the population selected to represent it in a research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नमूना जनसंख्या का एक उपसमुच्चय है जो शोध अध्ययन में उसका प्रतिनिधित्व करने के लिए चुना जाता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death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मृत्यु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Dental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Postpartum haemorrhage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Postpartum haemorrhage is the leading cause of maternal mortality in India, followed by sepsis and eclampsia.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प्रसवोत्तर रक्तस्राव भारत में मातृ मृत्यु का प्रमुख कारण है, उसके बाद सेप्सिस और एक्लेम्पसिया।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community health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नर्सिंग प्रक्रिया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Community assessment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Implementation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Community health nursing begins with community assessment — collecting data about the community's health status and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सामुदायिक स्वास्थ्य नर्सिंग समुदाय आकलन से शुरू होती है — समुदाय की स्वास्थ्य स्थिति और आवश्यकताओं का आँकड़ा संग्रह।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home visit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भेंट (Home Visit)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visiting friends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Provide care and health education in the family setting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collecting rent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selling products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Home visits provide nursing care, health education, follow-up and family support in the home environment.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 भेंट घर के वातावरण में नर्सिंग देखभाल, स्वास्थ्य शिक्षा, अनुवर्तन और परिवार सहायता प्रदान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'fragile':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'Fragile'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means easily broken or delicate; strong, tough and rigid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का अर्थ आसानी से टूटने वाला या नाजुक (Delicate) है; strong, tough और rigid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'temporary':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'Temporary'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Momentary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Permanent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Short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'temporary' (lasting a short time) is 'permanent' (lasting forever).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'Temporary' (अस्थायी) का विलोम 'Permanent' (स्थायी)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sentence: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वाक्य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 has seen him yesterday.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 have seen him yesterday.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 saw him yesterday.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 seen him yesterday.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a past time marker ('yesterday'), the simple past is used: 'I saw him yesterday.'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भूतकाल समय सूचक ('yesterday') के साथ सामान्य भूतकाल आता है: 'I saw him yesterday.'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ammonia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अमोनिया (Ammonia)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NH4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NH3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Ammonia is NH3 — one nitrogen atom bonded to three hydrogen atoms.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अमोनिया NH3 है — एक नाइट्रोजन परमाणु तीन हाइड्रोजन परमाणुओं से जुड़ा।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instrument used to measure body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तापमान मापने वाला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Thermometer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Sphygmomanometer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Pulse oximeter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thermometer measures body temperature — oral, rectal, axillary, tympanic or infrared.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थर्मामीटर शरीर का तापमान मापता है — मौखिक, मलाशय, कक्षीय, कर्ण या इन्फ्रारेड।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solid directly changing into a gas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ठोस का सीधे गैस में बदलना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Evaporation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Condensation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Sublimation is the direct change of a solid into gas without passing through the liquid state (e.g., camphor).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उर्ध्वपातन (Sublimation) ठोस का बिना द्रव अवस्था से गुजरे सीधे गैस में बदलना है (जैसे कपूर)।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disease transmitted by contaminated food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दूषित भोजन से फैलने वाली सबसे सामान्य बीमारी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Diarrhoeal diseases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Contaminated food causes diarrhoeal diseases, food poisoning, typhoid and hepatitis 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भोजन से दस्त रोग, खाद्य विषाक्तता, टाइफाइड और हेपेटाइटिस A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Good ventilation of a room helps to prevent: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कमरे का अच्छा वेंटिलेशन किसको रोकने में मदद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Tooth decay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Spread of airborne infections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Adequate ventilation dilutes airborne pathogens and prevents the spread of respiratory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पर्याप्त वेंटिलेशन वायुजनित रोगजनकों को पतला करता है और श्वसन संक्रमण का फैलाव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Maintaining professional boundaries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पेशेवर सीमाएँ (Professional Boundaries) बनाए रखने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patient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Keeping a therapeutic relationship without personal involvement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Becoming best friends with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Sharing personal secrets with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Professional boundaries keep the relationship therapeutic and focused on the patient's needs, avoiding personal over-involvement.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पेशेवर सीमाएँ संबंध को चिकित्सीय और रोगी की आवश्यकताओं पर केंद्रित रखती हैं, व्यक्तिगत अति-जुड़ाव से बचते हुए।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Whistle-blowing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व्हिसल-ब्लोइंग (Whistle-blowing)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Playing a whistle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malpractice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Reporting unsafe or unethical practice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Silence about errors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Whistle-blowing is reporting unsafe, unethical or illegal practices to protect patients and uphold professional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व्हिसल-ब्लोइंग रोगियों की रक्षा और पेशेवर मानक बनाए रखने के लिए असुरक्षित, अनैतिक या अवैध प्रथाओं की रिपोर्ट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device that displays the output of a computer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का आउटपुट प्रदर्शित करने वाला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Scanner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Keyboard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Monitor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monitor is an output device that displays text, images and videos; keyboard and mouse are input devices.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मॉनिटर एक आउटपुट उपकरण है जो टेक्स्ट, चित्र और वीडियो दिखाता है; कीबोर्ड और माउस इनपुट उपकरण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Biometric verification in hospitals is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अस्पतालों में बायोमेट्रिक सत्यापन (Biometric Verification)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Identity verification using fingerprints or iris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Cooking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Cleaning floors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Measuring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Biometric systems verify identity using unique physical traits — fingerprints, iris, face — for secure access and attendance.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बायोमेट्रिक प्रणालियाँ अद्वितीय शारीरिक लक्षणों — उंगलियों के निशान, आइरिस, चेहरा — से पहचान सत्यापित करती हैं, सुरक्षित पहुँच और उपस्थिति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