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ascites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जलोदर (Ascites)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Cirrhosis of the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Skin allergy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Cirrhosis with portal hypertension is the most common cause of ascites — fluid accumulation in the peritoneal cavity.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पोर्टल उच्च रक्तचाप के साथ यकृत सिरोसिस जलोदर का सबसे सामान्य कारण है — उदर गुहा में तरल जमाव।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sign of deep vein thrombosis (DVT)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का विशिष्ट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Bilateral arm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Chest pain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Unilateral leg swelling with calf tenderness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DVT presents with unilateral leg swelling, pain, calf tenderness and warmth; Homan's sign may be positive.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DVT में एकतरफा पैर की सूजन, दर्द, पिंडली की कोमलता और गर्मी होती है; होमन चिह्न सकारात्मक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peritonitis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पेरिटोनिटिस (Peritonitis)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Perforation of the gastrointestinal 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Perforation of the GI tract — from appendicitis, peptic ulcer or trauma — is the most common cause of peritonitis.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जठरांत्र मार्ग का छिद्रण — एपेंडिसाइटिस, पेप्टिक अल्सर या आघात से — पेरिटोनिटिस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cataract surgery, the patient should avoid: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मोतियाबिंद सर्जरी (Cataract Surgery) के बाद रोगी को किससे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Wearing glasses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Sleeping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Eating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Bending, lifting heavy objects and straining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After cataract surgery, the patient avoids bending, lifting, straining and rubbing the eye to prevent increased IOP and wound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मोतियाबिंद सर्जरी के बाद रोगी झुकने, भारी वस्तु उठाने, जोर लगाने और आंख रगड़ने से बचता है, ताकि अंतःनेत्र दबाव और घाव क्षति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 of acute appendicitis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एपेंडिसाइटिस (Acute Appendicitis) का शास्त्रीय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Lower back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Joint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upper quadrant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lower quadrant pain with rebound tenderness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Appendicitis typically starts with periumbilical pain shifting to the right lower quadrant (McBurney's point) with rebound tenderness.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एपेंडिसाइटिस प्रायः नाभि के पास दर्द से शुरू होकर दाएँ निचले उदर (मैकबर्नी बिंदु) में जाता है, रिबाउंड कोमलता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head injury, the nurse should monitor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वाले रोगी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Falling BP and rising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Cushing's triad (rising BP, falling pulse, irregular respirations)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Cushing's triad — rising systolic BP, bradycardia and irregular breathing — indicates dangerously raised intracranial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कुशिंग त्रयी — बढ़ता सिस्टोलिक रक्तचाप, ब्रेडीकार्डिया और अनियमित श्वास — खतरनाक रूप से बढ़े अंतःकपालीय दबाव दर्शाती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अग्नाशयशोथ (Chronic Pancreatitis)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Chronic alcoholism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fibre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alcoholism is the most common cause of chronic pancreatitis, causing progressive pancreatic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शराब का सेवन दीर्घकालिक अग्नाशयशोथ का सबसे सामान्य कारण है, जो प्रगतिशील अग्न्याशय क्षति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hernia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हर्निया (Hernia) का सबसे सामान्य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Indirect inguinal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Hiatal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Femoral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Incisional hernia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Indirect inguinal hernia is the most common type, especially in males, due to a patent processus vaginalis.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अप्रत्यक्ष वंक्षण हर्निया सबसे सामान्य प्रकार है, विशेषकर पुरुषों में, खुले प्रोसेसस वेजाइनालिस के कारण।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ECG change in hyperkalaemia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हाइपरकैलेमिया (Hyperkalaemia) में शास्त्रीय ECG परिवर्तन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Prolonged QT interval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Tall peaked T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 waves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Hyperkalaemia produces tall, peaked T waves, then widened QRS and, if severe,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हाइपरकैलेमिया में ऊंची नुकीली T तरंगें बनती हैं, फिर चौड़ा QRS और गंभीर होने पर कार्डियक अरेस्ट।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आंत्र अवरोध (Intestinal Obstruction)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Diverticulitis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Colon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Intussusception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Gallstones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Intussusception — telescoping of one bowel segment into another — is the most common cause of obstruction in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इंटससेप्शन — आंत का एक हिस्सा दूसरे में घुसना — छोटे बच्चों में अवरोध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who is vomiting continuously should receive medication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लगातार उल्टी करने वाले रोगी को औषधि किस मार्ग से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Sublingual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Through food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Parenteral (IM/IV) or rectal route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Vomiting prevents reliable oral absorption; parenteral or rectal routes are used instead.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उल्टी मौखिक अवशोषण रोकती है; इसलिए पैरेंटरल या मलाशय मार्ग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intradermal injection is given at an angle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अंतःत्वचीय (Intradermal) इंजेक्शन किस कोण पर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Intradermal injections (e.g., Mantoux, BCG) are given at 10–15 degrees, just under the epidermis.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अंतःत्वचीय इंजेक्शन (जैसे मेंटू, BCG) 10–15 डिग्री कोण पर, एपिडर्मिस के ठीक नीचे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warm compress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सिकाई (Warm Compress)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tissues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Constrict vessels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blood flow, relieve pain and promote healing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bleeding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Warmth dilates vessels, increasing blood flow, relieving pain, muscle spasm and promoting healing.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गर्मी वाहिकाएँ फैलाती है, रक्त प्रवाह बढ़ाती है, दर्द और मांसपेशी ऐंठन घटाती है और उपचार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diarrhoea, temperature should preferably be measured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 वाले रोगी में तापमान अधिमानतः किस मार्ग से मापना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Axillary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route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measurement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Rectal route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axillary route is preferred in diarrhoea to avoid rectal stimulation; oral is avoided if the patient is vomiting.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 में मलाशय उत्तेजना से बचने के लिए कक्षीय मार्ग पसंद किया जाता है; उल्टी होने पर मौखिक से बचा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lift a heavy object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भारी वस्तु उठाने का सही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Twist while lifting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Bend the back and keep knees straight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Lift with one hand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Bend the knees and keep the back straight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Lifting with bent knees and a straight back uses leg muscles and prevents back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घुटने मोड़कर और पीठ सीधी रखकर उठाने से पैर की मांसपेशियाँ काम करती हैं और पीठ की चोट रुकती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calculates the IV infusion rate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IV इन्फ्यूजन दर की गणना किससे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Counting the drops per minute and the drop factor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room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Estimating by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patient's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drip rate is calculated from the prescribed volume, time and the giving-set drop factor (drops/mL).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ड्रिप दर निर्धारित आयतन, समय और सेट के ड्रॉप फैक्टर (बूंद/mL) से गणना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solution used to irrigate a urinary catheter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कैथेटर की सिंचाई (Irrigation) के लिए प्रयुक्त घोल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Concentrated juice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Ice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Sterile normal saline is used to irrigate a urinary catheter to maintain patency and clear debris.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कैथेटर की सिंचाई के लिए स्टेराइल नॉर्मल सेलाइन प्रयोग होती है, ताकि कैथेटर खुला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'full diet' order for a patient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लिए 'फुल डाइट' (Full Diet) आदेश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liquids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 foods as tolerated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full (regular) diet allows all foods as tolerated by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फुल (नियमित) आहार में रोगी जितना सहन कर सके सभी खाद्य पदार्थ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adverse effect of warfarin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(Warfarin) का सबसे महत्वपूर्ण प्रतिकूल 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Dry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Bleeding is the main adverse effect of warfarin; INR is monitored to keep it in the therapeutic range.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 वारफारिन का मुख्य प्रतिकूल प्रभाव है; INR की निगरानी चिकित्सीय सीमा बनाए रखने के लिए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हाइपरथायरायडिज्म के उपचार में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Levothyroxine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Carbimazole (or methimazole)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Metformin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Carbimazole and methimazole reduce thyroid hormone production and are used in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कार्बिमाज़ोल और मेथिमाज़ोल थायरॉइड हार्मोन उत्पादन घटाते हैं और हाइपरथायरायडिज्म में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treatment of severe hyperkalaemia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हाइपरकैलेमिया (Severe Hyperkalaemia) के आपातकालीन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calcium gluconate and insulin-glucose infusion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calcium gluconate stabilizes the heart, and insulin-glucose and other measures shift potassium into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कैल्शियम ग्लूकोनेट हृदय को स्थिर करता है, और इंसुलिन-ग्लूकोज़ व अन्य उपाय पोटेशियम को कोशिकाओं में भेजते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anti-tubercular drug that causes orange-red discoloration of body fluids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की वह औषधि जो शारीरिक तरल पदार्थों का नारंगी-लाल रंग करती है,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Isoniazid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Ethambutol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Pyrazinamide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Rifampicin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Rifampicin colours urine, sweat, tears and saliva orange-red; patients are counselled about this harmless effect.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रिफैम्पिसिन मूत्र, पसीना, आंसू और लार को नारंगी-लाल करती है; मरीजों को इस हानिरहित प्रभाव की जानकारी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opioid analgesics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दर्दनाशकों (Opioid Analgesics)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 and respiratory depression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Opioids commonly cause constipation, sedation, nausea and dose-dependent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ओपिओइड सामान्यतः कब्ज, बेहोशी, मतली और खुराक-निर्भर श्वसन अवसाद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lithium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चिकित्सा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Fine tremor and increased thirst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Lithium commonly causes fine tremor, polydipsia, polyuria, weight gain and nausea; levels are monitored for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लिथियम सामान्यतः सूक्ष्म कंपन, अधिक प्यास, अधिक पेशाब, वजन बढ़ना और मतली करता है; विषाक्तता के लिए स्तर निगरानी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hallucination in delirium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डेलीरियम (Delirium) में सबसे सामान्य प्रकार का भ्रम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Olfactory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Visual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Auditory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Gustatory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Visual hallucinations are most common in delirium; auditory hallucinations are most common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डेलीरियम में दृश्य भ्रम सबसे सामान्य हैं; स्किज़ोफ्रेनिया में श्रवण भ्रम सबसे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'psychosis'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'साइकोसिस' (Psychosis)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Personality quirk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Loss of contact with reality with hallucinations or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sadness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anxiety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Psychosis involves impaired reality testing — hallucinations, delusions, disorganized thought — as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साइकोसिस में वास्तविकता परीक्षण बिगड़ता है — भ्रम, विभ्रम, अव्यवस्थित विचार — जैसे स्किज़ोफ्रेनिया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dementia who wanders,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भटकने वाले डिमेंशिया रोगी के लिए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a safe environment and close supervision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Lock the patient in a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Ignore the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Let the patient wander outside alone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Wandering is managed with a safe, enclosed area, supervision, identification bands and a structured routine.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भटकने का प्रबंधन सुरक्षित, बंद क्षेत्र, निगरानी, पहचान पट्टी और व्यवस्थित दिनचर्या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panic disorder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डिसऑर्डर (Panic Disorder) के प्रथम पंक्ति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stimulants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SSRIs and cognitive behavioural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opioids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Panic disorder is treated with SSRIs and cognitive behavioural therapy, with relapse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पैनिक डिसऑर्डर का उपचार SSRIs और संज्ञानात्मक व्यवहार थेरेपी से होता है, साथ में पुनरावृत्ति रोकथाम।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psychiatry, 'insight'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मनोचिकित्सा में 'इनसाइट' (Insight)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Sharp eyesight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patient's awareness of his own illness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level of sleep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Insight is the patient's degree of awareness and understanding of his illness; it affects treatment compliance.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इनसाइट रोगी की अपनी बीमारी के प्रति जागरूकता और समझ है; यह उपचार अनुपालन को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When a patient expresses suicidal thoughts,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जब रोगी आत्महत्या के विचार व्यक्त करे, तो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Laugh it off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Take the thoughts seriously and assess the risk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Punish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Suicidal ideation is taken seriously; the nurse assesses risk factors, intent, plan and ensures safety.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आत्महत्या के विचार गंभीरता से लिए जाते हैं; नर्स जोखिम कारक, इरादा, योजना का आकलन करती है और सुरक्षा सुनिश्चित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birth length of a full-term newborn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अवधि नवजात की सामान्य जन्म लंबाई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70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birth length of a full-term newborn is about 50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अवधि नवजात की औसत जन्म लंबाई लगभग 50 सेमी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posterior fontanelle of a newborn normally closes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पश्च फॉन्टानेल (Posterior Fontanelle) सामान्यतः कब बंद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posterior fontanelle closes by 2–3 months; the anterior fontanelle by 12–18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पश्च फॉन्टानेल 2–3 महीने में बंद होता है; अग्र फॉन्टानेल 12–18 महीने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accidental poisoning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आकस्मिक विषाक्तता (Accidental Poisoning)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Sea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Household chemicals and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Fruits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Household chemicals, kerosene and medicines kept within reach are the most common causes of accidental poisoning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पहुंच में रखे घरेलू रसायन, मिट्टी का तेल और दवाइयाँ बच्चों में आकस्मिक विषाक्तता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care of a child with fever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बुखार वाले बच्चे की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Heavy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Sponging with ice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Antipyretics, fluids, light clothing and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Fever is managed with antipyretics, adequate fluids, light clothing, tepid sponging and monitoring for febrile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बुखार का प्रबंधन ज्वरनाशक, पर्याप्त तरल, हल्के कपड़े, गुनगुने पानी से पोंछना और ज्वर-दौरे की निगरानी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palmar grasp reflex in a newborn is elicited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पामर ग्रास्प रिफ्लेक्स (Palmar Grasp Reflex) कैसे उत्पन्न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Touching the cheek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Shining light in the eyes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Tapping the knee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Placing a finger in the baby's palm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Placing a finger in the newborn's palm causes the fingers to curl around it — the palmar grasp reflex.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हथेली में उंगली रखने से उंगलियाँ उसके चारों ओर मुड़ जाती हैं — पामर ग्रास्प प्रतिवर्त।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booster dose of DPT vaccine in the Indian schedule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अनुसूची में DPT टीके की पहली बूस्टर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16–24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DPT booster is given at 16–24 months, followed by another at 5–6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DPT बूस्टर 16–24 महीने में दी जाती है, फिर दूसरी 5–6 वर्ष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dose of adrenaline (epinephrine) for adult anaphylaxis given IM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एनाफिलैक्सिस में IM दी जाने वाली एड्रेनालाईन की खुराक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0.5 mg (1:1000)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0.05 mg (1:10000)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mg (1:10)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 mg (1:100)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anaphylaxis is treated with IM adrenaline 0.5 mg (0.5 mL of 1:1000) in the anterolateral thigh.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एनाफिलैक्सिस का उपचार जांघ के अग्रपार्श्व में IM एड्रेनालाईन 0.5 mg (1:1000 का 0.5 mL)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an open fracture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खुले फ्रैक्चर (Open Fracture) के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Cover the wound, immobilize and do not push the bone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 the limb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Push the bone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direct heat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wound is covered with a sterile dressing, the limb immobilized, and protruding bone is never pushed back.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को स्टेराइल पट्टी से ढका जाता है, अंग स्थिर किया जाता है और निकली हड्डी को कभी वापस नहीं धकेला जाता।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for newborn resuscitation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पुनर्जीवन (Newborn Resuscitation) में संपीड़न:वेंटिलेशन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5:1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resuscitation uses 3 compressions to 1 ventilation (90 compressions and 30 breaths per minute).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पुनर्जीवन में 3 संपीड़न और 1 वेंटिलेशन (प्रति मिनट 90 संपीड़न और 30 सांसें)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treatment of a severe allergic reaction (anaphylaxis)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एलर्जिक प्रतिक्रिया (एनाफिलैक्सिस) के आपातकालीन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 adrenaline, airway management and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antihistamine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Anaphylaxis is treated with IM adrenaline, airway support, oxygen, IV fluids and antihistamines/steroids.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एनाफिलैक्सिस का उपचार IM एड्रेनालाईन, वायुमार्ग सहारा, ऑक्सीजन, IV तरल और एंटीहिस्टामाइन/स्टेरॉइड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managing a burn victim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जले हुए पीड़ित के प्रबंधन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cold drinks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 the burning process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Break the blisters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First, stop the burning — remove the source, douse flames, remove smouldering clothing — then cool and treat.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जलने की प्रक्रिया रोकें — स्रोत हटाएं, आग बुझाएं, जलते कपड़े निकालें — फिर ठंडा करें और उपचार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minor cut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मामूली कट (Minor Cut) के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Cleaning with water, applying antiseptic and covering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Tight bandaging without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Rubbing dirt 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minor cut is washed with clean water, an antiseptic applied, and a sterile dressing placed.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मामूली कट को साफ पानी से धोया जाता है, एंटीसेप्टिक लगाया जाता है और स्टेराइल पट्टी रखी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leprosy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कुष्ठ रोग (Leprosy)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leprae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leprae causes leprosy (Hansen's disease), affecting skin and peripheral nerves.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लेप्री कुष्ठ रोग (हैन्सन रोग) उत्पन्न करता है, जो त्वचा और परिधीय तंत्रिकाओं को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Japanese encephalitis is transmitted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जापानी एन्सेफलाइटिस (Japanese Encephalitis) किसके द्वारा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Culex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Japanese encephalitis is transmitted by the Culex mosquito, with pigs and water birds as reservoirs.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जापानी एन्सेफलाइटिस क्यूलेक्स मच्छर से फैलता है, जिसमें सूअर और जल पक्षी आरक्षित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responsible for peptic ulcer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(Peptic Ulcer) के लिए उत्तरदायी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Streptococcus pyogenes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Helicobacter pylori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Helicobacter pylori infection is a major cause of peptic ulcers and gastritis; it is treated with triple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हेलिकोबैक्टर पाइलोरी संक्रमण पेप्टिक अल्सर और गैस्ट्राइटिस का प्रमुख कारण है; इसका उपचार ट्रिपल थेरेपी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used for cold sterilization of heat-sensitive instruments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ऊष्मा-संवेदनशील उपकरणों की ठंडी स्टरलाइज़ेशन (Cold Sterilization) के लिए प्रयुक्त रसायन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Glutaraldehyde (Cidex)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Vinegar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Glutaraldehyde (2%) is used for cold chemical sterilization of heat-sensitive instruments such as endoscopes.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ग्लूटारल्डिहाइड (2%) एंडोस्कोप जैसे ऊष्मा-संवेदनशील उपकरणों की ठंडी रासायनिक स्टरलाइज़ेशन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infected with MRSA requires: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MRSA से संक्रमित रोगी को कौन-सी सावधानियाँ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Airborne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Contact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Droplet precautions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MRSA spreads by contact, so contact precautions — gloves, gown, dedicated equipment — are used.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MRSA संपर्क से फैलता है, इसलिए संपर्क सावधानियाँ — दस्ताने, गाउन, समर्पित उपकरण — प्रयोग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assesses the patient's level of consciousness using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रोगी की चेतना स्तर का आकलन किससे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BMI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Apgar score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 scale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Glasgow Coma Scale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Glasgow Coma Scale (GCS) scores eye, verbal and motor responses to assess consciousness.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ग्लासगो कोमा स्केल (GCS) चेतना का आकलन करने के लिए आंख, वाणी और मोटर प्रतिक्रियाएँ स्कोर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maximum Glasgow Coma Scale score of a fully conscious person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सचेत व्यक्ति का अधिकतम ग्लासगो कोमा स्केल (GCS) स्कोर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GCS ranges from 3 (deep coma) to 15 (fully conscious).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GCS 3 (गहरा कोमा) से 15 (पूर्ण सचेत) तक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accurate blood pressure measurement, the patient's arm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सटीक रक्तचाप मापन के लिए रोगी की बांह कैसी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Above the head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heart level and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Hanging down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Behind the back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arm is supported at heart level for accurate BP measurement; a lower arm gives falsely high readings.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रक्तचाप के लिए बांह हृदय स्तर पर सहारे से रखी जाती है; नीची बांह झूठा उच्च रीडिंग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check the medication against the medication administration record: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औषधि का मेडिकेशन एडमिनिस्ट्रेशन रिकॉर्ड (MAR) से कितनी बार मिलान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Once a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after giving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Three times before administration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'three checks' — comparing the drug with the MAR at preparation, before taking it to the patient, and at the bedside — prevent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'तीन जांचें' — तैयारी में, रोगी के पास ले जाने से पहले और बिस्तर पर — औषधि की MAR से तुलना करती हैं, जिससे त्रुटियाँ रुकती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organizational chart of a hospital shows: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का संगठन चार्ट (Organizational Chart)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chain of command and lines of authority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patient list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building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medicine list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organizational chart shows the hierarchy, lines of authority and reporting relationships in the hospital.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संगठन चार्ट अस्पताल में पदानुक्रम, अधिकार की रेखाएँ और रिपोर्टिंग संबंध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staff meeting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स्टाफ मीटिंग (Staff Meeting)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Communicate, plan and solve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gossip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fill 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serve snacks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 meetings share information, plan care, solve problems and promote teamwork.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 मीटिंग जानकारी साझा करती है, देखभाल की योजना बनाती है, समस्याएँ सुलझाती है और टीम भावना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bed occupancy rate of a hospital is calculated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की बेड अधिभोग दर (Bed Occupancy Rate) कैसे गणना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Occupied beds ÷ total beds ×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Total beds ÷ occupied beds ×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Occupied beds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Beds × 100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Bed occupancy rate = (occupied beds / total available beds) × 100, reflecting bed utilization.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बेड अधिभोग दर = (अधिभृत बिस्तर / कुल उपलब्ध बिस्तर) × 100, जो बिस्तर उपयोग दर्शाती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Culture shock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कल्चर शॉक (Culture Shock)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weather change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food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Discomfort experienced when adapting to a new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physical injury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Culture shock is the anxiety and disorientation felt when moving to an unfamiliar culture.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कल्चर शॉक अपरिचित संस्कृति में जाने पर महसूस होने वाली चिंता और भटकाव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family in urban India today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आज भारत के शहरों में सबसे सामान्य परिवार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Nuclear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Extended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Joint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Polygamous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Urbanization has increased nuclear families — parents and children — in Indian cities.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शहरीकरण ने भारतीय शहरों में एकल (परमाणु) परिवार — माता-पिता और बच्चे — बढ़ाए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role of a medical social worker in the hospital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चिकित्सा सामाजिक कार्यकर्ता (Medical Social Worker) की भूमिका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Help patients with social, financial and emotional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driving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medical social worker assists patients with financial aid, counseling, rehabilitation and discharge planning.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चिकित्सा सामाजिक कार्यकर्ता रोगियों को वित्तीय सहायता, परामर्श, पुनर्वास और डिस्चार्ज योजना में सहायता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albumin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एल्ब्यूमिन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0.5–1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20–25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3.5–5.5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albumin is 3.5–5.5 g/dL; low levels occur in liver disease, nephrotic syndrome and malnutrition.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एल्ब्यूमिन 3.5–5.5 g/dL होता है; यकृत रोग, नेफ्रोटिक सिंड्रोम और कुपोषण में यह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White blood cells in the stool indicate: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 में श्वेत रक्त कोशिकाएँ (WBC) क्या दर्शाती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health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Intestinal infection or inflammation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Pus cells/WBCs in stool suggest intestinal infection or inflammation, such as in dysentery.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 में पस कोशिकाएं/WBC आंत्र संक्रमण या सूजन दर्शाती हैं, जैसे पेचिश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single test to assess kidney function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कार्य का आकलन करने वाला सबसे अच्छा एकल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Stool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Serum creatinine and GFR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Urine colour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Serum creatinine and estimated GFR best reflect glomerular filtration and kidney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सीरम क्रिएटिनिन और अनुमानित GFR ग्लोमेरुलर निस्पंदन और वृक्क कार्य को सबसे अच्छा दर्शाते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regulates breathing and heart rate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श्वास और हृदय गति नियंत्रित करने वाला मस्तिष्क का भाग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Cerebrum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Thalamus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medulla oblongata contains the respiratory and cardiac centres controlling breathing and heart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मेडुला ऑब्लांगेटा में श्वसन और हृदय केंद्र होते हैं जो श्वास और हृदय गति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promotes water reabsorption in the kidneys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गुर्दों में जल पुनर्अवशोषण बढ़ाने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Antidiuretic hormone (ADH/vasopressin)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ADH (vasopressin) from the posterior pituitary promotes water reabsorption in the renal tubules, concentrating urine.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पश्च पीयूष से निकलने वाला ADH (वैसोप्रेसिन) वृक्क नलिकाओं में जल पुनर्अवशोषण बढ़ाता है, जिससे मूत्र सांद्र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chromosomes in a normal human cell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मानव कोशिका में गुणसूत्रों (Chromosomes)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23 (11 pairs)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46 (23 pairs)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normal human somatic cell has 46 chromosomes — 23 pairs; sex cells have 23.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मानव शारीरिक कोशिका में 46 गुणसूत्र — 23 जोड़े होते हैं; युग्मक कोशिकाओं में 23।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 of the liver in digestion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पाचन में यकृत (Liver)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Produce bile for fat digestion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Digest proteins directly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Store undigested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Produce hydrochloric acid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produces bile, which emulsifies fats and aids their digestion and absorption.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पित्त बनाता है, जो वसा को पायसीकृत कर उसके पाचन और अवशोषण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lymphatic organ of the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सबसे बड़ा लसीका अंग (Lymphatic Organ)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Appendix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Tonsils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spleen is the largest lymphatic organ, filtering blood and housing lymphocytes.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प्लीहा सबसे बड़ा लसीका अंग है, जो रक्त छानता है और लिम्फोसाइट्स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inner ear that contains the organ of hearing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आंतरिक कान का वह भाग जिसमें श्रवण अंग होता है,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Tympanic membrane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Semicircular canals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Cochlea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Pinna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cochlea contains the organ of Corti, the sensory organ of hearing.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कोक्लिया में ऑर्गन ऑफ कॉर्टि होता है, जो श्रवण का संवेदी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essential for the production of thyroid hormones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हार्मोन उत्पादन के लिए आवश्यक खनिज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is essential for synthesizing thyroxine (T4) and triiodothyronine (T3).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थायरोक्सिन (T4) और ट्राईआयोडोथायरोनिन (T3) के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vitamin K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K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Night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Bleeding tendency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Scurvy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deficiency impairs clotting factor synthesis, causing easy bruising and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की कमी थक्का कारक संश्लेषण बिगाड़ती है, जिससे आसानी से चोट और रक्तस्राव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carbohydrates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कार्बोहाइड्रेट (Carbohydrates)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Carry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Build bones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Provide energy to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Clot blood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are the body's preferred and main source of energy, providing 4 kcal/g.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कार्बोहाइड्रेट शरीर का पसंदीदा और मुख्य ऊर्जा स्रोत हैं, जो 4 kcal/g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recommended for a patient with hypertension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 रक्तचाप वाले रोगी के लिए अनुशंसित आहार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 salt, low fat and high fibre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sweets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fat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Hypertension is managed with a low-salt, low-fat, high-fibre diet rich in fruits and vegetables.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उच्च रक्तचाप का प्रबंधन कम नमक, कम वसा, उच्च रेशे वाले आहार से होता है, जिसमें फल और सब्जियाँ प्रचुर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Body Mass Index (BMI) is calculated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बॉडी मास इंडेक्स (BMI) की गणना कैसे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×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Height (m) ÷ weight (kg)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(kg) ÷ height (m)²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Height × height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= weight in kilograms divided by the square of height in metres.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= किलोग्राम में वजन, मीटर में ऊंचाई के वर्ग से विभाजित।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BMI range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BMI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30–35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18.5–24.9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40–45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BMI is 18.5–24.9; below 18.5 is underweight and above 25 is overweight/obese.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BMI 18.5–24.9 होता है; 18.5 से कम कम वजन और 25 से अधिक अधिक वजन/मोटापा।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'unconditional positive regard' is associated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'अनकंडीशनल पॉजिटिव रिगार्ड' (Unconditional Positive Regard) की अवधारणा किससे जुड़ी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B. F. Skinner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Carl Rogers, in client-centred therapy, emphasized unconditional positive regard — accepting the client without judgment.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कार्ल रोजर्स ने ग्राहक-केंद्रित थेरेपी में अनकंडीशनल पॉजिटिव रिगार्ड पर बल दिया — बिना निर्णय के ग्राहक को स्वीकार करना।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Frustration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हताशा (Frustration)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memory problem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blocking of goal-directed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sleep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happiness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Frustration occurs when goal-directed behaviour is blocked or obstructed.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हताशा तब होती है जब लक्ष्य-निर्देशित व्यवहार अवरुद्ध या बाधित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Kübler-Ross, the first stage of grief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कुबलर-रॉस के अनुसार शोक (Grief)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Acceptance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Bargaining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Kübler-Ross stages of grief: denial, anger, bargaining, depression and acceptance.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कुबलर-रॉस के शोक चरण: इनकार, क्रोध, सौदेबाजी, अवसाद और स्वीकृति।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grief process, 'bargaining'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शोक प्रक्रिया में 'सौदेबाजी' (Bargaining)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Feeling 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Accepting the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Making deals to postpone the loss or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Refusing to accept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Bargaining is an attempt to negotiate a delay, e.g., 'If I live longer, I will be a better person.'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सौदेबाजी हानि या मृत्यु को टालने की कोशिश है, जैसे 'अगर मैं ज्यादा जीया, तो बेहतर इंसान बनूँगा।'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Revised National TB Control Programme (RNTCP) was renamed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RNTCP (रिवाइज्ड नेशनल टीबी कंट्रोल प्रोग्राम) का नया नाम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National Malaria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National Cancer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National AIDS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National TB Elimination Programme (NTEP)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RNTCP was renamed the National TB Elimination Programme (NTEP) in 2020, targeting TB elimination by 2025.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RNTCP का नाम 2020 में राष्ट्रीय क्षय रोग उन्मूलन कार्यक्रम (NTEP) रखा गया, जो 2025 तक टीबी उन्मूलन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Viral Hepatitis Control Programme aims at eliminating: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वायरल हेपेटाइटिस नियंत्रण कार्यक्रम किसके उन्मूलन 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Influenza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Chickenpox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Viral Hepatitis Control Programme aims at eliminating viral hepatitis, especially hepatitis C, as a public health threat.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वायरल हेपेटाइटिस नियंत्रण कार्यक्रम वायरल हेपेटाइटिस, विशेषकर हेपेटाइटिस C, को सार्वजनिक स्वास्थ्य खतरे के रूप में समाप्त करने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District Mental Health Programme is a component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जिला मानसिक स्वास्थ्य कार्यक्रम (DMHP) किसका घटक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NPCB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NACP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NTEP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National Mental Health Programme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District Mental Health Programme (DMHP) delivers community mental health services under the National Mental Health Programme.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जिला मानसिक स्वास्थ्य कार्यक्रम (DMHP) राष्ट्रीय मानसिक स्वास्थ्य कार्यक्रम के अंतर्गत समुदाय मानसिक स्वास्थ्य सेवाएँ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Jan Aushadhi stores primarily provide: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 औषधि स्टोर (Jan Aushadhi Stores) मुख्य रूप से क्या प्रदान करते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Generic medicines at affordable prices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Fancy cosmetics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education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Pradhan Mantri Bhartiya Janaushadhi Pariyojana stores sell quality generic medicines at low prices.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प्रधानमंत्री भारतीय जनौषधि परियोजना स्टोर कम कीमतों पर गुणवत्तापूर्ण जेनेरिक दवाइयाँ बेचते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'advance directive' (living will)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'एडवांस डायरेक्टिव' (Advance Directive)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prescription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Written instructions about future treatment if the person becomes incapacitated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birth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hospital discharge form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advance directive records a person's treatment wishes in advance, for use if they become unable to decide.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एडवांस डायरेक्टिव व्यक्ति की भविष्य के उपचार की इच्छाएँ पहले से लिखती है, जो असमर्थ होने पर उपयोग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Written informed consent is required before: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किससे पहले लिखित सूचित सहमति (Written Informed Consent)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Counting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Surgery, invasive procedures and research participation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Measuring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Serving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Written consent is required for surgery, invasive procedures, anaesthesia and participation in research.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सर्जरी, आक्रामक प्रक्रियाओं, एनेस्थीसिया और शोध भागीदारी से पहले लिखित सहमति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medical certificate of cause of death is required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का चिकित्सीय कारण प्रमाण पत्र (Medical Certificate of Cause of Death) किसके लिए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Prescribing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of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Admission of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Registration of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medical certificate of cause of death is required for legal registration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का चिकित्सीय कारण प्रमाण पत्र मृत्यु के कानूनी पंजीकरण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of the squared deviations from the mean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माध्य से वर्ग विचलनों का औसत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Variance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Variance is the average of squared deviations from the mean; its square root is the standard deviation.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प्रसरण (Variance) माध्य से वर्ग विचलनों का औसत है; इसका वर्गमूल मानक विचलन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method that observes subjects without any intervention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बिना किसी हस्तक्षेप के विषयों का अवलोकन करने वाली शोध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Experimental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Descriptive (observational)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Interventional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Clinical trial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Descriptive/observational studies observe and describe subjects without manipulating variables.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वर्णनात्मक/अवलोकनात्मक अध्ययन चरों में हेरफेर किए बिना विषयों का अवलोकन और वर्णन करते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door-to-door survey in community health is conducted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में डोर-टू-डोर सर्वेक्षण किसलिए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count houses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Identify cases and health needs of the community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sell products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collect taxes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Door-to-door surveys identify cases, health problems, risk factors and the community's needs for planning.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डोर-टू-डोर सर्वेक्षण योजना के लिए मामले, स्वास्थ्य समस्याएँ, जोखिम कारक और समुदाय की आवश्यकताएँ पहचानते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team at the sub-centre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उप-केंद्र (Sub-Centre) की स्वास्थ्य टीम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 surgeon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 specialist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ANM and a male health worker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sub-centre is staffed by an ANM and a male health worker, providing primary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उप-केंद्र पर ANM और पुरुष स्वास्थ्य कार्यकर्ता तैनात रहते हैं, जो प्राथमिक देखभाल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blindness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अंधता (Blindness)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Trachoma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Glaucoma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Cataract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Cataract is the most common cause of blindness in India, treated effectively with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मोतियाबिंद भारत में अंधता का सबसे सामान्य कारण है, जिसका सर्जरी से प्रभावी उपचार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'abandon':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'Abandon'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Retain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Forsake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'Abandon' means to leave or give up; its synonym is 'forsake'. Keep, retain and hold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'Abandon' का अर्थ छोड़ देना; पर्यायवाची 'Forsake' है। Keep, retain और hold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'artificial':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'Artificial'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Man-made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Natural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Synthetic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'artificial' (not natural) is 'natural'.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'Artificial' (कृत्रिम) का विलोम 'Natural' (प्राकृतिक)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question tag: 'She does not like coffee, ___?'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प्रश्न टैग चुनें: 'She does not like coffee, ___?'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does she?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 she?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isn't she?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doesn't she?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negative statement takes a positive tag: 'She does not like coffee, does she?'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नकारात्मक वाक्य के साथ सकारात्मक टैग आता है: 'She does not like coffee, does she?'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iron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(Iron)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chemical symbol of iron is Fe (from Latin 'ferrum').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का रासायनिक प्रतीक Fe है (लैटिन 'ferrum' से)।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pressure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 (Pressure)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pascal (Pa) is the SI unit of pressure; the newton is force and the joule is energy.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पास्कल (Pa) दबाव की SI इकाई है; न्यूटन बल और जूल ऊर्जा की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plants lose water vapour through their leaves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पौधों द्वारा पत्तियों से जलवाष्प छोड़ने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Germination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Photosynthesis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Transpiration is the loss of water vapour from plant leaves through stomata.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वाष्पोत्सर्जन (Transpiration) पौधों की पत्तियों से रंध्रों के माध्यम से जलवाष्प की हानि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Scabies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खुजली (Scabies) किसके कारण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bacterium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Sarcoptes scabiei mite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fungus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Scabies is caused by the Sarcoptes scabiei mite, which burrows into the skin.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खुजली सार्कोप्टेस स्कैबी माइट से होती है, जो त्वचा में सुरंग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Vaccines in the cold chain should be stored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कोल्ड चेन में टीके किस तापमान पर रखे जाने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2–8°C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20–30°C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0°C or below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vaccines are stored at 2–8°C in the cold chain to maintain their potency.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क्षमता बनाए रखने के लिए अधिकांश टीके कोल्ड चेन में 2–8°C पर रखे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dilemma of truth-telling in terminal illness involves balancing: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असाध्य रोग में सत्य-कथन (Truth-telling) की नैतिक दुविधा किसे संतुलित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relatives' wishes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hospital policy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cost of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 (truthfulness) with the patient's right to know and hope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Truth-telling balances veracity and the patient's autonomy with compassion and cultural considerations.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सत्य-कथन सत्यनिष्ठा और रोगी की स्वायत्तता को करुणा और सांस्कृतिक विचारों के साथ संतुलित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Reporting suspected child abuse by the nurse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द्वारा संदिग्ध बाल शोषण (Child Abuse) की रिपोर्ट करना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Optional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gossip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Against the law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legal and ethical responsibility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 are legally and ethically bound to report suspected child abuse or neglect to the authorities.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नर्सें कानूनी और नैतिक रूप से संदिग्ध बाल शोषण या उपेक्षा की रिपोर्ट अधिकारियों को करने के लिए बाध्य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software used to create and edit documents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दस्तावेज़ बनाने और संपादित करने वाला सॉफ्टवेयर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Web browser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Word processor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Operating system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word processor (e.g., MS Word) is used to create, edit and format text documents.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वर्ड प्रोसेसर (जैसे MS Word) टेक्स्ट दस्तावेज़ बनाने, संपादित करने और फॉर्मेट करने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practice of using strong, confidential passwords is part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मजबूत, गोपनीय पासवर्ड का उपयोग किसका भाग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Filing papers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Information security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Strong passwords, regular changes and confidentiality protect patient data — core information security practices.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मजबूत पासवर्ड, नियमित बदलाव और गोपनीयता रोगी डेटा की रक्षा करती हैं — मुख्य सूचना सुरक्षा प्रथाएँ।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