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a renal (ureteric) calculus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वृक्क (मूत्रवाहिनी) पथरी (Renal Calculus) का सबसे सामान्य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Haematemesis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Chest pain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Severe colicky flank pain radiating to the groin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Jaundice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Renal colic is severe, intermittent flank pain that radiates to the groin and genital area as the stone passes down the ureter.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शूल गंभीर, रुक-रुक कर होने वाला कमर का दर्द है जो पथरी के मूत्रवाहिनी से नीचे जाने पर कमर और जननांग क्षेत्र तक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type of stroke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स्ट्रोक का सबसे सामान्य प्रकार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Haemorrhagic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Ischaemic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Transient ischaemic attack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Subarachnoid haemorrhage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Ischaemic stroke, due to blockage of a cerebral artery by thrombus or embolism, accounts for about 85% of all strokes.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सेरेब्रल धमनी में थक्के या एम्बोलस के कारण होने वाला इस्कीमिक स्ट्रोक सभी स्ट्रोक का लगभग 85%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Emphysema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वातस्फीति (Emphysema)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Destruction of alveolar walls with air trapping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Collapse of the alveoli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Pleural effusion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Thickening of the bronchi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Emphysema involves irreversible destruction of the alveolar walls and enlargement of air spaces, causing air trapping and hyperinflation.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वातस्फीति में एल्वियोली की दीवारों का अपरिवर्तनीय विनाश और वायु स्थानों का बढ़ना होता है, जिससे हवा फँसती है और अति-फुलाव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manifestation of acute kidney injury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गुर्दे की चोट (Acute Kidney Injury) की सबसे प्रारंभिक अभिव्यक्ति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Decreased urine output (oliguria)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Polyphagia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Polydipsia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Oliguria (urine output below 400 mL/day) is the earliest and most common manifestation of acute kidney injury, with rising urea and creatinine.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ओलिग्यूरिया (प्रतिदिन 400 mL से कम मूत्र) तीव्र गुर्दे की चोट की सबसे प्रारंभिक और सामान्य अभिव्यक्ति है, साथ में यूरिया और क्रिएटिनिन बढ़ते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triad of bacterial meningitis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जीवाणु मेनिन्जाइटिस (Bacterial Meningitis) की शास्त्रीय त्रयी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Fever, headache and neck stiffness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Rash, itching and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Diarrhoea, vomiting and dehydration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Cough, cold and sore throat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classic triad of meningitis is fever, headache and neck stiffness, along with photophobia, vomiting and altered consciousness.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मेनिन्जाइटिस की शास्त्रीय त्रयी बुखार, सिरदर्द और गर्दन में जकड़न है, साथ में प्रकाश से घृणा, उल्टी और चेतना में बदलाव।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antihypertensive drug in a diabetic patient with proteinuria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प्रोटीनुरिया वाले मधुमेह रोगी में प्रथम पंक्ति की उच्चरक्तचापरोधी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Thiazide diuretic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 channel blocker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ACE inhibitor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Beta-blocker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ACE inhibitors (and ARBs) reduce proteinuria and slow progression of diabetic nephropathy, making them first-line in diabetic hypertensives.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ACE अवरोधक (और ARB) प्रोटीनुरिया घटाते हैं और मधुमेह नेफ्रोपैथी की प्रगति धीमी करते हैं, इसलिए ये मधुमेह उच्च रक्तचाप में प्रथम पंक्ति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Decorticate posturing in a patient with brain injury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मस्तिष्क चोट वाले रोगी में डेकॉर्टिकेट मुद्रा (Decorticate Posturing)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Dilated pupils with no movement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Flaccid paralysis of all limbs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Extension of all four limbs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Flexion of the arms and extension of the legs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Decorticate posturing — arms flexed, legs extended — suggests a lesion above the brainstem; decerebrate posturing (all limbs extended) is more severe.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डेकॉर्टिकेट मुद्रा — बाहें मुड़ी हुई, पैर फैले हुए — मस्तिष्क तने के ऊपर घाव दर्शाती है; डेसेरेब्रेट मुद्रा (चारों अंग फैले) अधिक गंभीर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Haematemesis is defined as vomiting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हेमेटेमेसिस (Haematemesis) किसका वमन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Undigested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Faecal matter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Haematemesis is the vomiting of blood from the upper gastrointestinal tract — bright red or 'coffee-ground' — commonly due to peptic ulcer or varices.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हेमेटेमेसिस ऊपरी जठरांत्र पथ से रक्त का वमन है — चमकीला लाल या 'कॉफी-ग्राउंड' — जो सामान्यतः पेप्टिक अल्सर या वेरिसेस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caring for a patient with a chest tube,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चेस्ट ट्यूब (Chest Tube) वाले रोगी की देखभाल करते समय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Raise the drainage system above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the drainage system below chest level and check for air leak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Disconnect the suction routinely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Clamp the tube permanently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drainage system is kept below the chest to allow drainage by gravity, with the tube unkinked; the nurse monitors for air leak and drainage amount.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ड्रेनेज प्रणाली छाती के नीचे रखी जाती है ताकि गुरुत्वाकर्षण से निकास हो, ट्यूब मुड़ी न हो; नर्स हवा के रिसाव और निकास की मात्रा की निगरानी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presentation of a pulmonary embolism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फुप्फुसीय अन्तःशल्यता (Pulmonary Embolism) की शास्त्रीय प्रस्तुति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Sudden dyspnoea with pleuritic chest pain and tachypnoea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Gradual weight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Painless joint swelling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 classically presents with sudden dyspnoea, pleuritic chest pain, tachypnoea and sometimes haemoptysis; risk factors include immobilization and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 शास्त्रीय रूप से अचानक सांस फूलना, फुफ्फुसीय सीने में दर्द और तेज़ श्वास से प्रकट होता है, कभी-कभी रक्त-खांसी सहित; जोखिम कारकों में स्थिरता और सर्जरी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resting pulse rate of 48 beats per minute in an adult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विश्राम की नाड़ी दर 48 धड़कन प्रति मिनट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Pulsus paradoxus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pulse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Tachycardia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pulse below 60 beats per minute is bradycardia; above 100 is tachycardia. Bradycardia may be physiological in athletes or pathological in heart block.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60 धड़कन प्रति मिनट से कम नाड़ी ब्रेडीकार्डिया है; 100 से अधिक टैकीकार्डिया। ब्रेडीकार्डिया एथलीटों में सामान्य या हार्ट ब्लॉक में पैथोलॉजिकल हो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Rectal temperature is taken with the patient in which position?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मलाशयीय तापमान (Rectal Temperature) रोगी को किस स्थिति में लिया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Sitting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Standing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Left lateral (Sims')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lies in the left lateral (Sims') position for rectal temperature, with the thermometer inserted 2.5–3.5 cm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मलाशयीय तापमान के लिए रोगी बायीं करवट (सिम्स) स्थिति में लेटता है, वयस्कों में थर्मामीटर 2.5–3.5 सेमी अंदर डाला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stage 1 pressure injury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स्टेज 1 दबाव घाव (Pressure Injury)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Non-blanchable redness of intact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 open blister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Exposed bone or muscle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Full-thickness skin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Stage 1 pressure injury shows localized non-blanchable erythema over a bony prominence with intact skin; later stages involve deeper tissue loss.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स्टेज 1 दबाव घाव में हड्डी के उभार पर अखंड त्वचा की स्थानीय लालिमा होती है जो दबाने पर नहीं उड़ती; बाद के चरणों में गहरी ऊतक हानि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patient with dysphagia (difficulty in swallowing), the nurse should give: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निगलने में कठिनाई (Dysphagia) वाले रोगी को नर्स को क्या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Large amounts of thin liquids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Semisolid food in small amounts with the patient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Food while lying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Dry hard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Dysphagic patients are fed semisolid or thickened foods in small amounts, sitting upright, to prevent choking and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निगलने में कठिनाई वाले रोगियों को सीधा बैठाकर अर्ध-ठोस या गाढ़ा भोजन छोटी मात्रा में दिया जाता है, ताकि घुटन और आकांक्षा रुके।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surgical wound should be cleaned from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शल्य घाव (Surgical Wound) को किस दिशा से साफ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Cleanest area towards the dirtiest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Dirtiest area to cleanest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Any random direction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Centre to periphery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Wounds are cleaned from the cleanest (centre or upper) area outward to the dirtiest, using a separate swab per stroke, to avoid recontamination.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को सबसे स्वच्छ (केंद्र या ऊपरी) क्षेत्र से बाहर की ओर साफ किया जाता है, हर रग में अलग स्वैब से, ताकि पुनः संदूषण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'log roll' technique is used to turn a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'लॉग रोल' (Log Roll) तकनीक किस रोगी को करवट देने के लिए प्रयोग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Mild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Spinal injury (keeping the spine in a straight line)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Fracture of the 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Eye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Log rolling turns a patient with a suspected spinal injury as one unit, keeping the head, neck and spine aligned to prevent further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लॉग रोलिंग संदिग्ध रीढ़ चोट वाले रोगी को एक इकाई के रूप में घुमाती है, सिर, गर्दन और रीढ़ को सीधी रेखा में रखकर, ताकि और चोट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If a blood pressure reading is 130/86 mmHg, the pulse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यदि रक्तचाप 130/86 mmHg है, तो नाड़ी दबाव (Pulse Pressure)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44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86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130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216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Pulse pressure is the difference between systolic and diastolic pressures: 130 − 86 = 44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नाड़ी दबाव सिस्टोलिक और डायस्टोलिक दबाव का अंतर है: 130 − 86 = 44 mmHg।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initial nursing action for a patient who suddenly develops severe dyspnoea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अचानक गंभीर सांस फूलने (Severe Dyspnoea) वाले रोगी के लिए प्रारंभिक नर्सिंग 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Leave the patient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Place the patient in high Fowler's position and assess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the patient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Wait for the doctor's rounds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patient is placed upright (high Fowler's) to ease breathing while the nurse assesses the airway, breathing, oxygen saturation and calls for help.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को सांस आसान करने के लिए सीधा (हाई फाउलर) बैठाया जाता है और नर्स वायुमार्ग, श्वास, ऑक्सीजन संतृप्ति का आकलन कर सहायता बुलाती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Pralidoxime is used as an antidote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प्रालिडोक्सिम किस विषाक्तता का प्रतिविष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Heparin overdose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Organophosphorus poisoning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 poisoning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Paracetamol overdose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Pralidoxime reactivates acetylcholinesterase inhibited by organophosphorus compounds and is given with atropine in insecticide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प्रालिडोक्सिम ऑर्गनोफॉस्फोरस यौगिकों द्वारा रोके गए एसिटाइलकोलिनेस्टरेज़ को पुनः सक्रिय करता है और कीटनाशक विषाक्तता में एट्रोपिन के साथ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drug for the symptomatic relief of Parkinson's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पार्किंसन रोग के लक्षणों से राहत की सबसे प्रभावी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Levodopa (with carbidopa)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Aspirin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Levodopa, the precursor of dopamine, is the most effective symptomatic treatment for Parkinson's disease; it is combined with carbidopa to reduce side effects.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डोपामाइन का अग्रदूत लेवोडोपा पार्किंसन रोग का सबसे प्रभावी लक्षणात्मक उपचार है; दुष्प्रभाव घटाने के लिए इसे कार्बिडोपा के साथ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typhoid fever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टाइफाइड बुखार के लिए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Acyclovir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Ceftriaxone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Penicillin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Chloroquine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Ceftriaxone (a third-generation cephalosporin) is the drug of choice for typhoid fever; azithromycin and fluoroquinolones are alternatives.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सिफ्ट्रिएक्सोन (तीसरी पीढ़ी का सेफालोस्पोरिन) टाइफाइड बुखार की पसंदीदा औषधि है; एज़िथ्रोमाइसिन और फ्लोरोक्विनोलोन विकल्प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Tetracycline is avoided in children below 8 years because it causes: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8 वर्ष से कम उम्र के बच्चों में टेट्रासाइक्लिन किसलिए वर्जित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Hair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Deafness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Permanent yellow-brown discoloration of teeth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Tetracyclines deposit in developing teeth and bones, causing permanent yellow-brown discoloration and enamel hypoplasia in young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टेट्रासाइक्लिन विकासशील दाँतों और हड्डियों में जमा होती हैं, जिससे छोटे बच्चों में स्थायी पीले-भूरे दाँत और इनेमल हाइपोप्लासिया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analgesic for mild to moderate pain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हल्के से मध्यम दर्द के लिए प्रथम पंक्ति की दर्दनाशक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Morphine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Pethidine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Codeine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Paracetamol is the first-line analgesic for mild to moderate pain and the antipyretic of choice, being safe at therapeutic doses.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पैरासिटामोल हल्के से मध्यम दर्द की प्रथम पंक्ति की दर्दनाशक और पसंदीदा ज्वरनाशक औषधि है, जो चिकित्सीय खुराक में सुरक्षित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check which of the following before giving an injection of insulin?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इंसुलिन इंजेक्शन देने से पहले नर्स को क्या जाँचना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haemoglobin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patient's height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glucose level and the type/expiry of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the blood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Before insulin, the nurse checks the blood glucose level, verifies the correct insulin type, dose and expiry, and rotates the injection site.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इंसुलिन से पहले नर्स रक्त ग्लूकोज़ स्तर जाँचती है, सही इंसुलिन प्रकार, खुराक और समाप्ति तिथि सत्यापित करती है और इंजेक्शन स्थल बदलती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Regression, a defence mechanism, is seen when a person: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प्रतिगमन (Regression) रक्षा तंत्र तब देखा जाता है जब व्यक्ति: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Returns to an earlier developmental stage of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Blames others for his problems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Forgets painful memories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Channels anger into sports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Regression is retreating to an earlier, less mature developmental stage, e.g., a hospitalized child who starts bed-wetting.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प्रतिगमन पहले के कम परिपक्व विकास चरण में लौटना है, जैसे अस्पताल में भर्ती बच्चा फिर से बिस्तर गीला करने लगे।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Seclusion of a psychiatric patient is used primarily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मनोरोग रोगी का एकांतीकरण (Seclusion) मुख्य रूप से किसलिए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Save nursing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Punish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Reduce the patient's food intake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Protect the patient and others from imminent harm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Seclusion is a last-resort intervention to protect the patient and others from imminent violence or harm, with close monitoring and documentation.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एकांतीकरण रोगी और अन्य को आसन्न हिंसा या हानि से बचाने के लिए अंतिम उपाय है, जिसमें निकट निगरानी और दस्तावेज़ीकरण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response when a paranoid patient says, 'They are poisoning my food'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जब पैरानॉयड रोगी कहता है, 'वे मेरे खाने में जहर मिला रहे हैं', तो सर्वोत्तम प्रतिक्रिया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'You are right, they are poisoning you.'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'Stop talking nonsense.'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'You are safe here; the food is prepared in the hospital kitchen.'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'I will also eat it to prove it is safe.'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nurse neither argues with nor agrees with the delusion, but focuses on the patient's feelings and offers reassurance about safety.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 भ्रम से न तो बहस करती है और न ही सहमत होती है, बल्कि रोगी की भावनाओं पर ध्यान देती है और सुरक्षा का आश्वासन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Early signs of lithium toxicity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लिथियम विषाक्तता (Lithium Toxicity) के प्रारंभिक लक्षणों में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Increased appetite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Fever and rash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 and dry hair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Tremor, nausea, diarrhoea and blurred vision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Early lithium toxicity presents with coarse tremor, nausea, vomiting, diarrhoea, blurred vision and drowsiness; serum levels above 1.5 mEq/L require urgent 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प्रारंभिक लिथियम विषाक्तता में तेज़ कंपन, मतली, उल्टी, दस्त, धुंधली दृष्टि और उनींदापन होता है; 1.5 mEq/L से अधिक सीरम स्तर पर तुरंत कार्रवाई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Hamilton Depression Rating Scale (HDRS) is used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हैमिल्टन अवसाद रेटिंग स्केल (HDRS) किसके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Screen for dementia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Assess the severity of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Assess pain intensity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Measure intelligence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HDRS is a clinician-rated scale that quantifies the severity of depressive symptoms and is widely used in research and practice.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HDRS एक चिकित्सक-मूल्यांकित स्केल है जो अवसाद के लक्षणों की गंभीरता मापता है और शोध तथा अभ्यास में व्यापक रूप से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Anticholinergic side effects of tricyclic antidepressants (TCAs)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ट्राइसाइक्लिक एंटीडिप्रेसेंट्स (TCA) के एंटीकोलिनर्जिक दुष्प्रभावों में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Increased appetite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Dry mouth, constipation and blurred 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 and sweating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Rapid weight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TCAs cause anticholinergic effects — dry mouth, constipation, urinary retention, blurred vision and sedation — which limit their tolerability.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TCA एंटीकोलिनर्जिक प्रभाव — मुँह सूखना, कब्ज, मूत्र प्रतिधारण, धुंधली दृष्टि और बेहोशी — उत्पन्न करते हैं, जो इनकी सहनशीलता सीमित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 per the Universal Immunization Programme, the first dose of DPT is given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सार्वभौमिक टीकाकरण कार्यक्रम के अनुसार DPT की पहली खुराक कब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18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DPT is given at 6, 10 and 14 weeks with booster doses at 16–24 months and 5 years under the UIP.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UIP के तहत DPT 6, 10 और 14 सप्ताह पर दिया जाता है, बूस्टर खुराकें 16–24 माह और 5 वर्ष पर।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'sunset sign' in a newborn is a clinical feature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'सनसेट साइन' (Sunset Sign) किसकी नैदानिक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Jaundice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Dehydration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Hydrocephalus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Cleft palate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sunset sign — downward deviation of the eyes with the upper lid retracted — indicates hydrocephalus due to raised intracranial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सनसेट साइन — आँखों का नीचे की ओर विचलन और ऊपरी पलक का ऊपर हटना — बढ़े हुए अंतःकपालीय दबाव के कारण हाइड्रोसिफ़लस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term newborn, blood glucose below which level is considered hypoglycaemia?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पूर्णकालिक नवजात में रक्त ग्लूकोज़ कितने से कम होने पर हाइपोग्लाइसीमिया माना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Neonatal hypoglycaemia is defined as blood glucose below 45 mg/dL (2.5 mmol/L) in the first 72 hours, requiring prompt feeding or IV glucose.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हाइपोग्लाइसीमिया पहले 72 घंटों में 45 mg/dL (2.5 mmol/L) से कम रक्त ग्लूकोज़ है, जिसके लिए तुरंत दूध पिलाना या IV ग्लूकोज़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heart defect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सबसे सामान्य जन्मजात हृदय दोष (Congenital Heart Defect)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Transposition of great arteries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Ventricular septal defect (VSD)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Tetralogy of Fallot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Tricuspid atresia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VSD is the most common congenital heart defect overall; most small VSDs close spontaneously, while large ones need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VSD कुल मिलाकर सबसे सामान्य जन्मजात हृदय दोष है; अधिकांश छोटे VSD स्वतः बंद हो जाते हैं, जबकि बड़े में सर्जरी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Grunting respiration in a newborn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घुरघुराहट वाली श्वास (Grunting Respiration) क्या दर्शाती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Digestive activity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Normal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Hiccups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Respiratory distress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Grunting — sound made during expiration against a closed glottis — is a sign of respiratory distress in newborns, increasing end-expiratory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घुरघुराहट — बंद ग्लोटिस के विरुद्ध निःश्वास की ध्वनि — नवजातों में श्वसन संकट का लक्षण है, जो अंत-निःश्वसन दबाव बढ़ाती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phototherapy for neonatal jaundice, the newborn's eyes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पीलिया की फोटोथेरेपी के दौरान नवजात की आँखें कैसी रखनी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fully open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Covered with a tight bandage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Irrigated with saline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Covered with protective eye patches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Eye patches are applied during phototherapy to protect the retina from the bright light; they are removed periodically to check for discharge and corneal irritation.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फोटोथेरेपी के दौरान रेटिना को तेज़ रोशनी से बचाने के लिए आँखों पर पट्टियाँ लगाई जाती हैं; स्राव और कॉर्निया जलन की जाँच हेतु समय-समय पर हटाई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After rescuing a drowning victim who is not breathing, the first action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पानी से निकाले गए ऐसे डूबते पीड़ित को जो सांस नहीं ले रहा, पहली 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Wait for the ambulance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Drain water from the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Start CPR with rescue breaths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hot drinks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Start CPR immediately with rescue breaths and compressions; do not waste time trying to drain water from the lungs.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रेस्क्यू ब्रीथ और संपीड़न के साथ तुरंत CPR शुरू करें; फेफड़ों से पानी निकालने की कोशिश में समय बर्बाद न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scorpion sting, the first aid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बिच्छू के डंक (Scorpion Sting) के लिए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Suck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Make the victim run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Keep the victim calm, immobilize the part and seek medical help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a tight tourniquet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scorpion sting, keep the victim calm and still, apply a cold compress, and take to hospital for antivenom if indicated.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बिच्छू के डंक पर पीड़ित को शांत और स्थिर रखें, ठंडी सिकाई करें और संकेत होने पर एंटीवेनम के लिए अस्पताल ले जाएँ।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aid for a person who faints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होने वाले (Fainting) व्यक्ति का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 the person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a hot drink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Lay the person flat and elevate the legs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Splash cold water on the face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Lying flat with legs elevated improves blood flow to the brain; loosen tight clothing and ensure fresh air.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सपाट लेटाकर पैर ऊपर उठाने से मस्तिष्क में रक्त प्रवाह बढ़ता है; तंग कपड़े ढीले करें और ताजी हवा सुनिश्चित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CPR should be continued until: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CPR कब तक जारी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AED arrives, advanced help takes over, or the victim recovers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rescuer becomes tired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 minutes have passed exactly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family asks to stop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CPR continues until the AED is used, advanced life support providers take over, the victim shows signs of life, or the rescuer is too exhausted to continue.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CPR तब तक जारी रहती है जब तक AED प्रयोग हो, उन्नत जीवन सहायता टीम जिम्मा ले, पीड़ित में जीवन के लक्षण दिखें, या बचावकर्ता जारी रखने में असमर्थ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conscious choking infant, the first aid is to give: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होश में मौजूद दम घुटते शिशु (Choking Infant) के लिए प्राथमिक उपचार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Abdominal thrusts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Water to drink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back blows and 5 chest thrusts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Finger sweep of the mouth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a choking infant, alternate 5 back blows with 5 chest thrusts; abdominal thrusts (Heimlich) are not used in infants under 1 year.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दम घुटते शिशु के लिए 5 पीठ थपथपाना और 5 छाती दबाव बारी-बारी दें; 1 वर्ष से कम शिशुओं में उदर संपीड़न (हीमलिच) नहीं किया जाता।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victim placed in the recovery position is positioned on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रिकवरी पोजीशन (Recovery Position) में पीड़ित को किस तरफ रखा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Sitting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Side (lateral recumbent)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recovery position places the victim on the side with the lower arm forward, keeping the airway open and allowing fluids to drain.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रिकवरी पोजीशन में पीड़ित करवट से लिटाया जाता है, निचला हाथ आगे रखकर, ताकि वायुमार्ग खुला रहे और तरल बाहर निकल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gonorrhoea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गोनोरिया (Gonorrhoea)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Chlamydia trachomatis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Neisseria gonorrhoeae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Haemophilus ducreyi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Treponema pallidum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Gonorrhoea is caused by Neisseria gonorrhoeae, a Gram-negative diplococcus transmitted sexually, causing urethritis and cervicitis.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गोनोरिया Neisseria gonorrhoeae से होता है, एक ग्राम-नेगेटिव डिप्लोकोकस जो यौन संचरण से मूत्रमार्गशोथ और ग्रीवाशोथ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Mumps is caused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गलसुआ (Mumps)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Varicella-zoster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Rubella 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Mumps virus (a paramyxovirus)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Adenovirus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Mumps is a viral infection caused by the mumps paramyxovirus, causing painful swelling of the parotid glands.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गलसुआ मम्प्स पैरामाइक्सोवायरस से होने वाला वायरल संक्रमण है, जो पैरोटिड ग्रंथियों की दर्दनाक सूजन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Japanese encephalitis is transmitted by the bite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जापानी एन्सेफलाइटिस (Japanese Encephalitis) किसके काटने से फैलता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Aedes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Anopheles mosquito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Sandfly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Culex mosquito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Japanese encephalitis is transmitted by Culex mosquitoes, which breed in rice paddies; the JE vaccine is given in endemic districts.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जापानी एन्सेफलाइटिस क्यूलेक्स मच्छरों से फैलता है, जो धान के खेतों में पनपते हैं; स्थानिक जिलों में JE टीका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'germ theory of disease' was established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'रोग का जीवाणु सिद्धांत' (Germ Theory of Disease) किसने स्थापित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Louis Pasteur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Alexander Fleming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Joseph Lister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Edward Jenner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Louis Pasteur demonstrated that microorganisms cause fermentation and disease, establishing the germ theory; Lister applied antiseptics to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लुई पाश्चर ने दिखाया कि सूक्ष्मजीव किण्वन और रोग उत्पन्न करते हैं, जिससे जीवाणु सिद्धांत स्थापित हुआ; लिस्टर ने शल्य चिकित्सा में एंटीसेप्टिक्स लागू किए।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Ringworm (tinea) infection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दाद (Ringworm/Tinea) संक्रमण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Dermatophyte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Protozoa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Bacteria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Viruses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Tinea (ringworm) is a fungal infection of the skin, hair or nails caused by dermatophytes such as Trichophyton, Microsporum and Epidermophyton.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दाद त्वचा, बाल या नाखून का फंगल संक्रमण है जो ट्राइकोफाइटन, माइक्रोस्पोरम और एपिडर्मोफाइटन जैसे डर्माटोफाइट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Florence Nightingale Pledge is taken by nurses at the time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फ्लोरेंस नाइटिंगेल शपथ (Florence Nightingale Pledge) नर्सें कब लेती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Transfer to another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Joining the hospital as a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Retirement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Graduation (completion of nursing education)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Nurses take the Florence Nightingale Pledge at graduation, pledging to practice nursing faithfully and uphold the profession's values.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नर्सें स्नातक होने पर फ्लोरेंस नाइटिंगेल शपथ लेती हैं, जिसमें वे नर्सिंग का ईमानदारी से अभ्यास करने और पेशे के मूल्यों को बनाए रखने की प्रतिज्ञा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duration of the B.Sc. Nursing degree course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B.Sc. नर्सिंग डिग्री पाठ्यक्रम की अवधि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B.Sc. Nursing (Basic) programme is 4 years, as prescribed by the Indian Nursing Council.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B.Sc. नर्सिंग (बेसिक) कार्यक्रम 4 वर्ष का है, जैसा कि भारतीय नर्सिंग परिषद द्वारा निर्धारित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duration of the Auxiliary Nurse Midwife (ANM) course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सहायक नर्स दाई (ANM) पाठ्यक्रम की अवधि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year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ANM (now GNM entrance-level) course is of 2 years' duration, preparing health workers for community and maternal-child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ANM पाठ्यक्रम 2 वर्ष का होता है, जो सामुदायिक और मातृ-शिशु देखभाल के लिए स्वास्थ्य कार्यकर्ता तैयार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in patient (health) education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शिक्षा (Patient Education) का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a printed booklet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Prepare the teaching aids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Assess the patient's learning needs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Conduct an examination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Patient education begins with assessing the patient's learning needs, readiness and ability before planning and implementing teaching.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शिक्षा रोगी की सीखने की आवश्यकताओं, तत्परता और क्षमता के आकलन से शुरू होती है, फिर योजना और शिक्षण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nursing audit is used primarily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ऑडिट (Nursing Audit) मुख्य रूप से किसके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Order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Fix staff salaries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Evaluate the quality of nursing care against set standards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Count the number of patients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nursing audit systematically reviews nursing records and care against established standards to evaluate and improve the quality of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ऑडिट स्थापित मानकों के विरुद्ध नर्सिंग रिकॉर्ड और देखभाल की व्यवस्थित समीक्षा करता है, ताकि देखभाल की गुणवत्ता का मूल्यांकन और सुधार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In-service education for nurses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नर्सों के लिए इन-सर्विस शिक्षा (In-Service Education) का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Educating patients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Updating the knowledge and skills of employed nursing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Training school students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Conducting research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In-service education is ongoing training for employed staff to update knowledge, learn new skills and improve patient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इन-सर्विस शिक्षा कार्यरत कर्मचारियों के लिए निरंतर प्रशिक्षण है, जो ज्ञान अद्यतन करता है, नए कौशल सिखाता है और रोगी देखभाल सुधारता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Decentralization in nursing administration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प्रशासन में विकेंद्रीकरण (Decentralization)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Concentrating all authority at the top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Delegating authority and decision-making to lower levels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Centralizing all purchases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Removing all supervision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Decentralization distributes authority and decision-making to lower management levels, increasing autonomy and responsiveness.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विकेंद्रीकरण अधिकार और निर्णय-क्षमता को निचले प्रबंधन स्तरों पर वितरित करता है, जिससे स्वायत्तता और प्रतिक्रियाशीलता बढ़ती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social position a person acquires by birth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से प्राप्त सामाजिक स्थिति (Social Position)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Master status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Ascribed status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Role conflict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Achieved status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Ascribed status is assigned at birth or involuntarily (age, sex, caste, family); achieved status is earned through one's efforts.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अर्जित-नहीं (Ascribed) स्थिति जन्म पर या अनैच्छिक रूप से मिलती है (आयु, लिंग, जाति, परिवार); अर्जित (Achieved) स्थिति अपने प्रयासों से प्राप्त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status acquired through one's own efforts and achievements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अपने प्रयासों और उपलब्धियों से प्राप्त स्थिति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 role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Achieved status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Ascribed role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Ascribed status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Achieved status is earned through individual effort, education, occupation and achievement, e.g., becoming a doctor or nurse manager.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अर्जित स्थिति व्यक्तिगत प्रयास, शिक्षा, व्यवसाय और उपलब्धि से मिलती है, जैसे डॉक्टर या नर्स प्रबंधक बनना।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 a social institution, the family primarily serves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सामाजिक संस्था के रूप में परिवार मुख्य रूप से किस कार्य में सहायक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Enforce laws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Regulate reproduction and socialize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Collect taxes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Conduct elections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family regulates reproduction, provides for its members and carries out the primary socialization of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प्रजनन को नियंत्रित करता है, सदस्यों की आवश्यकताएँ पूरी करता है और बच्चों का प्राथमिक समाजीकरण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bleeding time (Duke's method)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रक्तस्राव समय (Bleeding Time, ड्यूक विधि)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20–30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1–5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1–2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5–10 days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bleeding time is 1–5 minutes; it is prolonged in platelet disorders such as thrombocytopenia and von Willebrand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रक्तस्राव समय 1–5 मिनट होता है; यह थ्रोम्बोसाइटोपेनिया और वॉन विलेब्रांड रोग जैसे प्लेटलेट विकारों में बढ़ता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total protein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कुल प्रोटीन (Total Protein)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6.0–8.0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10–12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15–18 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2.0–4.0 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total protein is 6.0–8.0 g/dL (albumin 3.5–5.5 and globulin 2.0–3.5 g/dL).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कुल प्रोटीन 6.0–8.0 g/dL होता है (एल्ब्यूमिन 3.5–5.5 और ग्लोब्युलिन 2.0–3.5 g/dL)।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cerebrospinal fluid (CSF) protein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मस्तिष्कमेरु द्रव (CSF) प्रोटीन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500–600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300–400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15–45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100–200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CSF protein is 15–45 mg/dL; it rises in meningitis, tumours and demyelinating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CSF प्रोटीन 15–45 mg/dL होता है; यह मेनिन्जाइटिस, ट्यूमर और विमाइलिनकारी रोग में बढ़ता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number of lumbar vertebrae in the human spine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रीढ़ में कटि कशेरुकाओं (Lumbar Vertebrae) की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There are 5 lumbar vertebrae (L1–L5), the largest of the movable vertebrae, bearing most of the body's weight.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5 कटि कशेरुकाएँ (L1–L5) होती हैं, जो चल कशेरुकाओं में सबसे बड़ी हैं और शरीर का अधिकांश भार वहन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valve between the left atrium and the left ventricle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बाएँ आलिंद और बाएँ निलय के बीच का वाल्व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Pulmonary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Aortic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Mitral (bicuspid) valve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Tricuspid valve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mitral (bicuspid) valve has two cusps and guards the opening between the left atrium and left ventricle.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माइट्रल (बाइकस्पिड) वाल्व में दो पुच्छ होते हैं और यह बाएँ आलिंद तथा बाएँ निलय के बीच के द्वार पर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sinoatrial (SA) node, the natural pacemaker of the heart, is located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का प्राकृतिक पेसमेकर सिनोआट्रियल (SA) नोड कहाँ स्थित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ventricle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Aortic 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Right atrium near the opening of the superior vena cava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Interventricular septum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SA node lies in the upper wall of the right atrium near the superior vena cava opening; it initiates the heartbeat at 60–100/min.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 नोड दाएँ आलिंद की ऊपरी दीवार में ऊपरी महाशिरा के मुहाने के पास होता है; यह 60–100/मिनट की दर से हृदय धड़कन शुरू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Insulin is produced by the beta cells of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इंसुलिन किसकी बीटा कोशिकाओं द्वारा बनता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Thyroid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Pancreas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Insulin is secreted by the beta cells of the islets of Langerhans in the pancreas; glucagon comes from the alpha cells.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इंसुलिन अग्न्याशय में लैंगरहैंस आइलेट की बीटा कोशिकाओं से स्रावित होता है; ग्लूकागन अल्फा कोशिकाओं से।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number of chromosomes in a human body cell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कोशिका में गुणसूत्रों (Chromosomes) की सामान्य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46 (23 pairs)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Human somatic cells have 46 chromosomes (23 pairs); the sex cells (gametes) have 23 chromosomes.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मानव कायिक कोशिकाओं में 46 गुणसूत्र (23 जोड़े) होते हैं; लैंगिक कोशिकाओं (युग्मक) में 23 गुणसूत्र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ureter connects the kidney to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मूत्रवाहिनी (Ureter) गुर्दे को किससे जोड़ती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Kidney on the other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Renal pelvis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Urinary bladder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Urethra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Each ureter carries urine from the renal pelvis of a kidney to the urinary bladder by peristalsis.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प्रत्येक मूत्रवाहिनी गुर्दे के वृक्क श्रोणि से मूत्र को क्रमाकुंचन द्वारा मूत्राशय तक ले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vermiform appendix is attached to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वर्मीफॉर्म एपेंडिक्स (Vermiform Appendix) किससे जुड़ा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Rectum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Duodenum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Caecum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appendix is a narrow tube attached to the caecum, the first part of the large intestine; its obstruction causes appendicitis.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एपेंडिक्स बड़ी आंत के पहले भाग कैकम से जुड़ी एक संकरी नली है; इसकी रुकावट से एपेंडिसाइटिस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Vitamin E functions mainly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E मुख्य रूप से किस रूप में कार्य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hormone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 antioxidant protecting cell membranes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digestive enzyme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blood clotting factor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E (tocopherol) is a fat-soluble antioxidant that protects cell membranes from oxidative damage; deficiency is rare.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E (टोकोफेरॉल) एक वसा-घुलनशील एंटीऑक्सीडेंट है जो कोशिका झिल्लियों को ऑक्सीडेटिव क्षति से बचाता है; इसकी कमी दुर्लभ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Foods rich in vitamins and minerals are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विटामिन और खनिजों से समृद्ध खाद्य पदार्थ क्या कहलाते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Protective foods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Energy foods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Body-building foods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Junk foods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Fruits and vegetables, rich in vitamins and minerals, are protective foods that protect the body from deficiency diseases.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और खनिजों से समृद्ध फल और सब्जियाँ रक्षक खाद्य (Protective Foods) हैं, जो शरीर को कमी रोगों से बचाती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During pregnancy, the additional daily protein requirement is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के दौरान अतिरिक्त दैनिक प्रोटीन आवश्यकता लगभग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 g/day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g/day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25 g/day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 g/day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Pregnancy increases protein needs by about 25 g/day for foetal growth and maternal tissue; lactation needs about 25 g/day in the first 6 months.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में भ्रूण वृद्धि और मातृ ऊतकों के लिए प्रोटीन की आवश्यकता लगभग 25 g/दिन बढ़ती है; पहले 6 माह में स्तनपान के लिए लगभग 25 g/दिन।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Maternal iodine deficiency during pregnancy can cause in the child: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के दौरान मातृ आयोडीन कमी बच्चे में क्या उत्पन्न कर सकती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Anaemia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Cretinism (mental and physical retardation)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Asthma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Severe maternal iodine deficiency causes cretinism in the offspring — mental retardation, deaf-mutism and growth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मातृ आयोडीन कमी संतान में क्रेटिनिज़्म उत्पन्न करती है — मानसिक मंदता, बहरापन-गूंगापन और विकास विफलता।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person with a Body Mass Index (BMI) of 32 is classified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32 बॉडी मास इंडेक्स (BMI) वाला व्यक्ति किस श्रेणी में आता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Underweight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Obese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Overweight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BMI of 30 or more is obese; 25–29.9 is overweight, 18.5–24.9 normal and below 18.5 underweight.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BMI 30 या अधिक मोटापा है; 25–29.9 अधिक वजन, 18.5–24.9 सामान्य और 18.5 से कम कम वजन।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Wechsler Adult Intelligence Scale (WAIS) is used to measure: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वेक्सलर एडल्ट इंटेलिजेंस स्केल (WAIS) किसे मापने के लिए प्रयोग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Memory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Anxiety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Intelligence in adults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WAIS measures adult intelligence through verbal and performance subtests, yielding verbal, performance and full-scale IQ.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WAIS मौखिक और कार्यप्रदर्शन उपपरीक्षणों से वयस्क बुद्धिमत्ता मापता है, जिससे मौखिक, कार्य और पूर्ण IQ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concept of 'emotional intelligence' was popularized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'भावनात्मक बुद्धिमत्ता' (Emotional Intelligence) की अवधारणा किसने लोकप्रिय की?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Alfred Binet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Daniel Goleman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Carl Rogers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Daniel Goleman popularized emotional intelligence — the ability to understand and manage one's own and others' emotions.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डैनियल गोलमैन ने भावनात्मक बुद्धिमत्ता को लोकप्रिय बनाया — स्वयं और दूसरों की भावनाओं को समझने और प्रबंधित करने की क्षमता।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operant conditioning, 'positive reinforcement'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ऑपरेंट कंडीशनिंग में 'पॉज़िटिव रीइन्फोर्समेंट' (Positive Reinforcement)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Punishing the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Ignoring the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Adding a pleasant stimulus to increase a behaviour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Removing a pleasant stimulus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Positive reinforcement adds a pleasant stimulus (e.g., praise) after a behaviour, increasing the likelihood of the behaviour recurring.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पॉज़िटिव रीइन्फोर्समेंट व्यवहार के बाद सुखद उत्तेजना (जैसे प्रशंसा) जोड़ता है, जिससे व्यवहार दोहराए जाने की संभावना बढ़ती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If a child has a mental age of 12 and a chronological age of 10, the IQ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यदि बच्चे की मानसिक आयु 12 और कालानुक्रमिक आयु 10 है, तो IQ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= (Mental age ÷ Chronological age) × 100 = (12 ÷ 10) × 100 = 120.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IQ = (मानसिक आयु ÷ कालानुक्रमिक आयु) × 100 = (12 ÷ 10) × 100 = 120।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Swachh Bharat Mission primarily aims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स्वच्छ भारत मिशन (Swachh Bharat Mission) मुख्य रूप से किसका लक्ष्य रखता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Building highways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Providing electricity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Making India open defecation free and improving sanitation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Promoting tourism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Swachh Bharat Mission (SBM) aims to eliminate open defecation, build toilets and promote solid waste management and sanitation.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स्वच्छ भारत मिशन (SBM) खुले में शौच समाप्त करने, शौचालय बनाने और ठोस अपशिष्ट प्रबंधन व स्वच्छता को बढ़ावा देने का लक्ष्य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AIDS Control Organisation (NACO) was established in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एड्स नियंत्रण संगठन (NACO) किस वर्ष स्थापित हुआ?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1980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2010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1992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NACO was established in 1992 under the Ministry of Health and Family Welfare to lead India's HIV/AIDS prevention and control.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NACO की स्थापना 1992 में स्वास्थ्य एवं परिवार कल्याण मंत्रालय के अधीन भारत के HIV/एड्स रोकथाम और नियंत्रण का नेतृत्व करने के लिए हुई।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Health Policy of India was last revised in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की राष्ट्रीय स्वास्थ्य नीति (National Health Policy) अंतिम बार किस वर्ष संशोधित हुई?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2017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2010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1990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National Health Policy was last revised in 2017, emphasizing universal health coverage and affordable quality healthcare.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स्वास्थ्य नीति अंतिम बार 2017 में संशोधित हुई, जो सार्वभौमिक स्वास्थ्य कवरेज और किफायती गुणवत्ता स्वास्थ्य सेवा पर जोर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World Health Organization (WHO) was established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विश्व स्वास्थ्य संगठन (WHO) की स्थापना कब हुई?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January 1950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24 October 1945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 August 1947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7 April 1948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came into force on 7 April 1948, now celebrated as World Health Day, with headquarters in Geneva.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7 अप्रैल 1948 को लागू हुआ, जो अब विश्व स्वास्थ्य दिवस के रूप में मनाया जाता है; इसका मुख्यालय जिनेवा में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postmortem examination is also known as an: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पोस्टमार्टम परीक्षा (Postmortem Examination) को और क्या कहा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Endoscopy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Autopsy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Angiography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Biopsy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Postmortem examination (autopsy) is the examination of a dead body to determine the cause and manner of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पोस्टमार्टम परीक्षा (शव परीक्षण) मृत्यु का कारण और तरीका निर्धारित करने के लिए मृत शरीर की जाँच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preliminary inquiry conducted into a suspicious death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मृत्यु की प्रारंभिक जाँच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Inquest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Inquest warrant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Summons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inquest is the official inquiry into the cause and circumstances of a suspicious or unnatural death, conducted by a magistrate or police.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इनक्वेस्ट संदिग्ध या अप्राकृतिक मृत्यु के कारण और परिस्थितियों की आधिकारिक जाँच है, जो मजिस्ट्रेट या पुलिस द्वारा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certification of death in a hospital is done by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मृत्यु का कानूनी प्रमाणीकरण कौन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Police officer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 administrator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Registered medical practitioner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Nurse in-charge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Only a registered medical practitioner can legally certify death and issue the medical certificate of cause of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केवल पंजीकृत चिकित्सक ही मृत्यु को कानूनी रूप से प्रमाणित कर सकता है और मृत्यु कारण का चिकित्सा प्रमाण पत्र जारी कर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null hypothesis in research states that: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शोध में शून्य परिकल्पना (Null Hypothesis) क्या कहती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There is a negative relationship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study will definitely succeed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There is no relationship between the variables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There is a positive relationship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null hypothesis (H0) states there is no significant relationship or difference between variables; it is tested for possible rejection.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शून्य परिकल्पना (H0) कहती है कि चरों के बीच कोई महत्वपूर्ण संबंध या अंतर नहीं है; इसका परीक्षण संभावित अस्वीकृति के लिए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Qualitative research primarily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गुणात्मक शोध (Qualitative Research) मुख्य रूप से किस पर केंद्रित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Large sample surveys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Numbers and statistics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Laboratory experiments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Understanding experiences, meanings and behaviours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Qualitative research explores people's experiences, meanings and behaviours in depth through interviews and observation, producing non-numeric data.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गुणात्मक शोध साक्षात्कार और अवलोकन से लोगों के अनुभवों, अर्थों और व्यवहारों की गहराई से पड़ताल करता है, जिससे गैर-संख्यात्मक आँकड़े मिलते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Anganwadi worker is the community-level functionary of which programme?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आंगनवाड़ी कार्यकर्ता (Anganwadi Worker) किस कार्यक्रम की सामुदायिक स्तर की कार्यकर्ता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National TB Programme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Blindness Control Programme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Malaria Control Programme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Integrated Child Development Services (ICDS)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Anganwadi worker is the key community functionary of ICDS, providing nutrition, immunization support, health education and preschool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आंगनवाड़ी कार्यकर्ता ICDS की प्रमुख सामुदायिक कार्यकर्ता है, जो पोषण, टीकाकरण सहायता, स्वास्थ्य शिक्षा और पूर्व-विद्यालय शिक्षा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Integrated Child Development Services (ICDS) provides all of the following EXCEPT: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एकीकृत बाल विकास सेवाएँ (ICDS) निम्नलिखित सभी प्रदान करती हैं, सिवाय: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Surgical treatment of heart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Health checkups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Supplementary nutrition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Immunization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ICDS provides supplementary nutrition, immunization, health checkups, referral, health education and preschool education — not surgical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ICDS पूरक पोषण, टीकाकरण, स्वास्थ्य जाँच, रेफरल, स्वास्थ्य शिक्षा और पूर्व-विद्यालय शिक्षा देती है — शल्य उपचार नहीं।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Janani Shishu Suraksha Karyakram (JSSK)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जननी शिशु सुरक्षा कार्यक्रम (JSSK)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Free delivery, medicines and treatment for sick newborns in government hospitals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Free spectacles for the elderly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Free cancer screening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Cash incentives for family planning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JSSK entitles pregnant women to free delivery, caesarean, medicines, diagnostics and transport, and sick newborns to free treatment in public facilities.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JSSK गर्भवती महिलाओं को निःशुल्क प्रसव, सिजेरियन, दवाइयाँ, जाँच और परिवहन तथा बीमार नवजातों को सरकारी संस्थाओं में निःशुल्क उपचार का अधिकार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'brief':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'brief'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Permanent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Detailed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'Brief' means short in duration or length; 'long' is its antonym.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'Brief' का अर्थ है छोटा (अवधि या लंबाई में); 'long' (लंबा) इसका विलोम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'frequently':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'frequently'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Rarely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Repeatedly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Often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Usually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'Frequently' means often; 'rarely' (seldom) is its antonym.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'Frequently' का अर्थ है अक्सर; 'rarely' (कभी-कभार) इसका विलोम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'She is ___ honest woman.'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'She is ___ honest woman.'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 article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'An' is used before words beginning with a vowel sound; 'honest' begins with a silent 'h', so the vowel sound 'o' takes 'an'.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स्वर ध्वनि से शुरू होने वाले शब्दों से पहले 'an' प्रयोग होता है; 'honest' मूक 'h' से शुरू होता है, इसलिए स्वर ध्वनि 'o' के लिए 'an' आता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calcium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कैल्शियम (Calcium)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Calcium is represented by 'Ca'; 'C' is carbon, 'Cl' chlorine and 'Co' cobalt.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कैल्शियम का प्रतीक 'Ca' है; 'C' कार्बन, 'Cl' क्लोरीन और 'Co' कोबाल्ट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Red blood cells are produced mainly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लाल रक्त कोशिकाएँ (RBCs) मुख्य रूप से कहाँ बनती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Bone marrow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Spleen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RBCs (erythropoiesis) are produced in the red bone marrow of flat bones under the influence of erythropoietin; the spleen destroys old RBCs.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RBCs (एरिथ्रोपोइज़िस) चपटी हड्डियों के लाल अस्थि मज्जा में एरिथ्रोपोइटिन के प्रभाव से बनती हैं; प्लीहा पुरानी RBCs नष्ट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pressure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दबाव (Pressure)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Newton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Pascal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Joule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Pressure is measured in pascals (Pa) — newtons per square metre; the newton measures force, the joule energy and the watt power.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दबाव पास्कल (Pa) — न्यूटन प्रति वर्ग मीटर — में मापा जाता है; न्यूटन बल, जूल ऊर्जा और वाट शक्ति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Biochemical Oxygen Demand (BOD) of water is a measure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 का जैव रासायनिक ऑक्सीजन मांग (BOD) किसका माप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Hardness of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Temperature of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Turbidity of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Organic pollution of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BOD measures the oxygen consumed by microorganisms decomposing organic matter in water; a high BOD indicates heavy organic pollution.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BOD पानी में जैविक पदार्थ अपघटित करने वाले सूक्ष्मजीवों द्वारा खपत ऑक्सीजन मापता है; उच्च BOD गंभीर जैविक प्रदूषण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larvivorous fish used for mosquito control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मच्छर नियंत्रण के लिए प्रयुक्त लार्वा-भक्षी मछली (Larvivorous Fish)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Gambusia (mosquito fish)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Goldfish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Catla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Rohu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Gambusia affinis (mosquito fish) is introduced into water bodies to feed on mosquito larvae as a biological vector-control measure.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गैम्बूसिया एफिनिस (मच्छर मछली) को जैविक वेक्टर नियंत्रण उपाय के रूप में मच्छर के लार्वा खाने के लिए जल निकायों में छोड़ा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right of a patient to refuse treatment is based on the ethical principle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का उपचार अस्वीकार करने का अधिकार किस नैतिक सिद्धांत पर आधारित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Fidelity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Beneficence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Autonomy respects the patient's right to self-determination, including the right to accept or refuse treatment after being informed.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स्वायत्तता रोगी के आत्म-निर्णय अधिकार का सम्मान करती है, जिसमें सूचित होने के बाद उपचार स्वीकार या अस्वीकार करने का अधिकार शामिल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nursing ethics, 'whistle-blowing'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नीतिशास्त्र में 'व्हिसल-ब्लोइंग' (Whistle-Blowing)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Gossiping about colleagues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Reporting unethical, unsafe or illegal practices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Sharing confidential data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Complaining about patients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Whistle-blowing is reporting unethical, unsafe or unlawful practices within the organization to protect patients and uphold professional standards.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व्हिसल-ब्लोइंग संगठन के भीतर अनैतिक, असुरक्षित या अवैध प्रथाओं की रिपोर्ट करना है, ताकि रोगियों की रक्षा हो और व्यावसायिक मानक बने रहें।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EMR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EMR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Emergency Medical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Electronic Medication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Electronic Medical Record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Emergency Monitoring Room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EMR — Electronic Medical Record — is the digital version of a patient's record within a single healthcare organization; EHR is broader across providers.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EMR — Electronic Medical Record — एक ही स्वास्थ्य संगठन के भीतर रोगी के रिकॉर्ड का डिजिटल संस्करण है; EHR कई सेवा प्रदाताओं में व्यापक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Biometric identification in a hospital information system uses: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सूचना प्रणाली में बायोमेट्रिक पहचान (Biometric Identification) किसका उपयोग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bed number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Fingerprints, iris or facial patterns for identification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the patient's name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patient's address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Biometric systems identify patients or staff using unique physical traits such as fingerprints, iris patterns or facial recognition, reducing identity errors.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बायोमेट्रिक प्रणाली रोगियों या कर्मचारियों की पहचान अंगुलियों के निशान, आईरिस पैटर्न या चेहरे की पहचान जैसे अद्वितीय शारीरिक लक्षणों से करती है, जिससे पहचान त्रुटियाँ घटती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