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carcinoma of the breast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 कार्सिनोमा (Breast Cancer)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Nipple discharge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Painless lump in the breast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Breast pain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painless, hard, irregular lump is the most common presenting symptom of breast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दर्द रहित, कठोर, अनियमित गांठ स्तन कैंसर का सबसे सामान्य प्रस्तुत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Cushing's syndrome, the characteristic feature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कुशिंग सिंड्रोम (Cushing's Syndrome) में विशिष्ट विशेषता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loss and sweating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Moon face and buffalo hump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Decreased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Exophthalmos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Cushing's syndrome shows moon face, buffalo hump, truncal obesity and purple striae due to excess cortisol.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कुशिंग सिंड्रोम में अतिरिक्त कॉर्टिसोल से चंद्रमुख, बफैलो हंप, धड़ का मोटापा और बैंगनी धारियाँ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nursing action for a patient with a sucking chest wound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सकिंग चेस्ट वाउंड (Sucking Chest Wound) वाले रोगी के लिए तत्काल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a tight bandage on all sides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Insert a finger into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Cover the wound with an occlusive dressing taped on three sides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the wound open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occlusive dressing taped on three sides acts as a flutter valve, letting air out but not 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तीन तरफ से चिपकाया गया अवरोधक (ऑक्लूसिव) ड्रेसिंग फ्लटर वाल्व की तरह हवा बाहर निकालता है पर अंदर नहीं आने देता।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pancreatitis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(Acute Pancreatitis)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Gallstones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Mumps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Drugs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Gallstones and alcohol are the two most common causes of acute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 पथरी (गॉलस्टोन) और अल्कोहल तीव्र अग्नाशयशोथ के दो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nephrotic syndrome, the classic triad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नेफ्रोटिक सिंड्रोम (Nephrotic Syndrome) के रोगी में शास्त्रीय त्रयी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 and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Proteinuria, hypoalbuminaemia and 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Polyuria and glycosuria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Haematuria and hypertension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Nephrotic syndrome shows massive proteinuria, hypoalbuminaemia, oedema and hyperlipidaemia.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नेफ्रोटिक सिंड्रोम में भारी प्रोटीनमेह, हाइपोएल्ब्यूमिनीमिया, एडिमा और हाइपरलिपिडीमिया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for a patient with fractures of the lower limbs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निचले अंगों के फ्रैक्चर वाले रोगी के लिए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Encouraging weight bearing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Neurovascular assessment of the limb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Massaging the fracture site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Giving a hot bath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Regular neurovascular checks — colour, warmth, movement, sensation, pulse — detect complications like compartment syndrome.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नियमित न्यूरोवैस्कुलर जांच — रंग, गर्मी, गति, संवेदना, नाड़ी — कम्पार्टमेंट सिंड्रोम जैसी जटिलताएँ पकड़ती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urine colour in a patient with acute hepatitis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हेपेटाइटिस के रोगी में मूत्र का विशिष्ट रंग कैसा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Clear and colourless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Dark yellow to brown (cola coloured)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Milky white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Conjugated hyperbilirubinaemia in hepatitis darkens urine to deep yellow or brown.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में संयुग्मित हाइपरबिलीरुबिनीमिया मूत्र को गहरा पीला या भूरा कर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upper GI bleeding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ऊपरी जठरांत्र रक्तस्राव (Upper GI Bleeding)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Gastric cancer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Oesophageal varices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Peptic ulcer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Diverticulitis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Peptic ulcer disease is the most common cause of upper GI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पेप्टिक अल्सर रोग ऊपरी जठरांत्र रक्तस्राव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acute bronchial asthma attack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ब्रोन्कियल अस्थमा आक्रमण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steroids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Inhaled short-acting beta-2 agonists (salbutamol)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SABAs like salbutamol provide rapid bronchodilation in acute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साँस द्वारा लिए जाने वाले SABA जैसे सैल्बुटामोल तीव्र अस्थमा में तेज़ ब्रोन्कोडायलेशन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position for a patient after lumbar puncture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लम्बर पंक्चर (Lumbar Puncture) के बाद रोगी के लिए आदर्श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Flat supine for a few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Sitting upright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Keeping the patient flat (supine) for a few hours after LP prevents post-dural puncture headache.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LP के बाद रोगी को कुछ घंटे सपाट (सुपाइन) रखने से पोस्ट-ड्यूरल पंक्चर सिरदर्द रुकता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temperature of water used for a tepid sponge bath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टेपिड स्पंज स्नान (Tepid Sponge Bath) के लिए पानी का तापमान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37–38 °C (cool to warm)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 °C below body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Tepid water at about 37–38 °C (or 27–37 °C) is used to reduce fever without chilling.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बुखार घटाने के लिए लगभग 37–38 °C (या 27–37 °C) का टेपिड पानी प्रयोग होता है, जिससे ठंडक नहीं लगती।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to count the respiratory 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श्वसन दर गिनने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Observe chest movements without the patient knowing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Count while the patient talks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Ask the patient to breathe deeply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Count the pulse first and add 10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respiratory rate is counted unobtrusively to avoid altering the patient's natural breathing pattern.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श्वसन दर को अनजाने में (रोगी को पता चले बिना) गिना जाता है ताकि प्राकृतिक श्वास पैटर्न न बदले।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site preferred for a subcutaneous injection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सबक्यूटेनियस इंजेक्शन के लिए पसंदीदा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Deltoid muscle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Vastus lateralis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Gluteal muscle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Outer aspect of the upper arm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outer aspect of the upper arm, abdomen and anterior thigh are common subcutaneous sites.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ऊपरी बांह का बाहरी भाग, पेट और जांघ का अगला भाग सामान्य सबक्यूटेनियस स्थान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colour of arterial blood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धमनीय रक्त (Arterial Blood) का सामान्य रंग कैसा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Dark red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Bright red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Arterial blood is bright red due to high oxygen saturation.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धमनीय रक्त उच्च ऑक्सीजन संतृप्ति के कारण चमकीला लाल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removing sterile gloves,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बाँझ दस्ताने (Sterile Gloves) हटाते समय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Touch the bare wrist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Remove the inner glove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Remove the first glove by pulling at the cuff from outside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Pull both gloves together quickly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Gloves are removed by grasping the cuff from outside with the other gloved hand, peeling each off inside-out.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दस्ताने हटाते समय एक ग्लव्ड हाथ से दूसरे के कफ को बाहर से पकड़कर प्रत्येक को अंदर-बाहर उतारा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 low reading on the pulse oximeter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पल्स ऑक्सीमीटर पर कम रीडिंग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Poor perfusion or movement artefact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Good sensor 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Poor peripheral perfusion, movement, nail polish and cold extremities cause inaccurate low SpO₂ readings.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परिधीय रक्त प्रवाह, हलचल, नेल पॉलिश और ठंडे अंग गलत कम SpO₂ रीडिंग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sequence for removing personal protective equipment (PPE)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व्यक्तिगत सुरक्षा उपकरण (PPE) हटाने का सही क्रम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Gloves, gown, goggles, mask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Goggles, mask, gloves, gown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Gown, gloves, mask, goggles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Mask, goggles, gown, gloves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PPE is removed in the order — gloves first (most contaminated), then gown, goggles and mask last.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PPE इस क्रम में हटाया जाता है — पहले दस्ताने (सबसे दूषित), फिर गाउन, चश्मा और अंत में मास्क।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measure a patient's fluid intake and output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तरल आहार और उत्सर्जन (Fluid Intake and Output) मापने का सबसे अच्छा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Ask the family to guess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Record only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Estimate roughly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Record all fluids taken and excreted for 24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Accurate intake-output charting records all fluids taken and all output over 24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 इनटेक-आउटपुट चार्टिंग 24 घंटे में लिए गए और उत्सर्जित सभी तरल दर्ज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iron deficiency anaemia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की कमी से होने वाले एनीमिया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Folic acid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 carbonate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Ferrous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B12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Oral ferrous sulphate is the first-line treatment for iron deficiency anaemia.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मौखिक फेरस सल्फेट आयरन कमी एनीमिया का प्रथम-पंक्ति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simple febrile seizures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सरल ज्वर-जनित दौरे (Febrile Seizures)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Diazepam prophylaxis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Carbamazepine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Phenytoin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Paracetamol controls fever in simple febrile seizures; prolonged seizures need benzodiazepines.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पैरासिटामोल सरल ज्वर-जनित दौरों में बुखार नियंत्रित करता है; लंबे दौरों में बेंज़ोडायज़ेपीन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side effect of metformin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मेटफॉर्मिन (Metformin) का मुख्य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Hypoglycaemia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 disturbances like nausea and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Metformin commonly causes gastrointestinal side effects; lactic acidosis is rare but serious.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मेटफॉर्मिन सामान्यतः जठरांत्र दुष्प्रभाव देता है; लैक्टिक एसिडोसिस दुर्लभ पर गंभीर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bronchodilator used for immediate relief in asthma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अस्थमा में तत्काल राहत के लिए प्रयुक्त ब्रोन्कोडायलेटर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Salbutamol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Montelukast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Prednisolone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Theophylline slow release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salbutamol (a short-acting beta-2 agonist) gives immediate relief in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साँस द्वारा सैल्बुटामोल (अल्प-क्रियाशील बीटा-2 एगोनिस्ट) अस्थमा में तत्काल राहत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severe hypertension (hypertensive emergency)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उच्च रक्तचाप (Hypertensive Emergency)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sodium nitroprusside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normal saline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sodium nitroprusside or labetalol is used for rapid controlled lowering of BP in hypertensive emergencies.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हाइपरटेंसिव इमरजेंसी में IV सोडियम नाइट्रोप्रसाइड या लेबेटालोल से रक्तचाप तेज़ी से नियंत्रित घटाया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organophosphate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ऑर्गेनोफॉस्फेट विषाक्तता (Organophosphate Poisoning)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 with pralidoxime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Naloxone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 (muscarinic antagonist) plus pralidoxime (cholinesterase reactivator) treats organophosphate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 (मस्कैरिनिक प्रतिपक्षी) और प्रालिडोक्सिम (कोलिनेस्टरेज़ पुनर्सक्रियक) ऑर्गेनोफॉस्फेट विषाक्तता का उपचार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generalised anxiety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सामान्यीकृत चिंता विकार (GAD)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Delusions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worry about many things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Memory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GAD is marked by excessive, uncontrollable worry about multiple domains for at least 6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GAD में कम से कम 6 महीने तक कई विषयों के बारे में अत्यधिक, अनियंत्रित चिंता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alcohol withdrawal, the most dangerous complication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अल्कोहल निकासी (Alcohol Withdrawal) में सबसे खतरनाक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Delirium tremens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Nausea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Mild tremor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Headache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Delirium tremens — with confusion, hallucinations and autonomic hyperactivity — is life-threatening.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डेलिरियम ट्रेमेंस — भ्रम, मतिभ्रम और स्वायत्त अतिसक्रियता के साथ — जीवन-घातक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eating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भोजन विकार (Eating Disorder)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Pica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Anorexia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Binge eating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Bulimia nervosa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Binge eating disorder is the most common eating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बिंज ईटिंग डिसऑर्डर सबसे सामान्य भोजन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nursing care of a suicidal patient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आत्महत्या-प्रवृत्त रोगी की नर्सिंग देखभाल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Ignoring threats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Allowing sharp objects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Constant observation and removing harmful objects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Leaving the patient alone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Suicidal patients need constant supervision and a safe environment free of harmful objects.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आत्महत्या-प्रवृत्त रोगियों को निरंतर निगरानी और हानिकारक वस्तुओं से मुक्त सुरक्षित वातावरण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tricyclic antidepressants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ट्राइसाइक्लिक एंटीडिप्रेसेंट्स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Increased appetite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mouth and sedation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loss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TCAs cause anticholinergic effects — dry mouth, blurred vision, constipation and sedation.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TCA में एंटीकोलिनर्जिक प्रभाव होते हैं — शुष्क मुँह, धुंधली दृष्टि, कब्ज़ और तंद्रा।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post-traumatic stress disorder, the patient typically experiences: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पोस्ट-ट्रॉमैटिक स्ट्रेस डिसऑर्डर (PTSD) में रोगी सामान्यतः क्या अनुभव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Amnesia of all events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Increased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Euphoria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Flashbacks and nightmares of the trauma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PTSD features re-experiencing the trauma through flashbacks, nightmares and intrusive memories.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PTSD में आघात का पुनः अनुभव फ्लैशबैक, बुरे सपने और घुसपैठी यादों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given to the newborn at birth to prevent haemorrhagic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रक्तस्रावी रोग रोकने के लिए नवजात को जन्म पर दिया जाने वाला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(1 mg IM) is given at birth to prevent haemorrhagic disease of the newborn.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के रक्तस्रावी रोग रोकने के लिए जन्म पर विटामिन K (1 मिलीग्राम IM)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head circumference of a normal newborn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नवजात की सिर परिधि (Head Circumference)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33–35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20–22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50–55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40–45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newborn head circumference is about 33–35 cm.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नवजात की सिर परिधि लगभग 33–35 सेमी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infection causing cataract in newborns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मोतियाबिंद उत्पन्न करने वाला सबसे सामान्य जन्मजात संक्रमण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Herpes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Congenital syphilis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Toxoplasmosis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Congenital rubella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Congenital rubella syndrome classically causes cataract, deafness and heart defects.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जन्मजात रूबेला सिंड्रोम शास्त्रीय रूप से मोतियाबिंद, बहरापन और हृदय दोष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and most sensitive sign of hypothermia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हाइपोथर्मिया का सबसे प्रारंभिक और संवेदनशील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Cold feet and lethargy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Flushed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Excessive crying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Cold extremities, lethargy and poor feeding are early signs of newborn hypothermia.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ठंडे अंग, सुस्ती और खराब भोजन नवजात हाइपोथर्मिया के प्रारंभिक संकेत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immunisation for a 6-week-old infant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सप्ताह के शिशु के लिए अनुशंसित टीकाकरण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Typhoid vaccine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OPV-1, DPT-1, Hep B-1, IPV-1 and pentavalent-1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MMR vaccine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Measles vaccine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 6 weeks, the infant receives OPV-1, DPT-1, Hep B-1, IPV-1 and pentavalent-1 under UIP.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6 सप्ताह पर शिशु को UIP के अंतर्गत OPV-1, DPT-1, Hep B-1, IPV-1 और पेंटावेलेंट-1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death in children under 5 years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5 वर्ष से कम बच्चों में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Neonatal causes and pneumonia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Accidents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Preterm birth complications, pneumonia and diarrhoea are leading causes of under-5 mortality.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जन्म जटिलताएँ, निमोनिया और दस्त 5 वर्ष से कम मृत्यु दर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adult with a suspected spinal injury, the victim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रीढ़ की चोट (Spinal Injury) वाले वयस्क को कैसे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Shaken to check responsiveness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 upright quickly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Kept still with head and neck immobilised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Moved immediately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Suspects of spinal injury are immobilised — head and neck held still — until cleared.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रीढ़ की चोट के संदेह में सिर और गर्दन स्थिर कर रोगी को हिलाया नहीं जाता।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nosebleed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(Nosebleed) के लिए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 leaning forward and pinch the nose for 10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Insert cotton deep into the nose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Lie flat and tilt head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Blow the nose forcefully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forward and pinching the nose for 10 minutes applies direct pressure and prevents blood swallowing.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झुककर नाक को 10 मिनट दबाने से सीधा दबाव लगता है और रक्त निगलने से बचाव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frostbite, the first-aid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शीतदंश (Frostbite) में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Massage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Rewarm the part gradually in warm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direct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Rub with snow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Frostbitten parts are rewarmed gradually in warm (37–40 °C) water; rubbing causes more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शीतदंशित हिस्से को गर्म (37–40 °C) पानी में धीरे-धीरे गर्म किया जाता है; रगड़ने से और नुकसान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first aid for a bee sting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मधुमक्खी के डंक (Bee Sting) के लिए सबसे उपयुक्त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Scrape the stinger out and apply cold compress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the site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Squeeze the stinger with fingers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hot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Scrape the stinger off with a flat edge and apply a cold compress; squeezing releases more venom.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सपाट किनारे से डंक खुरचकर निकालें और ठंडी पट्टी लगाएँ; निचोड़ने से और विष निकलता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management of a heat stroke victim, the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स्ट्रोक (Heat Stroke) पीड़ित के प्रबंधन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body rapidly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Cover with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stimulants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 cooling — cold water immersion, ice packs and fanning — is the priority in heat stroke.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हीट स्ट्रोक में तेज़ी से ठंडा करना — ठंडे पानी में डुबोना, बर्फ पट्टी, पंखा —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unconscious patient, the first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अचेतन रोगी में पहली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Maintain a patent airway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Check blood sugar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Call relatives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Airway patency is the first priority in the unconscious patient (A of ABC).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अचेतन रोगी में वायुमार्ग खुला रखना पहली प्राथमिकता है (ABC का A)।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cholera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हैजा (Cholera)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Shigella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E.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Vibrio cholerae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Vibrio cholerae, an enterotoxin-producing organism, causes cholera.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विब्रियो कोलेरी, एंटरोटॉक्सिन उत्पन्न करने वाला जीवाणु, हैजा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hepatitis B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B के संचरण का सबसे सामान्य तरीका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Airborne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Parenteral (blood and body fluids)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Casual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Faecal-oral route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B spreads through blood, sexual contact and mother-to-child transmission.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रक्त, यौन संपर्क और माँ से बच्चे में संचरण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diagnostic test for typhoid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टाइफाइड ज्वर (Typhoid Fever) की नैदानिक परीक्षण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VDRL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Paul Bunnell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Widal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Mantoux test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Widal test detects antibodies against Salmonella typhi in typhoid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विडाल परीक्षण टाइफाइड में साल्मोनेला टाइफी के प्रति एंटीबॉडी पहचानता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responsible for tetanus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टिटनेस (Tetanus) के लिए जिम्मेदार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Clostridium botulinum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Bacillus anthracis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Clostridium perfringens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Clostridium tetani, an anaerobic spore-forming bacillus, causes tetanus.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क्लोस्ट्रीडियम टेटानी, एक अवायवीय बीजाणु-निर्माता बेसिलस, टिटनेस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standard precaution that protects against needle-stick injuries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सुई-चुभन चोटों (Needle-stick Injuries) से बचाने वाली मानक सावधानी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Throwing needles loose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Recapping needles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Bending needles after 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Never recapping needles and using safety devices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Never recap needles; discard them directly into puncture-proof sharps containers.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सुइयों को कभी कैप न करें; उन्हें सीधे छेद-रोधी शार्प कंटेनर में डालें।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diastolic blood pressure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डायस्टोलिक रक्तचाप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100–120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90–100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40–50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diastolic BP is 60–80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डायस्टोलिक रक्तचाप 60–80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'R' in the ABCDE assessment of a patient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आकलन के ABCDE में 'R'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Exposure and Environmental control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Referral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Respiration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ABCDE, E stands for Exposure — examining the patient fully while controlling the environment (temperature).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ABCDE में E का अर्थ Exposure है — रोगी की पूरी जांच करते हुए वातावरण (तापमान) नियंत्रित करना।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value of oxygen saturation in a healthy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वयस्क में ऑक्सीजन संतृप्ति (Oxygen Saturation) का सामान्य 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95–100%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80–85%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70–80%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SpO₂ in a healthy adult is 95–100%.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स्वस्थ वयस्क में सामान्य SpO₂ 95–100%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suitable position for a patient with bleeding after surgery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चिकित्सा के बाद रक्तस्राव वाले रोगी के लिए सबसे उपयुक्त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Flat with foot of the bed elevated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Fowler's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on a chair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Elevating the foot of the bed (modified Trendelenburg) supports vital organs during haemorrhage.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बिस्तर का पायताना ऊपर उठाने (मॉडिफाइड ट्रेंडेलेनबर्ग) से रक्तस्राव के दौरान महत्वपूर्ण अंगों को सहारा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management function that compares actual performance with standards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का वह कार्य जो वास्तविक प्रदर्शन की मानकों से तुलना करता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Controlling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Directing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Staffing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Controlling measures actual performance, compares it with standards and takes corrective 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नियंत्रण (कंट्रोलिंग) वास्तविक प्रदर्शन मापता है, मानकों से तुलना कर सुधारात्मक कार्रवाई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'human relations' approach in management emphasises: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में 'मानवीय संबंध' (Human Relations) दृष्टिकोण किस पर जोर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machines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punishment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Importance of people and their motivation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rules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human relations approach (Elton Mayo) emphasises worker satisfaction, motivation and group dynamics.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मानवीय संबंध दृष्टिकोण (एल्टन मेयो) कर्मचारी संतुष्टि, प्रेरणा और समूह गतिशीलता पर जोर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change in the hospital shift roster without consultation is an example of poor: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परामर्श के बिना अस्पताल शिफ्ट रोस्टर बदलना किसकी कमी 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Communication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Documentation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Equipment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Changing rosters without consulting staff reflects poor communication in the organisation.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स्टाफ से परामर्श किए बिना रोस्टर बदलना संगठन में खराब संचार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an individual learns the culture of his group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प्रक्रिया जिससे व्यक्ति अपने समूह की संस्कृति सीखता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Mutation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Evolution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Socialisation is the process of learning one's group's culture, norms and values.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सामाजीकरण अपने समूह की संस्कृति, मानदंडों और मूल्यों को सीखने की प्रक्रिया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'social stratification'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'सामाजिक स्तरीकरण' (Social Stratification)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Layering of society into different strata or classes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Equality of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Migration of people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Removal of classes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stratification divides society into hierarchical layers (e.g., caste, class, status).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स्तरीकरण समाज को पदानुक्रमित परतों (जैसे, जाति, वर्ग, स्थिति) में विभाजित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agency that primarily influences the socialisation of a child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के सामाजीकरण को मुख्य रूप से प्रभावित करने वाली संस्था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Market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Family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is the primary agency of socialisation, especially in early childhood.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सामाजीकरण की प्राथमिक संस्था है, विशेषकर प्रारंभिक बाल्यावस्था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'hypertrophy'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'हाइपरट्रॉफी' (Hypertrophy)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in the number of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in the size of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Decrease in cell size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Hypertrophy is an increase in cell size; hyperplasia is an increase in cell number.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हाइपरट्रॉफी कोशिका के आकार में वृद्धि है; हाइपरप्लेसिया कोशिकाओं की संख्या में वृद्धि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renal stone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प्रकार की वृक्क पथरी (Renal Stone)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Cystine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 oxalate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Struvite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Uric acid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Calcium oxalate stones are the most common type of kidney stones (about 75%).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कैल्शियम ऑक्सालेट पथरी सबसे सामान्य प्रकार की गुर्दे की पथरी है (लगभग 75%)।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tumour marker for hepatocellular carcinoma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हेपैटोसेलुलर कार्सिनोमा का ट्यूमर मार्कर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Alpha-fetoprotein (AFP)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CA-125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Alpha-fetoprotein (AFP) is elevated in hepatocellular carcinoma.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हेपैटोसेलुलर कार्सिनोमा में अल्फा-फेटोप्रोटीन (AFP) बढ़ा होता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prepares the uterine lining for implantation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गर्भाशय परत को आरोपण (Implantation) के लिए तैयार करने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Progesterone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Oestrogen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Progesterone maintains the secretory endometrium and prepares it for implantation.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प्रोजेस्टेरोन स्रावी एंडोमेट्रियम बनाए रखता है और इसे आरोपण के लिए तैयार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bilirubin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सीरम बिलीरुबिन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0.2–1.0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0.01–0.05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15–20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5–10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total serum bilirubin is 0.2–1.0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सीरम बिलीरुबिन 0.2–1.0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chambers in the human heart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हृदय में कितने कक्ष (Chambers)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heart has four chambers — two atria and two ventricles.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में चार कक्ष होते हैं — दो आलिंद और दो निलय।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insulin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इंसुलिन का मुख्य कार्य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Raise blood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Lower blood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Stimulate thirst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Insulin lowers blood glucose by promoting cellular glucose uptake and storage.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इंसुलिन कोशिकाओं में ग्लूकोज़ ग्रहण और भंडारण बढ़ाकर रक्त ग्लूकोज़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body weight of an average Indian adult male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औसत भारतीय वयस्क पुरुष का सामान्य शरीर भार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60–65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average Indian adult male weighs about 60–65 kg.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औसत भारतीय वयस्क पुरुष का भार लगभग 60–65 किलोग्राम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filters blood and produces urine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छानकर मूत्र बनाने वाला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Spleen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kidneys filter blood, remove wastes and produce urine.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रक्त छानते हैं, अपशिष्ट निकालते हैं और मूत्र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respiration 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वयस्क श्वसन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6–8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12–20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25–30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30–40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respiratory rate is 12–20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वयस्क श्वसन दर 12–20 श्वास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whose deficiency causes bleeding tendency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रक्तस्राव प्रवृत्ति (Bleeding Tendency) किस विटामिन की कमी से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deficiency impairs clotting factor synthesis, causing bleeding tendency.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की कमी थक्का कारक संश्लेषण बिगाड़कर रक्तस्राव प्रवृत्ति उत्पन्न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source of calcium among the following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कैल्शियम का सबसे समृद्ध स्रोत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Milk and milk products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Milk and milk products are the richest sources of calcium.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दूध और दूध उत्पाद कैल्शियम के सबसे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requirement of vitamin C for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के लिए विटामिन C की दैनिक आवश्यकता लगभग कितनी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 mg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mg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RDA of vitamin C for adults is about 40 mg per 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के लिए विटामिन C की अनुशंसित दैनिक मात्रा लगभग 40 मिलीग्राम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food group that should be eaten most in a balanced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संतुलित आहार में सबसे अधिक खाया जाने वाला खाद्य समूह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Cereals and grains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Salt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Cereals and grains form the base of the food pyramid and should be consumed most.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अनाज और अन्न खाद्य पिरामिड का आधार हैं और सबसे अधिक खाए जाने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deficiency of protein-energy malnutrition in children is assessed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प्रोटीन-ऊर्जा कुपोषण का आकलन किससे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pressure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Urine test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Eye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Weight-for-age and height-for-age charts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Growth charts comparing weight and height for age identify protein-energy malnutrition.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आयु के अनुसार वजन और ऊँचाई की विकास चार्ट तुलना प्रोटीन-ऊर्जा कुपोषण पहचानती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technique of systematic desensitisation is used to treat: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व्यवस्थित असंवेदीकरण (Systematic Desensitisation) तकनीक किसके उपचार में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Phobias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Epilepsy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Systematic desensitisation, a behavioural therapy, treats phobias by graded exposure with relaxation.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व्यवस्थित असंवेदीकरण, एक व्यवहार चिकित्सा, फोबिया का उपचार विश्राम के साथ क्रमिक संपर्क से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'hallucination'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'मतिभ्रम' (Hallucination)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False belief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Excessive talkativeness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False sensory perception without external stimulus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Memory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hallucination is a sensory perception without an external stimulus — seeing or hearing what is not there.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मतिभ्रम बाहरी उद्दीपन के बिना संवेदी अनुभूति है — जो नहीं है उसे देखना या सुनना।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'placebo effect'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'प्लेसीबो प्रभाव' (Placebo Effect)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Improvement due to belief in treatment, not its pharmacology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type of allergy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harmful drug reaction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Drug addiction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placebo effect is improvement caused by the patient's belief in the treatment rather than its active ingredient.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प्लेसीबो प्रभाव उपचार की सक्रिय सामग्री के बजाय रोगी के विश्वास से होने वाला सुधार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stage of cognitive development (7–11 years) in which the child learns logical thinking about concrete objects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संज्ञानात्मक विकास (7–11 वर्ष) का वह चरण जिसमें बच्चा ठोस वस्तुओं के बारे में तार्किक सोच सीखता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Formal 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Sensorimotor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Concrete operational stage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the concrete operational stage (7–11 years), children think logically about concrete events.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ठोस क्रियात्मक चरण (7–11 वर्ष) में बच्चे ठोस घटनाओं के बारे में तार्किक सोचते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Viral Hepatitis Control Programme aims to eliminate hepatitis C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वायरल हेपेटाइटिस नियंत्रण कार्यक्रम हेपेटाइटिस C को कब तक समाप्त करने का लक्ष्य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2020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2040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2030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India targets elimination of viral hepatitis (especially C) by 2030 under the NVHCP.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NVHCP के अंतर्गत 2030 तक वायरल हेपेटाइटिस (विशेषकर C) समाप्त करने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'Kayakalp' scheme aims to promote: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'कायाकल्प' योजना किसे बढ़ावा देने का लक्ष्य रखती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Medical colleges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Private hospitals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Ambulance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Cleanliness and hygiene in public health facilities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Kayakalp awards public health facilities for achieving high standards of cleanliness and hygiene.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कायाकल्प स्वच्छता और हाइजीन के उच्च मानक प्राप्त करने वाली सार्वजनिक स्वास्थ्य सुविधाओं को पुरस्कृत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Mental Health Programme (NMHP)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मानसिक स्वास्थ्य कार्यक्रम (NMHP)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hospital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drug supply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District Mental Health Programme (DMHP)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NMHP includes the District Mental Health Programme providing community mental health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NMHP में जिला मानसिक स्वास्थ्य कार्यक्रम (DMHP) शामिल है जो सामुदायिक मानसिक स्वास्थ्य देखभाल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uncomplicated vivax malaria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सरल विवैक्स मलेरिया की प्रथम-पंक्ति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Artemisinin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Quinine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Mefloquine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Chloroquine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Chloroquine remains first-line for uncomplicated P. vivax malaria, plus primaquine for hypnozoites.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क्लोरोक्वीन सरल P. विवैक्स मलेरिया की प्रथम-पंक्ति दवा है, साथ में हाइप्नोज़ोइट्स के लिए प्राइमाक्वीन।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document used to record the description of injuries in a medicolegal case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चोटों का विवरण दर्ज करने वाला दस्तावेज़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Medicolegal case (MLC) register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Duty roster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Stock register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Diet chart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MLC register records the details of medicolegal cases, including injuries and history.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MLC रजिस्टर मेडिकोलीगल मामलों का विवरण — चोटें और इतिहास — दर्ज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rape, the consent for examination is taken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बलात्कार के मामले में जांच की सहमति किससे ली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victim herself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father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husband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police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for examination is obtained from the adult victim herself.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जांच की सूचित सहमति वयस्क पीड़िता से ही 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forensic nurse should collect the blood sample for alcohol estimation in which colour-coded tube?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फोरेंसिक नर्स को अल्कोहल आकलन हेतु रक्त नमूना किस रंग-कोडित ट्यूब में लेना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Grey top (fluoride)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Green top (heparin)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 top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Lavender top (EDTA)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grey-top tube with sodium fluoride is used for blood alcohol estimation.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 अल्कोहल आकलन के लिए सोडियम फ्लोराइड युक्त ग्रे-टॉप ट्यूब प्रयोग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process step after formulating the hypothesis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परिकल्पना (Hypothesis) निरूपण के बाद शोध प्रक्रिया का चरण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Research design and data collection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Publishing results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Writing the abstract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Applying for funds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After the hypothesis, the researcher designs the study and plans data collection.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परिकल्पना के बाद शोधकर्ता अध्ययन डिज़ाइन करता है और डेटा संग्रह की योजना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statistical test used to compare means of two groups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 समूहों के माध्यों की तुलना करने हेतु प्रयुक्त सांख्यिकीय परीक्षण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Chi-square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t-test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Regression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Correlation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t-test compares the means of two groups; chi-square tests associations between categorical variables.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t-परीक्षण दो समूहों के माध्यों की तुलना करता है; काई-स्क्वेयर श्रेणीबद्ध चरों के बीच संबंध जाँचता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infant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शिशु मृत्यु दर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Accidents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 birth weight and prematurity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Low birth weight and prematurity are the leading causes of infant mortality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जन्म वजन और समयपूर्वता भारत में शिशु मृत्यु दर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health worker at the sub-centre who is a female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उप-केंद्र पर कार्य करने वाली महिला स्वास्थ्य कार्यकर्ता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ASHA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LHV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ANM (Auxiliary Nurse Midwife) is the female multipurpose health worker at the sub-centre.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ANM (सहायक नर्स दाई) उप-केंद्र पर महिला बहुउद्देश्यीय स्वास्थ्य कार्यकर्ता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part of a community health nursing visit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नर्सिंग भेंट का सबसे महत्वपूर्ण हिस्सा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Drinking tea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Taking photos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Collecting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Health education and follow-up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Health education, nursing care and follow-up form the core of a community health nursing visit.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शिक्षा, नर्सिंग देखभाल और अनुवर्तन सामुदायिक स्वास्थ्य नर्सिंग भेंट का मूल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of 'vertex':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'vertex' का सही बहुवचन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Vertices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Vertexs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Vertexes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Vertice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'vertex' is 'vertices'.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'vertex' का बहुवचन 'vertices'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'There is ____ little milk in the cup.'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'There is ____ little milk in the cup.'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some of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 little' (some) is correct: 'There is a little milk in the cup.'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 little' (कुछ) सही है: 'There is a little milk in the cup.'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'prompt':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'prompt'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Delayed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Quick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'Prompt' means quick or immediate.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'prompt' का अर्थ शीघ्र या तत्काल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triglycerides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सीरम ट्राइग्लिसराइड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&lt; 150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&gt; 800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400–500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fasting triglycerides are below 150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उपवास ट्राइग्लिसराइड 150 मिलीग्राम/डेसीलीटर से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temperature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तापमान की SI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Fahrenheit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Celsius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Kelvin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temperature is the kelvin (K).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तापमान की SI इकाई केल्विन (K)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 toddler (1–3 years)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छोटे बच्चे (1–3 वर्ष) की सामान्य श्वसन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40–60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12–20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20–30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60–80 breaths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respiratory rate of a toddler is about 20–30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छोटे बच्चे की श्वसन दर लगभग 20–30 श्वास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temperature for the storage of perishable food in a refrigerator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रेफ्रिजरेटर में नाशवान भोजन के भंडारण के लिए आदर्श तापमान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4–8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30–35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15–20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Perishable food is stored at 4–8 °C to slow bacterial growth.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नाशवान भोजन जीवाणु वृद्धि धीमी करने के लिए 4–8 °C पर संग्रहीत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caused by the bite of an infected rat flea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संक्रमित चूहे के पिस्सू (Rat Flea) के काटने से होने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Typhoid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Cholera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Plague is transmitted by the bite of the rat flea (Xenopsylla cheopis).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प्लेग चूहे के पिस्सू (ज़ेनोप्सिला चियोपिस) के काटने से संचारित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violated when a nurse fails to obtain consent before a procedure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प्रक्रिया से पहले सहमति न लेने पर नर्स किस नैतिक सिद्धांत का उल्लंघन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Beneficence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Performing a procedure without consent violates the patient's autonomy.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सहमति के बिना प्रक्रिया करना रोगी की स्वायत्तता का उल्लंघन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professional duty to maintain competence is part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क्षमता बनाए रखने का नर्स का पेशेवर कर्तव्य किसका हिस्सा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 billing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Professional accountability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Personal choice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 profit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Maintaining competence through continuing education is part of professional accountability.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निरंतर शिक्षा से क्षमता बनाए रखना पेशेवर जवाबदेही का हिस्सा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LASER in surgery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चिकित्सा में LASER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Local Anaesthetic Surgical Equipment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Light Application for Surgical Eye Repair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Light Amplification by Stimulated Emission of Radiation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Large Area Surgical Excision Rod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LASER stands for Light Amplification by Stimulated Emission of Radiation.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LASER का पूर्ण रूप Light Amplification by Stimulated Emission of Radiation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USG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USG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Ultrasound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Universal Scan Graph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Unit of Surgical Guidance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Ultrasonography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USG stands for Ultrasonography — imaging using ultrasound waves.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USG का पूर्ण रूप Ultrasonography है — अल्ट्रासाउंड तरंगों से इमेजिंग।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