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1. </w:t>
      </w:r>
      <w:r>
        <w:rPr>
          <w:rFonts w:ascii="Noto Sans" w:hAnsi="Noto Sans"/>
          <w:b w:val="0"/>
          <w:color w:val="000000"/>
          <w:sz w:val="28"/>
        </w:rPr>
        <w:t>The classic sign/symptom of Chronic kidney disease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High fever with severe body ache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Right upper quadrant colicky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Polyuria, polydipsia and polyphagia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Oedema with hypertension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Chronic kidney disease is Oedema with hypertension.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क्रोनिक किडनी रोग का विशिष्ट लक्षण सूजन और उच्च रक्तचाप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2. </w:t>
      </w:r>
      <w:r>
        <w:rPr>
          <w:rFonts w:ascii="Noto Sans" w:hAnsi="Noto Sans"/>
          <w:b w:val="0"/>
          <w:color w:val="000000"/>
          <w:sz w:val="28"/>
        </w:rPr>
        <w:t>The most common cause of Liver cirrhosis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यकृत सिरोसिस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Mycobacterium tuberculosis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Obstruction of the appendix lumen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Chronic alcohol use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Raised intraocular pressure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Liver cirrhosis is Chronic alcohol use.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यकृत सिरोसिस का सबसे सामान्य कारण लंबे समय तक शराब का सेवन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3. </w:t>
      </w:r>
      <w:r>
        <w:rPr>
          <w:rFonts w:ascii="Noto Sans" w:hAnsi="Noto Sans"/>
          <w:b w:val="0"/>
          <w:color w:val="000000"/>
          <w:sz w:val="28"/>
        </w:rPr>
        <w:t>The classic sign/symptom of Diabetes mellitus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मधुमेह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Polyuria, polydipsia and polyphagia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Fever with productive cough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Recurrent seizures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Difficulty in urination with frequency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Diabetes mellitus is Polyuria, polydipsia and polyphagia.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मधुमेह का विशिष्ट लक्षण बार-बार पेशाब, अधिक प्यास और अधिक भूख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4. </w:t>
      </w:r>
      <w:r>
        <w:rPr>
          <w:rFonts w:ascii="Noto Sans" w:hAnsi="Noto Sans"/>
          <w:b w:val="0"/>
          <w:color w:val="000000"/>
          <w:sz w:val="28"/>
        </w:rPr>
        <w:t>A common complication of Benign prostatic hyperplasia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सौम्य प्रोस्टेटिक हाइपरप्लासिया (BPH)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Gastrointestinal bleeding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Acute urinary retention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Haemoptysis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Pleural effusion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Acute urinary retention is a common complication of Benign prostatic hyperplasia.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तीव्र मूत्र प्रतिधारण सौम्य प्रोस्टेटिक हाइपरप्लासिया (BPH)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5. </w:t>
      </w:r>
      <w:r>
        <w:rPr>
          <w:rFonts w:ascii="Noto Sans" w:hAnsi="Noto Sans"/>
          <w:b w:val="0"/>
          <w:color w:val="000000"/>
          <w:sz w:val="28"/>
        </w:rPr>
        <w:t>In Dehydration, the priority nursing intervention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निर्जलीकरण में सबसे महत्वपूर्ण नर्सिंग हस्तक्षेप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monitor for GI bleeding and give small frequent meals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protect the patient from injury during seizure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restrict protein in encephalopathy and provide rest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monitor intake and output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Dehydration, the priority nursing intervention is monitor intake and output.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निर्जलीकरण में मुख्य नर्सिंग क्रिया आहार और उत्सर्जन (I/O) की निगरानी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6. </w:t>
      </w:r>
      <w:r>
        <w:rPr>
          <w:rFonts w:ascii="Noto Sans" w:hAnsi="Noto Sans"/>
          <w:b w:val="0"/>
          <w:color w:val="000000"/>
          <w:sz w:val="28"/>
        </w:rPr>
        <w:t>The classic sign/symptom of Pneumonia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निमोनिया का विशिष्ट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Difficulty in urination with frequency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Abdominal distension with vomiting and no stool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Fever with productive cough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Crushing retrosternal chest pain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classic feature of Pneumonia is Fever with productive cough.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निमोनिया का विशिष्ट लक्षण बुखार के साथ बलगम वाली खांसी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7. </w:t>
      </w:r>
      <w:r>
        <w:rPr>
          <w:rFonts w:ascii="Noto Sans" w:hAnsi="Noto Sans"/>
          <w:b w:val="0"/>
          <w:color w:val="000000"/>
          <w:sz w:val="28"/>
        </w:rPr>
        <w:t>A common complication of Congestive heart failure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कंजेस्टिव हृदय विफलता की एक सामान्य जटिलता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Strangulation of bowel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Pulmonary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Status asthmaticus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cholecystitis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Pulmonary oedema is a common complication of Congestive heart failure.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पल्मोनरी एडिमा कंजेस्टिव हृदय विफलता की एक सामान्य जटिलता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8. </w:t>
      </w:r>
      <w:r>
        <w:rPr>
          <w:rFonts w:ascii="Noto Sans" w:hAnsi="Noto Sans"/>
          <w:b w:val="0"/>
          <w:color w:val="000000"/>
          <w:sz w:val="28"/>
        </w:rPr>
        <w:t>The most common cause of Intestinal obstruction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आंत्र अवरोध का सबसे सामान्य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Cigarette smoking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Obesity and high-fat diet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Streptococcus pneumoniae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Adhesions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cause of Intestinal obstruction is Adhesions.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आंत्र अवरोध का सबसे सामान्य कारण आसंजन (एडहेज़न)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9. </w:t>
      </w:r>
      <w:r>
        <w:rPr>
          <w:rFonts w:ascii="Noto Sans" w:hAnsi="Noto Sans"/>
          <w:b w:val="0"/>
          <w:color w:val="000000"/>
          <w:sz w:val="28"/>
        </w:rPr>
        <w:t>Sitz bath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सिट्ज़ बाथ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heat to relieve pain and congestion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soaking the perineal area in warm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inhaling warm moist air to loosen secretions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removing secretions from the airway using negative pressure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Sitz bath is defined as soaking the perineal area in warm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सिट्ज़ बाथ की परिभाषा गर्म पानी में मूलाधार क्षेत्र भिगोना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10. </w:t>
      </w:r>
      <w:r>
        <w:rPr>
          <w:rFonts w:ascii="Noto Sans" w:hAnsi="Noto Sans"/>
          <w:b w:val="0"/>
          <w:color w:val="000000"/>
          <w:sz w:val="28"/>
        </w:rPr>
        <w:t>The key principle of Bed bath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बेड बाथ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single most effective infection control measure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check the water temperature to prevent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 privacy and warmth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use humidification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Bed bath is maintain privacy and warmth.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बेड बाथ का प्रमुख सिद्धांत गोपनीयता और गर्माहट बनाए रखना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11. </w:t>
      </w:r>
      <w:r>
        <w:rPr>
          <w:rFonts w:ascii="Noto Sans" w:hAnsi="Noto Sans"/>
          <w:b w:val="0"/>
          <w:color w:val="000000"/>
          <w:sz w:val="28"/>
        </w:rPr>
        <w:t>The normal value of Pulse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नाड़ी दबाव का सामान्य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4,000-11,000 per mm3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about 40 mmHg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1000-1500 mL per day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value of Pulse pressure is about 40 mmHg.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नाड़ी दबाव का सामान्य मान लगभग 40 mmHg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12. </w:t>
      </w:r>
      <w:r>
        <w:rPr>
          <w:rFonts w:ascii="Noto Sans" w:hAnsi="Noto Sans"/>
          <w:b w:val="0"/>
          <w:color w:val="000000"/>
          <w:sz w:val="28"/>
        </w:rPr>
        <w:t>Enema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एनीमा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applying heat to relieve pain and congestion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instilling fluid into the rectum to stimulate defecation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washing hands to remove transient microorganisms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injecting medicine into the muscle layer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Enema is defined as instilling fluid into the rectum to stimulate defecation.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एनीमा की परिभाषा मल त्याग के लिए मलाशय में तरल डालना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13. </w:t>
      </w:r>
      <w:r>
        <w:rPr>
          <w:rFonts w:ascii="Noto Sans" w:hAnsi="Noto Sans"/>
          <w:b w:val="0"/>
          <w:color w:val="000000"/>
          <w:sz w:val="28"/>
        </w:rPr>
        <w:t>Urinary catheterisation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मूत्र कैथेटराइज़ेशन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separating infected patients to prevent spread of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supplemental oxygen to hypoxic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techniques that mobilise secretions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inserting a sterile tube into the bladder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Urinary catheterisation is defined as inserting a sterile tube into the bladder.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मूत्र कैथेटराइज़ेशन की परिभाषा मूत्राशय में स्टेराइल ट्यूब डालना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14. </w:t>
      </w:r>
      <w:r>
        <w:rPr>
          <w:rFonts w:ascii="Noto Sans" w:hAnsi="Noto Sans"/>
          <w:b w:val="0"/>
          <w:color w:val="000000"/>
          <w:sz w:val="28"/>
        </w:rPr>
        <w:t>Intramuscular injection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techniques that mobilise secretions from the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soaking the perineal area in warm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injecting medicine into the muscle layer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washing hands to remove transient microorganisms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Intramuscular injection is defined as injecting medicine into the muscle layer.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इंट्रामस्क्युलर इंजेक्शन की परिभाषा मांसपेशियों में दवा इंजेक्ट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15. </w:t>
      </w:r>
      <w:r>
        <w:rPr>
          <w:rFonts w:ascii="Noto Sans" w:hAnsi="Noto Sans"/>
          <w:b w:val="0"/>
          <w:color w:val="000000"/>
          <w:sz w:val="28"/>
        </w:rPr>
        <w:t>The key principle of Asepsis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एसेप्सिस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always performed with sterile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preventing cross-infection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check tube placement before every feed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keep the vessel at a safe distance from the face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Asepsis is preventing cross-infection.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एसेप्सिस का प्रमुख सिद्धांत संक्रमण को फैलने से रोकना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16. </w:t>
      </w:r>
      <w:r>
        <w:rPr>
          <w:rFonts w:ascii="Noto Sans" w:hAnsi="Noto Sans"/>
          <w:b w:val="0"/>
          <w:color w:val="000000"/>
          <w:sz w:val="28"/>
        </w:rPr>
        <w:t>The drug of choice for Antisocial personality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specific drug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Disulfiram (aversive agent)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Antidepressants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Antisocial personality disorder is No specific drug.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असामाजिक व्यक्तित्व विकार में पसंद की औषधि कोई विशेष दवा नहीं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17. </w:t>
      </w:r>
      <w:r>
        <w:rPr>
          <w:rFonts w:ascii="Noto Sans" w:hAnsi="Noto Sans"/>
          <w:b w:val="0"/>
          <w:color w:val="000000"/>
          <w:sz w:val="28"/>
        </w:rPr>
        <w:t>The first-line non-drug therapy for Suicidal behaviour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detoxification with supportive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psychotherapy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safety contract and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systematic desensitisation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Suicidal behaviour is safety contract and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आत्महत्या व्यवहार में प्रथम गैर-औषधि उपचार सुरक्षा अनुबंध और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18. </w:t>
      </w:r>
      <w:r>
        <w:rPr>
          <w:rFonts w:ascii="Noto Sans" w:hAnsi="Noto Sans"/>
          <w:b w:val="0"/>
          <w:color w:val="000000"/>
          <w:sz w:val="28"/>
        </w:rPr>
        <w:t>The first-line non-drug therapy for Panic disorder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dialectical behaviour therapy (DBT)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sleep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given in severe depression with suicide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cognitive behavioural therapy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Panic disorder is cognitive behavioural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पैनिक डिसऑर्डर में प्रथम गैर-औषधि उपचार संज्ञानात्मक व्यवहार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19. </w:t>
      </w:r>
      <w:r>
        <w:rPr>
          <w:rFonts w:ascii="Noto Sans" w:hAnsi="Noto Sans"/>
          <w:b w:val="0"/>
          <w:color w:val="000000"/>
          <w:sz w:val="28"/>
        </w:rPr>
        <w:t>The drug of choice for Phobia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भय विकार में पसंद की औषधि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Antidepressants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SSRIs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Behavioural therapy (ABA)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Short-term hypnotics (zolpidem)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drug of choice for Phobia is SSRIs.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भय विकार में पसंद की औषधि SSRI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20. </w:t>
      </w:r>
      <w:r>
        <w:rPr>
          <w:rFonts w:ascii="Noto Sans" w:hAnsi="Noto Sans"/>
          <w:b w:val="0"/>
          <w:color w:val="000000"/>
          <w:sz w:val="28"/>
        </w:rPr>
        <w:t>The first-line non-drug therapy for Bulimia nervosa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प्रथम गैर-औषधि चिकित्सा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cognitive behavioural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safety contract and therapy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counselling and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dialectical behaviour therapy (DBT)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first-line non-drug therapy for Bulimia nervosa is cognitive behavioural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बुलिमिया नर्वोसा में प्रथम गैर-औषधि उपचार संज्ञानात्मक व्यवहार चिकित्सा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21. </w:t>
      </w:r>
      <w:r>
        <w:rPr>
          <w:rFonts w:ascii="Noto Sans" w:hAnsi="Noto Sans"/>
          <w:b w:val="0"/>
          <w:color w:val="000000"/>
          <w:sz w:val="28"/>
        </w:rPr>
        <w:t>The hallmark symptom of Insomnia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अनिद्रा का प्रमुख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unstable mood and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progressive memory loss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delusions and hallucinations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difficulty falling or staying asleep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symptom of Insomnia is difficulty falling or staying asleep.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अनिद्रा का प्रमुख लक्षण नींद न आना या नींद टूटती रहना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22. </w:t>
      </w:r>
      <w:r>
        <w:rPr>
          <w:rFonts w:ascii="Noto Sans" w:hAnsi="Noto Sans"/>
          <w:b w:val="0"/>
          <w:color w:val="000000"/>
          <w:sz w:val="28"/>
        </w:rPr>
        <w:t>In Foreign body in the eye,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rubbing the eye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inducing vomiting in corrosive poisoning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leaning the head backward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Foreign body in the eye, the nurse should avoid rubbing the eye.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आंख में विदेशी वस्तु में नर्स को आंख रगड़ना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23. </w:t>
      </w:r>
      <w:r>
        <w:rPr>
          <w:rFonts w:ascii="Noto Sans" w:hAnsi="Noto Sans"/>
          <w:b w:val="0"/>
          <w:color w:val="000000"/>
          <w:sz w:val="28"/>
        </w:rPr>
        <w:t>In Choking (adult), the nurse should avoid: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दम घुटना (वयस्क) में नर्स को क्या करने से बचना चाहिए: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giving antipyretics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giving water or fluids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delaying with antihistamine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giving coffee to 'sober' the patient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Choking (adult), the nurse should avoid giving water or fluids.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दम घुटना (वयस्क) में नर्स को पानी या तरल देना करने से बचना चाहिए।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24. </w:t>
      </w:r>
      <w:r>
        <w:rPr>
          <w:rFonts w:ascii="Noto Sans" w:hAnsi="Noto Sans"/>
          <w:b w:val="0"/>
          <w:color w:val="000000"/>
          <w:sz w:val="28"/>
        </w:rPr>
        <w:t>In Seizure,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दौरा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lay the patient flat and elevate the legs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sit leaning forward and pinch the nose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protect the patient from injury and turn to the side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call poison control and give the antidote if known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Seizure, the first action is protect the patient from injury and turn to the side.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दौरा में पहली क्रिया रोगी को चोट से बचाना और करवट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25. </w:t>
      </w:r>
      <w:r>
        <w:rPr>
          <w:rFonts w:ascii="Noto Sans" w:hAnsi="Noto Sans"/>
          <w:b w:val="0"/>
          <w:color w:val="000000"/>
          <w:sz w:val="28"/>
        </w:rPr>
        <w:t>The earliest sign of Choking (adult)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दम घुटना (वयस्क)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clutching the throat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redness and blistering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sweating with trembling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depressed consciousness with slurred speech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Choking (adult) is clutching the throat.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दम घुटना (वयस्क) का सबसे पहला लक्षण गला पकड़ना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26. </w:t>
      </w:r>
      <w:r>
        <w:rPr>
          <w:rFonts w:ascii="Noto Sans" w:hAnsi="Noto Sans"/>
          <w:b w:val="0"/>
          <w:color w:val="000000"/>
          <w:sz w:val="28"/>
        </w:rPr>
        <w:t>In Dog bite, the first action of the nurse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कुत्ते का काटना में नर्स की पहली क्रिया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control bleeding and preserve the part in a clean bag on 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wash the wound with soap and running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cool the burn with running water for 10–20 minutes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call poison control and give the antidote if known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Dog bite, the first action is wash the wound with soap and running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कुत्ते का काटना में पहली क्रिया घाव को साबुन और बहते पानी से धोना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27. </w:t>
      </w:r>
      <w:r>
        <w:rPr>
          <w:rFonts w:ascii="Noto Sans" w:hAnsi="Noto Sans"/>
          <w:b w:val="0"/>
          <w:color w:val="000000"/>
          <w:sz w:val="28"/>
        </w:rPr>
        <w:t>The earliest sign of Heat stroke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लू (हीट स्ट्रोक) का सबसे पहला लक्षण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wheeze with urticaria and hypotension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watering and redness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entry and exit burns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hot dry skin with high temperature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earliest sign of Heat stroke is hot dry skin with high temperature.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लू (हीट स्ट्रोक) का सबसे पहला लक्षण गर्म सूखी त्वचा और तेज़ बुखार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28. </w:t>
      </w:r>
      <w:r>
        <w:rPr>
          <w:rFonts w:ascii="Noto Sans" w:hAnsi="Noto Sans"/>
          <w:b w:val="0"/>
          <w:color w:val="000000"/>
          <w:sz w:val="28"/>
        </w:rPr>
        <w:t>The main mode of transmission of Typhoid fever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टाइफाइड बुखार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ascending route from the urethra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sexual contact and infected blood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contaminated food and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bite of the Aedes aegypti mosquito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Typhoid fever is mainly transmitted by contaminated food and water.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टाइफाइड बुखार मुख्य रूप से दूषित भोजन और पानी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29. </w:t>
      </w:r>
      <w:r>
        <w:rPr>
          <w:rFonts w:ascii="Noto Sans" w:hAnsi="Noto Sans"/>
          <w:b w:val="0"/>
          <w:color w:val="000000"/>
          <w:sz w:val="28"/>
        </w:rPr>
        <w:t>The main mode of transmission of Rubella (German measles)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रूबेला (जर्मन मीज़ल्स) का मुख्य संचरण माध्यम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droplet infection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ingestion of infective eggs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airborne droplets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faecal-oral route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Rubella (German measles) is mainly transmitted by droplet infection.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रूबेला (जर्मन मीज़ल्स) मुख्य रूप से ड्रॉपलेट संक्रमण से फैलता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30. </w:t>
      </w:r>
      <w:r>
        <w:rPr>
          <w:rFonts w:ascii="Noto Sans" w:hAnsi="Noto Sans"/>
          <w:b w:val="0"/>
          <w:color w:val="000000"/>
          <w:sz w:val="28"/>
        </w:rPr>
        <w:t>Cholera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हैज़ा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oral polio vaccine (OPV)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controlling mosquito breeding sites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ORS with safe water supply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MMR vaccine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Cholera can be prevented by ORS with safe water supply.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हैज़ा को ORS और सुरक्षित जल आपूर्ति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31. </w:t>
      </w:r>
      <w:r>
        <w:rPr>
          <w:rFonts w:ascii="Noto Sans" w:hAnsi="Noto Sans"/>
          <w:b w:val="0"/>
          <w:color w:val="000000"/>
          <w:sz w:val="28"/>
        </w:rPr>
        <w:t>Leprosy can be prevented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कुष्ठ रोग को किससे रोका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safe sex and blood screening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safe drinking water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safe water and hand hygiene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early diagnosis and multidrug therapy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Leprosy can be prevented by early diagnosis and multidrug therapy.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कुष्ठ रोग को शीघ्र निदान और बहु-औषधि चिकित्सा से रोका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32. </w:t>
      </w:r>
      <w:r>
        <w:rPr>
          <w:rFonts w:ascii="Noto Sans" w:hAnsi="Noto Sans"/>
          <w:b w:val="0"/>
          <w:color w:val="000000"/>
          <w:sz w:val="28"/>
        </w:rPr>
        <w:t>The Gram staining of Escherichia coli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एस्चेरिशिया कोलाई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Gram negative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Escherichia coli is Gram negative.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एस्चेरिशिया कोलाई ग्राम नेगेटिव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33. </w:t>
      </w:r>
      <w:r>
        <w:rPr>
          <w:rFonts w:ascii="Noto Sans" w:hAnsi="Noto Sans"/>
          <w:b w:val="0"/>
          <w:color w:val="000000"/>
          <w:sz w:val="28"/>
        </w:rPr>
        <w:t>The Gram staining of Vibrio cholerae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विब्रियो कॉलेरी का ग्राम स्टेनिंग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Gram positive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acid-fast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acid-fast (Ziehl-Neelsen positive)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Gram negative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Vibrio cholerae is Gram negative.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विब्रियो कॉलेरी ग्राम नेगेटिव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34. </w:t>
      </w:r>
      <w:r>
        <w:rPr>
          <w:rFonts w:ascii="Noto Sans" w:hAnsi="Noto Sans"/>
          <w:b w:val="0"/>
          <w:color w:val="000000"/>
          <w:sz w:val="28"/>
        </w:rPr>
        <w:t>At the age of 3 वर्ष, a normal infant can: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3 वर्ष की आयु में सामान्य शिशु क्या कर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sit with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walk alone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ride a tricycle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speak short sentences of two words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At 3 वर्ष of age, an infant can ride a tricycle.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3 वर्ष की आयु में शिशु ट्राइसाइकिल चलाना कर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35. </w:t>
      </w:r>
      <w:r>
        <w:rPr>
          <w:rFonts w:ascii="Noto Sans" w:hAnsi="Noto Sans"/>
          <w:b w:val="0"/>
          <w:color w:val="000000"/>
          <w:sz w:val="28"/>
        </w:rPr>
        <w:t>Which vaccine prevents Tetanus neonatorum: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नवजात टेटनस को रोकने वाला टीका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DPT vaccine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regular blood transfusion with chelation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maternal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surgical resection of the aganglionic segment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Tetanus neonatorum is prevented by maternal tetanus toxoid.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नवजात टेटनस को मातृ टेटनस टॉक्सॉइड से रोका जाता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36. </w:t>
      </w:r>
      <w:r>
        <w:rPr>
          <w:rFonts w:ascii="Noto Sans" w:hAnsi="Noto Sans"/>
          <w:b w:val="0"/>
          <w:color w:val="000000"/>
          <w:sz w:val="28"/>
        </w:rPr>
        <w:t>In Cleft lip and palate,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कटे होंठ और तालु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small frequent feeds to avoid vomiting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upright feeding with a special nipple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avoid known allergens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iron-rich foods with vitamin C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Cleft lip and palate, upright feeding with a special nipple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कटे होंठ और तालु में विशेष निप्पल से सीधी स्थिति में दूध पिलाना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37. </w:t>
      </w:r>
      <w:r>
        <w:rPr>
          <w:rFonts w:ascii="Noto Sans" w:hAnsi="Noto Sans"/>
          <w:b w:val="0"/>
          <w:color w:val="000000"/>
          <w:sz w:val="28"/>
        </w:rPr>
        <w:t>In Marasmus,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मैरास्मस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breastfeeding continues as usual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iron-rich foods with vitamin C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gradual refeeding with calorie-dense feeds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feed in upright position and burp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Marasmus, gradual refeeding with calorie-dense feeds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मैरास्मस में धीरे-धीरे उच्च कैलोरी आहार देना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38. </w:t>
      </w:r>
      <w:r>
        <w:rPr>
          <w:rFonts w:ascii="Noto Sans" w:hAnsi="Noto Sans"/>
          <w:b w:val="0"/>
          <w:color w:val="000000"/>
          <w:sz w:val="28"/>
        </w:rPr>
        <w:t>In Sickle cell disease, the recommended feeding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सिकल सेल रोग में अनुशंसित आहार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upright feeding with a special nipple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feed in upright position and burp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avoid sugary snacks and brush twice daily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hydration during crises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Sickle cell disease, adequate hydration during crises is recommended.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सिकल सेल रोग में संकट के दौरान पर्याप्त तरल देना की सलाह दी जाती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39. </w:t>
      </w:r>
      <w:r>
        <w:rPr>
          <w:rFonts w:ascii="Noto Sans" w:hAnsi="Noto Sans"/>
          <w:b w:val="0"/>
          <w:color w:val="000000"/>
          <w:sz w:val="28"/>
        </w:rPr>
        <w:t>The hallmark feature of Diarrhoeal disease in children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की प्रमुख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refusal to feed with muscle rigidity in the newborn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pallor with fatigue and poor appetite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frequent loose stools with dehydration risk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involuntary bedwetting beyond 5 years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hallmark feature of Diarrhoeal disease in children is frequent loose stools with dehydration risk.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बच्चों में दस्त रोग की प्रमुख विशेषता बार-बार पतला मल और निर्जलीकरण का जोखिम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40. </w:t>
      </w:r>
      <w:r>
        <w:rPr>
          <w:rFonts w:ascii="Noto Sans" w:hAnsi="Noto Sans"/>
          <w:b w:val="0"/>
          <w:color w:val="000000"/>
          <w:sz w:val="28"/>
        </w:rPr>
        <w:t>The key principle of Coordination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समन्वय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useful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continuous guidance and support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integration of services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Coordination is integration of services.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समन्वय का प्रमुख सिद्धांत सेवाओं का एकीकरण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41. </w:t>
      </w:r>
      <w:r>
        <w:rPr>
          <w:rFonts w:ascii="Noto Sans" w:hAnsi="Noto Sans"/>
          <w:b w:val="0"/>
          <w:color w:val="000000"/>
          <w:sz w:val="28"/>
        </w:rPr>
        <w:t>Nursing audit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ऑडिट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guiding and supervising subordinates at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deciding in advance what to do and how to do 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systematic review of nursing records and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guiding and overseeing the work of subordinates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Nursing audit is defined as systematic review of nursing records and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ऑडिट की परिभाषा नर्सिंग रिकॉर्ड और देखभाल की व्यवस्थित समीक्षा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42. </w:t>
      </w:r>
      <w:r>
        <w:rPr>
          <w:rFonts w:ascii="Noto Sans" w:hAnsi="Noto Sans"/>
          <w:b w:val="0"/>
          <w:color w:val="000000"/>
          <w:sz w:val="28"/>
        </w:rPr>
        <w:t>Patient safety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रोगी सुरक्षा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planning the financial resources of the unit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harmonising the activities of different units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preventing harm to patients during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guiding and supervising subordinates at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Patient safety is defined as preventing harm to patients during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सुरक्षा की परिभाषा देखभाल के दौरान रोगी को नुकसान से बचाना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43. </w:t>
      </w:r>
      <w:r>
        <w:rPr>
          <w:rFonts w:ascii="Noto Sans" w:hAnsi="Noto Sans"/>
          <w:b w:val="0"/>
          <w:color w:val="000000"/>
          <w:sz w:val="28"/>
        </w:rPr>
        <w:t>The key principle of Disaster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आपदा नर्सिंग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best with skilled self-motivated teams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effective communication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triage sorts patients by severity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clear division of work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Disaster nursing is triage sorts patients by severity.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आपदा नर्सिंग का प्रमुख सिद्धांत ट्रायज रोगियों को गंभीरता से वर्गीकृत करता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44. </w:t>
      </w:r>
      <w:r>
        <w:rPr>
          <w:rFonts w:ascii="Noto Sans" w:hAnsi="Noto Sans"/>
          <w:b w:val="0"/>
          <w:color w:val="000000"/>
          <w:sz w:val="28"/>
        </w:rPr>
        <w:t>Communication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संचार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sorting patients by the urgency of their condition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exchange of information between people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preventing harm to patients during care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comparing actual performance with planned standards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Communication is defined as the exchange of information between people.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संचार की परिभाषा लोगों के बीच सूचना का आदान-प्रदान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45. </w:t>
      </w:r>
      <w:r>
        <w:rPr>
          <w:rFonts w:ascii="Noto Sans" w:hAnsi="Noto Sans"/>
          <w:b w:val="0"/>
          <w:color w:val="000000"/>
          <w:sz w:val="28"/>
        </w:rPr>
        <w:t>The key principle of Budgeting in nursing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नर्सिंग बजट का प्रमुख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useful in emergencies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triage sorts patients by severity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corrective action where needed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controlling costs without compromising care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key principle of Budgeting in nursing is controlling costs without compromising care.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नर्सिंग बजट का प्रमुख सिद्धांत देखभाल से समझौता किए बिना लागत नियंत्रित करना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46. </w:t>
      </w:r>
      <w:r>
        <w:rPr>
          <w:rFonts w:ascii="Noto Sans" w:hAnsi="Noto Sans"/>
          <w:b w:val="0"/>
          <w:color w:val="000000"/>
          <w:sz w:val="28"/>
        </w:rPr>
        <w:t>Social class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सामाजिक वर्ग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group of people sharing similar economic status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customary habits that guide everyday behaviour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 established practice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breakdown of social institutions and values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Social class is defined as a group of people sharing similar economic status.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सामाजिक वर्ग की परिभाषा समान आर्थिक स्थिति वाले लोगों का समूह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47. </w:t>
      </w:r>
      <w:r>
        <w:rPr>
          <w:rFonts w:ascii="Noto Sans" w:hAnsi="Noto Sans"/>
          <w:b w:val="0"/>
          <w:color w:val="000000"/>
          <w:sz w:val="28"/>
        </w:rPr>
        <w:t>Which of the following is an example of Sociology: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समाजशास्त्र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studying the family structure of a patient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rising crime in a slum area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pension and health insurance schemes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basis of the family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studying the family structure of a patient is an example of Sociology.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की पारिवारिक संरचना का अध्ययन समाजशास्त्र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48. </w:t>
      </w:r>
      <w:r>
        <w:rPr>
          <w:rFonts w:ascii="Noto Sans" w:hAnsi="Noto Sans"/>
          <w:b w:val="0"/>
          <w:color w:val="000000"/>
          <w:sz w:val="28"/>
        </w:rPr>
        <w:t>Norms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मानदंड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belief without a rational basis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expected standards of behaviour in a group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inability to read and write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established practice of a community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Norms is defined as expected standards of behaviour in a group.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मानदंड की परिभाषा समूह में अपेक्षित व्यवहार के मानक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49. </w:t>
      </w:r>
      <w:r>
        <w:rPr>
          <w:rFonts w:ascii="Noto Sans" w:hAnsi="Noto Sans"/>
          <w:b w:val="0"/>
          <w:color w:val="000000"/>
          <w:sz w:val="28"/>
        </w:rPr>
        <w:t>Illiteracy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निरक्षरता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family where several generations live together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inability to read and write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scientific study of human society and social relationships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expected behaviours attached to a social position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Illiteracy is defined as the inability to read and write.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निरक्षरता की परिभाषा पढ़ने-लिखने में असमर्थता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50. </w:t>
      </w:r>
      <w:r>
        <w:rPr>
          <w:rFonts w:ascii="Noto Sans" w:hAnsi="Noto Sans"/>
          <w:b w:val="0"/>
          <w:color w:val="000000"/>
          <w:sz w:val="28"/>
        </w:rPr>
        <w:t>Urbanisation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शहरीकरण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movement of people from rural to urban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means by which society enforces its norms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movement of people between social positions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 hereditary system of social hierarchy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Urbanisation is defined as the movement of people from rural to urban areas.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शहरीकरण की परिभाषा ग्रामीण से शहरी क्षेत्रों में लोगों का जाना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51. </w:t>
      </w:r>
      <w:r>
        <w:rPr>
          <w:rFonts w:ascii="Noto Sans" w:hAnsi="Noto Sans"/>
          <w:b w:val="0"/>
          <w:color w:val="000000"/>
          <w:sz w:val="28"/>
        </w:rPr>
        <w:t>Which of the following is an example of Social welfare: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सामाजिक कल्याण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families below the poverty line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village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food habits and dress of a community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old-age pension schemes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old-age pension schemes is an example of Social welfare.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वृद्धावस्था पेंशन योजनाएं सामाजिक कल्याण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52. </w:t>
      </w:r>
      <w:r>
        <w:rPr>
          <w:rFonts w:ascii="Noto Sans" w:hAnsi="Noto Sans"/>
          <w:b w:val="0"/>
          <w:color w:val="000000"/>
          <w:sz w:val="28"/>
        </w:rPr>
        <w:t>Ceftriaxone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सेफ्ट्रिएक्सोन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respiratory infections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bacterial meningitis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opioid overdose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Ceftriaxone is mainly used to treat bacterial meningitis.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सेफ्ट्रिएक्सोन मुख्य रूप से बैक्टीरियल मेनिन्जाइटिस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53. </w:t>
      </w:r>
      <w:r>
        <w:rPr>
          <w:rFonts w:ascii="Noto Sans" w:hAnsi="Noto Sans"/>
          <w:b w:val="0"/>
          <w:color w:val="000000"/>
          <w:sz w:val="28"/>
        </w:rPr>
        <w:t>The usual route of administration of Prednisolone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प्रेडनिसोलोन देने का सामान्य मार्ग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intramuscular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oral or subcutaneous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oral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inhalation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usual route of Prednisolone is oral.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प्रेडनिसोलोन का सामान्य मार्ग मुंह से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54. </w:t>
      </w:r>
      <w:r>
        <w:rPr>
          <w:rFonts w:ascii="Noto Sans" w:hAnsi="Noto Sans"/>
          <w:b w:val="0"/>
          <w:color w:val="000000"/>
          <w:sz w:val="28"/>
        </w:rPr>
        <w:t>The most common side effect of Amlodipine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एम्लोडिपाइन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Ankle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Palpitations (if overtreated)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Tachycardia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Tremor and polyuria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Amlodipine is Ankle oedema.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एम्लोडिपाइन का सबसे सामान्य दुष्प्रभाव टखनों में सूजन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55. </w:t>
      </w:r>
      <w:r>
        <w:rPr>
          <w:rFonts w:ascii="Noto Sans" w:hAnsi="Noto Sans"/>
          <w:b w:val="0"/>
          <w:color w:val="000000"/>
          <w:sz w:val="28"/>
        </w:rPr>
        <w:t>Phenytoin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फेनिटोइन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organophosphate poisoning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epilepsy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fever and mild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hypertension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Phenytoin is mainly used to treat epilepsy.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फेनिटोइन मुख्य रूप से मिर्गी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56. </w:t>
      </w:r>
      <w:r>
        <w:rPr>
          <w:rFonts w:ascii="Noto Sans" w:hAnsi="Noto Sans"/>
          <w:b w:val="0"/>
          <w:color w:val="000000"/>
          <w:sz w:val="28"/>
        </w:rPr>
        <w:t>The most common side effect of Naloxone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नालोक्सोन का सबसे सामान्य दुष्प्रभाव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Tremor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Respiratory depression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Local pain at injection site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Acute withdrawal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most common side effect of Naloxone is Acute withdrawal.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नालोक्सोन का सबसे सामान्य दुष्प्रभाव तीव्र वापसी लक्षण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57. </w:t>
      </w:r>
      <w:r>
        <w:rPr>
          <w:rFonts w:ascii="Noto Sans" w:hAnsi="Noto Sans"/>
          <w:b w:val="0"/>
          <w:color w:val="000000"/>
          <w:sz w:val="28"/>
        </w:rPr>
        <w:t>Vitamin K (phytonadione) is mainly used to treat: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मुख्य रूप से किसके उपचार में प्रयोग होती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atrial fibrillation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warfarin overdose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fever and mild pain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epilepsy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Vitamin K (phytonadione) is mainly used to treat warfarin overdose.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K (फाइटोनाडियोन) मुख्य रूप से वारफारिन की अधिक मात्रा के उपचार में प्रयोग होती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58. </w:t>
      </w:r>
      <w:r>
        <w:rPr>
          <w:rFonts w:ascii="Noto Sans" w:hAnsi="Noto Sans"/>
          <w:b w:val="0"/>
          <w:color w:val="000000"/>
          <w:sz w:val="28"/>
        </w:rPr>
        <w:t>Which of the following is an example of Thrombosis: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थ्रॉम्बोसिस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prostatic hyperplasia in elderly 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deep vein thrombosis in the leg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ankle swelling in heart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tissue death after a blocked artery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deep vein thrombosis in the leg is an example of Thrombosis.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पैर में गहरी शिरा थ्रॉम्बोसिस थ्रॉम्बोसिस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59. </w:t>
      </w:r>
      <w:r>
        <w:rPr>
          <w:rFonts w:ascii="Noto Sans" w:hAnsi="Noto Sans"/>
          <w:b w:val="0"/>
          <w:color w:val="000000"/>
          <w:sz w:val="28"/>
        </w:rPr>
        <w:t>The main feature of Metastasis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मेटास्टेसिस की मुख्य विशेषता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blackish discoloration of the affected part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tumour cells travel via blood or lymph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yellow skin and sclera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pitting swelling of dependent parts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feature of Metastasis is tumour cells travel via blood or lymph.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मेटास्टेसिस की मुख्य विशेषता ट्यूमर कोशिकाएं रक्त या लसीका से फैलती हैं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60. </w:t>
      </w:r>
      <w:r>
        <w:rPr>
          <w:rFonts w:ascii="Noto Sans" w:hAnsi="Noto Sans"/>
          <w:b w:val="0"/>
          <w:color w:val="000000"/>
          <w:sz w:val="28"/>
        </w:rPr>
        <w:t>Which of the following is an example of Neoplasia: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नियोप्लासिया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 benign lipoma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myocardial infarction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pulmonary embolism from a leg clot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tissue death after a blocked artery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 benign lipoma is an example of Neoplasia.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सौम्य लिपोमा नियोप्लासिया का उदाहरण है।</w:t>
      </w:r>
    </w:p>
    <w:p>
      <w:pPr>
        <w:spacing w:before="200" w:after="40"/>
      </w:pPr>
      <w:r>
        <w:rPr>
          <w:rFonts w:ascii="Noto Sans" w:hAnsi="Noto Sans"/>
          <w:b/>
          <w:color w:val="B86A00"/>
          <w:sz w:val="28"/>
        </w:rPr>
        <w:t>🟡 SECTION B — 25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61. </w:t>
      </w:r>
      <w:r>
        <w:rPr>
          <w:rFonts w:ascii="Noto Sans" w:hAnsi="Noto Sans"/>
          <w:b w:val="0"/>
          <w:color w:val="000000"/>
          <w:sz w:val="28"/>
        </w:rPr>
        <w:t>The main function of the Lungs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फेफड़े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maintaining balance and coordination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carrying urine from kidney to bladder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gas exchange of oxygen and carbon dioxide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main muscle of respiration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the Lungs is gas exchange of oxygen and carbon dioxide.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फेफड़े का मुख्य कार्य ऑक्सीजन और कार्बन डाइऑक्साइड का आदान-प्रदान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62. </w:t>
      </w:r>
      <w:r>
        <w:rPr>
          <w:rFonts w:ascii="Noto Sans" w:hAnsi="Noto Sans"/>
          <w:b w:val="0"/>
          <w:color w:val="000000"/>
          <w:sz w:val="28"/>
        </w:rPr>
        <w:t>Pancreas receives its blood supply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अग्न्याशय को रक्त आपूर्ति किससे मिलती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coeliac and superior mesenteric arteries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renal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splenic artery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bronchial and pulmonary arteries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Pancreas is supplied by coeliac and superior mesenteric arteries.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अग्न्याशय को सीलिएक और सुपीरियर मेसेन्टेरिक धमनियां से रक्त आपूर्ति मिलती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63. </w:t>
      </w:r>
      <w:r>
        <w:rPr>
          <w:rFonts w:ascii="Noto Sans" w:hAnsi="Noto Sans"/>
          <w:b w:val="0"/>
          <w:color w:val="000000"/>
          <w:sz w:val="28"/>
        </w:rPr>
        <w:t>Heart is located: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कहाँ स्थित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beneath the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atop each kidney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between the thoracic and abdominal cavities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 the mediastinum of the thorax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Heart is located in the mediastinum of the thorax.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वक्ष के मीडियास्टिनम में में स्थित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64. </w:t>
      </w:r>
      <w:r>
        <w:rPr>
          <w:rFonts w:ascii="Noto Sans" w:hAnsi="Noto Sans"/>
          <w:b w:val="0"/>
          <w:color w:val="000000"/>
          <w:sz w:val="28"/>
        </w:rPr>
        <w:t>The nerve supply of Spinal cord is mainly from: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मेरु रज्जु का मुख्य तंत्रिका आपूर्ति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Liver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Lungs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Heart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spinal nerves via the spinal canal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Spinal cord is innervated by the spinal nerves via the spinal canal.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मेरु रज्जु का तंत्रिका आपूर्ति रीढ़ की नसें से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65. </w:t>
      </w:r>
      <w:r>
        <w:rPr>
          <w:rFonts w:ascii="Noto Sans" w:hAnsi="Noto Sans"/>
          <w:b w:val="0"/>
          <w:color w:val="000000"/>
          <w:sz w:val="28"/>
        </w:rPr>
        <w:t>The normal physiological value of Normal serum potassium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पोटैशियम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12–20 breaths per minute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3.5–5.0 mEq/L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37°C (98.6°F)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1000–1500 mL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serum potassium is 3.5–5.0 mEq/L.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पोटैशियम का सामान्य शारीरिक मान 3.5–5.0 mEq/L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66. </w:t>
      </w:r>
      <w:r>
        <w:rPr>
          <w:rFonts w:ascii="Noto Sans" w:hAnsi="Noto Sans"/>
          <w:b w:val="0"/>
          <w:color w:val="000000"/>
          <w:sz w:val="28"/>
        </w:rPr>
        <w:t>The hormone that regulates Cardiac output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हृदय निर्गम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parathyroid hormone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heart rate and stroke volume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erythropoietin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Cardiac output is regulated by heart rate and stroke volume.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हृदय निर्गम को हृदय गति और स्ट्रोक वॉल्यूम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67. </w:t>
      </w:r>
      <w:r>
        <w:rPr>
          <w:rFonts w:ascii="Noto Sans" w:hAnsi="Noto Sans"/>
          <w:b w:val="0"/>
          <w:color w:val="000000"/>
          <w:sz w:val="28"/>
        </w:rPr>
        <w:t>The hormone that regulates Blood pressure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रक्तचाप को नियंत्रित करने वाला हार्मोन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insulin and glucagon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renin-angiotensin system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insulin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Blood pressure is regulated by the renin-angiotensin system.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रक्तचाप को रेनिन-एंजियोटेंसिन प्रणाली नियंत्रित करता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68. </w:t>
      </w:r>
      <w:r>
        <w:rPr>
          <w:rFonts w:ascii="Noto Sans" w:hAnsi="Noto Sans"/>
          <w:b w:val="0"/>
          <w:color w:val="000000"/>
          <w:sz w:val="28"/>
        </w:rPr>
        <w:t>The normal physiological value of Normal serum bilirubin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सामान्य सीरम बिलीरुबिन का सामान्य शारीरिक मान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below 140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0.1–1.0 mg/dL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12–15 g/dL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4,000–11,000/mm³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normal physiological value of Normal serum bilirubin is 0.1–1.0 mg/dL.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सामान्य सीरम बिलीरुबिन का सामान्य शारीरिक मान 0.1–1.0 mg/dL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69. </w:t>
      </w:r>
      <w:r>
        <w:rPr>
          <w:rFonts w:ascii="Noto Sans" w:hAnsi="Noto Sans"/>
          <w:b w:val="0"/>
          <w:color w:val="000000"/>
          <w:sz w:val="28"/>
        </w:rPr>
        <w:t>Deficiency of Cholesterol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कोलेस्ट्रॉल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oedema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hypoglycaemia (rare deficiency)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jaundice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Cholesterol causes atherosclerosis.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कोलेस्ट्रॉल की कमी से एथेरोस्क्लेरोसिस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70. </w:t>
      </w:r>
      <w:r>
        <w:rPr>
          <w:rFonts w:ascii="Noto Sans" w:hAnsi="Noto Sans"/>
          <w:b w:val="0"/>
          <w:color w:val="000000"/>
          <w:sz w:val="28"/>
        </w:rPr>
        <w:t>The main function of Vitamin D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D का मुख्य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digesting starch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reflecting muscle breakdown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calcium absorption from the gut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raising blood glucose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function of Vitamin D is calcium absorption from the gut.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D का मुख्य कार्य आंत से कैल्शियम अवशोषण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71. </w:t>
      </w:r>
      <w:r>
        <w:rPr>
          <w:rFonts w:ascii="Noto Sans" w:hAnsi="Noto Sans"/>
          <w:b w:val="0"/>
          <w:color w:val="000000"/>
          <w:sz w:val="28"/>
        </w:rPr>
        <w:t>Deficiency of Urea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यूरिया की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pancreatitis (raised)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atherosclerosis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uraemia in kidney failure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osteoporosis and tetany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Deficiency of Urea causes uraemia in kidney failure.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यूरिया की कमी से गुर्दे की विफलता में यूरीमिया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72. </w:t>
      </w:r>
      <w:r>
        <w:rPr>
          <w:rFonts w:ascii="Noto Sans" w:hAnsi="Noto Sans"/>
          <w:b w:val="0"/>
          <w:color w:val="000000"/>
          <w:sz w:val="28"/>
        </w:rPr>
        <w:t>The chief function of Protein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प्रोटीन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bone and teeth 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energy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tissue building and repair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energy storage and insulation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Protein is tissue building and repair.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प्रोटीन का प्रमुख कार्य ऊतक निर्माण और मरम्मत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73. </w:t>
      </w:r>
      <w:r>
        <w:rPr>
          <w:rFonts w:ascii="Noto Sans" w:hAnsi="Noto Sans"/>
          <w:b w:val="0"/>
          <w:color w:val="000000"/>
          <w:sz w:val="28"/>
        </w:rPr>
        <w:t>The chief function of Vitamin B1 (Thiamine)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विटामिन B1 (थायमिन) का प्रमुख कार्य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main source of energy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carbohydrate metabolism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maintaining vision and skin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energy metabolism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chief function of Vitamin B1 (Thiamine) is carbohydrate metabolism.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विटामिन B1 (थायमिन) का प्रमुख कार्य कार्बोहाइड्रेट चयापचय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74. </w:t>
      </w:r>
      <w:r>
        <w:rPr>
          <w:rFonts w:ascii="Noto Sans" w:hAnsi="Noto Sans"/>
          <w:b w:val="0"/>
          <w:color w:val="000000"/>
          <w:sz w:val="28"/>
        </w:rPr>
        <w:t>Nutritional deficiency of Calcium causes: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कैल्शियम की पोषण संबंधी कमी से क्या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kwashiorkor and marasmus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haemolytic anaemia (rare)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rickets and tetany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rickets and osteomalacia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Nutritional deficiency of Calcium causes rickets and tetany.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कैल्शियम की पोषण संबंधी कमी से रिकेट्स और टेटनी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75. </w:t>
      </w:r>
      <w:r>
        <w:rPr>
          <w:rFonts w:ascii="Noto Sans" w:hAnsi="Noto Sans"/>
          <w:b w:val="0"/>
          <w:color w:val="000000"/>
          <w:sz w:val="28"/>
        </w:rPr>
        <w:t>Which of the following is an example of Defence mechanism: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रक्षा तंत्र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rationalisation after a failed attempt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teaching a patient insulin injection technique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pre-operative counselling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adequate sleep and recreation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rationalisation after a failed attempt is an example of Defence mechanism.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असफल प्रयास के बाद तर्कसंगत बनाना रक्षा तंत्र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76. </w:t>
      </w:r>
      <w:r>
        <w:rPr>
          <w:rFonts w:ascii="Noto Sans" w:hAnsi="Noto Sans"/>
          <w:b w:val="0"/>
          <w:color w:val="000000"/>
          <w:sz w:val="28"/>
        </w:rPr>
        <w:t>Which of the following is an example of Memory: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स्मृति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exam pressure in nursing students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recognising a nurse's voice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remembering a patient's name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rationalisation after a failed attempt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remembering a patient's name is an example of Memory.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रोगी का नाम याद रखना स्मृति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77. </w:t>
      </w:r>
      <w:r>
        <w:rPr>
          <w:rFonts w:ascii="Noto Sans" w:hAnsi="Noto Sans"/>
          <w:b w:val="0"/>
          <w:color w:val="000000"/>
          <w:sz w:val="28"/>
        </w:rPr>
        <w:t>The concept of Counselling was mainly given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परामर्श की अवधारणा मुख्य रूप से किसने दी: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Selye described the general adaptation syndrome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uses active listening and empathy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involves attention and past experience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Maslow described a hierarchy of needs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concept of Counselling was given by uses active listening and empathy.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परामर्श की अवधारणा सक्रिय श्रवण और सहानुभूति का उपयोग करता है ने दी।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78. </w:t>
      </w:r>
      <w:r>
        <w:rPr>
          <w:rFonts w:ascii="Noto Sans" w:hAnsi="Noto Sans"/>
          <w:b w:val="0"/>
          <w:color w:val="000000"/>
          <w:sz w:val="28"/>
        </w:rPr>
        <w:t>Burns (medico-legal)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जलन (विधि-चिकित्सीय)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thermal injury that may be accidental or criminal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application of nursing science to legal investigations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physical material that links a person to a crime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voluntary agreement after full information is given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Burns (medico-legal) is defined as thermal injury that may be accidental or criminal.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जलन (विधि-चिकित्सीय) की परिभाषा ऊष्मीय चोट जो दुर्घटना या अपराध हो सकती है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79. </w:t>
      </w:r>
      <w:r>
        <w:rPr>
          <w:rFonts w:ascii="Noto Sans" w:hAnsi="Noto Sans"/>
          <w:b w:val="0"/>
          <w:color w:val="000000"/>
          <w:sz w:val="28"/>
        </w:rPr>
        <w:t>The nurse's role in Medico-legal case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preserve clothing as evidence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accurate documentation of injuries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verify the physician's order before giving drugs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preserving evidence and documenting injuries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Medico-legal case, the nurse's role includes accurate documentation of injuries.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विधि-चिकित्सा मामला में नर्स की भूमिका में चोटों का सटीक दस्तावेजीकरण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80. </w:t>
      </w:r>
      <w:r>
        <w:rPr>
          <w:rFonts w:ascii="Noto Sans" w:hAnsi="Noto Sans"/>
          <w:b w:val="0"/>
          <w:color w:val="000000"/>
          <w:sz w:val="28"/>
        </w:rPr>
        <w:t>The nurse's role in Rape victim care includes: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में नर्स की भूमिका में शामिल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label specimens immediately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explain risks and benefits in simple language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preserve clothing as evidence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noting the exact time of collection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In Rape victim care, the nurse's role includes preserve clothing as evidence.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बलात्कार पीड़िता की देखभाल में नर्स की भूमिका में कपड़ों को साक्ष्य के रूप में संरक्षित करना शामिल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81. </w:t>
      </w:r>
      <w:r>
        <w:rPr>
          <w:rFonts w:ascii="Noto Sans" w:hAnsi="Noto Sans"/>
          <w:b w:val="0"/>
          <w:color w:val="000000"/>
          <w:sz w:val="28"/>
        </w:rPr>
        <w:t>The main aim of Poshan Abhiyaan (National Nutrition Mission)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पोषण अभियान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improving nutritional status of children and mothers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reducing maternal and neonatal mortality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protecting children from vaccine-preventable diseases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reducing blindness due to cataract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Poshan Abhiyaan (National Nutrition Mission) is improving nutritional status of children and mothers.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पोषण अभियान का मुख्य उद्देश्य बच्चों और माताओं की पोषण स्थिति सुधारना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82. </w:t>
      </w:r>
      <w:r>
        <w:rPr>
          <w:rFonts w:ascii="Noto Sans" w:hAnsi="Noto Sans"/>
          <w:b w:val="0"/>
          <w:color w:val="000000"/>
          <w:sz w:val="28"/>
        </w:rPr>
        <w:t>The target group of Janani Suraksha Yojana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जननी सुरक्षा योजना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all leprosy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 tuberculosis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pregnant women below poverty line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all states, especially rural and underserved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Janani Suraksha Yojana is pregnant women below poverty line.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जननी सुरक्षा योजना का लक्षित समूह गरीबी रेखा से नीचे की गर्भवती महिलाएं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83. </w:t>
      </w:r>
      <w:r>
        <w:rPr>
          <w:rFonts w:ascii="Noto Sans" w:hAnsi="Noto Sans"/>
          <w:b w:val="0"/>
          <w:color w:val="000000"/>
          <w:sz w:val="28"/>
        </w:rPr>
        <w:t>The target group of National Health Mission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राष्ट्रीय स्वास्थ्य मिशन का लक्षित समूह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infants and pregnant women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 states, especially rural and underserved areas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children below 6 years and pregnant mothers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malaria-endemic areas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target group of National Health Mission is all states, especially rural and underserved areas.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राष्ट्रीय स्वास्थ्य मिशन का लक्षित समूह सभी राज्य, विशेषकर ग्रामीण और वंचित क्षेत्र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84. </w:t>
      </w:r>
      <w:r>
        <w:rPr>
          <w:rFonts w:ascii="Noto Sans" w:hAnsi="Noto Sans"/>
          <w:b w:val="0"/>
          <w:color w:val="000000"/>
          <w:sz w:val="28"/>
        </w:rPr>
        <w:t>Which of the following is an example of Random sampling: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यादृच्छिक प्रतिचयन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lottery method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blood pressure in a hypertension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testing a questionnaire on 10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same scale giving the same reading twice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lottery method is an example of Random sampling.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लॉटरी विधि यादृच्छिक प्रतिचयन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85. </w:t>
      </w:r>
      <w:r>
        <w:rPr>
          <w:rFonts w:ascii="Noto Sans" w:hAnsi="Noto Sans"/>
          <w:b w:val="0"/>
          <w:color w:val="000000"/>
          <w:sz w:val="28"/>
        </w:rPr>
        <w:t>Research refers to: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शोध (अनुसंधान)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using the best research evidence in clinical decisions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 systematic process of inquiry to gain new knowledge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characteristic that can change in a study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the degree to which an instrument measures what it claims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Research refers to a systematic process of inquiry to gain new knowledge.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शोध (अनुसंधान) का अर्थ नया ज्ञान पाने की व्यवस्थित खोज प्रक्रिया है।</w:t>
      </w:r>
    </w:p>
    <w:p>
      <w:pPr>
        <w:spacing w:before="200" w:after="40"/>
      </w:pPr>
      <w:r>
        <w:rPr>
          <w:rFonts w:ascii="Noto Sans" w:hAnsi="Noto Sans"/>
          <w:b/>
          <w:color w:val="1F4E9C"/>
          <w:sz w:val="28"/>
        </w:rPr>
        <w:t>🔵 SECTION C — 15 QUESTIONS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86. </w:t>
      </w:r>
      <w:r>
        <w:rPr>
          <w:rFonts w:ascii="Noto Sans" w:hAnsi="Noto Sans"/>
          <w:b w:val="0"/>
          <w:color w:val="000000"/>
          <w:sz w:val="28"/>
        </w:rPr>
        <w:t>Which of the following statements about Energy is correct: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ऊर्जा के बारे में निम्न में से कौन-सा कथन सही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The P wave of the ECG represents atrial depolarisation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Normal blood pH is 7.35–7.45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SI unit of energy is the joule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Force = mass × acceleration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energy is the joule.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ऊर्जा की SI इकाई जूल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87. </w:t>
      </w:r>
      <w:r>
        <w:rPr>
          <w:rFonts w:ascii="Noto Sans" w:hAnsi="Noto Sans"/>
          <w:b w:val="0"/>
          <w:color w:val="000000"/>
          <w:sz w:val="28"/>
        </w:rPr>
        <w:t>The SI unit of Molecule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अणु की SI इकाई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No unit (particle)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m/s²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Volt (V)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Joule (J)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SI unit of Molecule is No unit (particle).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अणु की SI इकाई कोई इकाई नहीं (कण)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88. </w:t>
      </w:r>
      <w:r>
        <w:rPr>
          <w:rFonts w:ascii="Noto Sans" w:hAnsi="Noto Sans"/>
          <w:b w:val="0"/>
          <w:color w:val="000000"/>
          <w:sz w:val="28"/>
        </w:rPr>
        <w:t>Voltage is defined as: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वोल्टता की परिभाषा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speed in a specific direction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the electrical potential difference between two points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the capacity to do work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mass per unit volume of a substance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Voltage is defined as the electrical potential difference between two points.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वोल्टता की परिभाषा दो बिंदुओं के बीच विद्युत विभवांतर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89. </w:t>
      </w:r>
      <w:r>
        <w:rPr>
          <w:rFonts w:ascii="Noto Sans" w:hAnsi="Noto Sans"/>
          <w:b w:val="0"/>
          <w:color w:val="000000"/>
          <w:sz w:val="28"/>
        </w:rPr>
        <w:t>Select the antonym of the word 'Quarantine':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'क्वारंटाइन (पृथकवास)' शब्द का विलोम चुनें: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vague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mingling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flowing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deliberate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antonym of 'Quarantine' is mingling.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'क्वारंटाइन (पृथकवास)' का विलोम मिलना-जुलना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90. </w:t>
      </w:r>
      <w:r>
        <w:rPr>
          <w:rFonts w:ascii="Noto Sans" w:hAnsi="Noto Sans"/>
          <w:b w:val="0"/>
          <w:color w:val="000000"/>
          <w:sz w:val="28"/>
        </w:rPr>
        <w:t>The meaning of the word 'Candid'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'कैंडिड (स्पष्टवादी)' शब्द का अर्थ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truthful and straightforward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very skilled at something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strikingly bright or intense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easily harmed or influenced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word 'Candid' means truthful and straightforward.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'कैंडिड (स्पष्टवादी)' शब्द का अर्थ सच्चा और सीधा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91. </w:t>
      </w:r>
      <w:r>
        <w:rPr>
          <w:rFonts w:ascii="Noto Sans" w:hAnsi="Noto Sans"/>
          <w:b w:val="0"/>
          <w:color w:val="000000"/>
          <w:sz w:val="28"/>
        </w:rPr>
        <w:t>Which of the following is an example of Nutritional surveillance: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पोषण निगरानी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primary, secondary and tertiary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boiling water at home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OPV drops for polio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weighing children under five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weighing children under five is an example of Nutritional surveillance.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पांच साल से कम बच्चों का वज़न लेना पोषण निगरानी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92. </w:t>
      </w:r>
      <w:r>
        <w:rPr>
          <w:rFonts w:ascii="Noto Sans" w:hAnsi="Noto Sans"/>
          <w:b w:val="0"/>
          <w:color w:val="000000"/>
          <w:sz w:val="28"/>
        </w:rPr>
        <w:t>Which of the following is an example of Water purification: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जल शोधन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screening for cancer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boiling water at home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regular check-ups and tetanus toxoid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home visits by a nurse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boiling water at home is an example of Water purification.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घर पर पानी उबालना जल शोधन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93. </w:t>
      </w:r>
      <w:r>
        <w:rPr>
          <w:rFonts w:ascii="Noto Sans" w:hAnsi="Noto Sans"/>
          <w:b w:val="0"/>
          <w:color w:val="000000"/>
          <w:sz w:val="28"/>
        </w:rPr>
        <w:t>The main aim of Epidemiology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महामारी विज्ञान का मुख्य उद्देश्य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restoring maximum function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behaviour change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controlling disease in populations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small family norm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aim of Epidemiology is controlling disease in populations.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महामारी विज्ञान का मुख्य उद्देश्य आबादी में रोग नियंत्रण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94. </w:t>
      </w:r>
      <w:r>
        <w:rPr>
          <w:rFonts w:ascii="Noto Sans" w:hAnsi="Noto Sans"/>
          <w:b w:val="0"/>
          <w:color w:val="000000"/>
          <w:sz w:val="28"/>
        </w:rPr>
        <w:t>The main cause of Solid waste pollution is: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ठोस अपशिष्ट प्रदूषण का मुख्य कारण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removal of vegetation cover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chlorofluorocarbons (CFCs)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improper disposal of household garbage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discharge of industrial waste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main cause of Solid waste pollution is improper disposal of household garbage.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ठोस अपशिष्ट प्रदूषण का मुख्य कारण घरेलू कचरे का अनुचित निपटान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95. </w:t>
      </w:r>
      <w:r>
        <w:rPr>
          <w:rFonts w:ascii="Noto Sans" w:hAnsi="Noto Sans"/>
          <w:b w:val="0"/>
          <w:color w:val="000000"/>
          <w:sz w:val="28"/>
        </w:rPr>
        <w:t>Pesticide pollution can be controlled by: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को किससे नियंत्रित किया जा सकता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waste treatment before discharge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afforestation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integrated pest management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banning CFC use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Pesticide pollution can be controlled by integrated pest management.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कीटनाशक प्रदूषण को एकीकृत कीट प्रबंधन से नियंत्रित किया जा सकता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96. </w:t>
      </w:r>
      <w:r>
        <w:rPr>
          <w:rFonts w:ascii="Noto Sans" w:hAnsi="Noto Sans"/>
          <w:b w:val="0"/>
          <w:color w:val="000000"/>
          <w:sz w:val="28"/>
        </w:rPr>
        <w:t>Negligence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लापरवाही (नेग्लिजेंस)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obtaining informed consent before a procedure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active euthanasia is illegal in India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missing a prescribed medication dose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responding promptly to a call bell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Negligence is applied when missing a prescribed medication dose.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लापरवाही (नेग्लिजेंस) का उपयोग निर्धारित दवा की खुराक छोड़ देना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97. </w:t>
      </w:r>
      <w:r>
        <w:rPr>
          <w:rFonts w:ascii="Noto Sans" w:hAnsi="Noto Sans"/>
          <w:b w:val="0"/>
          <w:color w:val="000000"/>
          <w:sz w:val="28"/>
        </w:rPr>
        <w:t>Duty of care is applied when: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देखभाल का कर्तव्य का उपयोग कब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checking drug doses before administration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respecting the patient's end-of-life wish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responding promptly to a call bell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obtaining informed consent before a procedure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C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Duty of care is applied when responding promptly to a call bell.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देखभाल का कर्तव्य का उपयोग कॉल बेल का तुरंत जवाब देना में होता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98. </w:t>
      </w:r>
      <w:r>
        <w:rPr>
          <w:rFonts w:ascii="Noto Sans" w:hAnsi="Noto Sans"/>
          <w:b w:val="0"/>
          <w:color w:val="000000"/>
          <w:sz w:val="28"/>
        </w:rPr>
        <w:t>The principle of DNR (Do Not Resuscitate) means: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डीएनआर (पुनर्जीवित न करें) का सिद्धांत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permission given by the patient after full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protecting the patient's private information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failure to give the standard of care expected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an order not to attempt cardiopulmonary resuscitation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D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The principle of DNR (Do Not Resuscitate) means an order not to attempt cardiopulmonary resuscitation.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डीएनआर (पुनर्जीवित न करें) का सिद्धांत कार्डियोपल्मोनरी पुनर्जीवन न करने का आदेश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99. </w:t>
      </w:r>
      <w:r>
        <w:rPr>
          <w:rFonts w:ascii="Noto Sans" w:hAnsi="Noto Sans"/>
          <w:b w:val="0"/>
          <w:color w:val="000000"/>
          <w:sz w:val="28"/>
        </w:rPr>
        <w:t>Which of the following is an example of Electronic health record (EHR):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निम्न में से कौन-सा इलेक्ट्रॉनिक स्वास्थ्य अभिलेख (EHR) का उदाहरण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password-protected systems and encryption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an online record of medications and reports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a digital X-ray film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typing a medication order instead of writing it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B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an online record of medications and reports is an example of Electronic health record (EHR).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दवाओं और रिपोर्टों का ऑनलाइन अभिलेख इलेक्ट्रॉनिक स्वास्थ्य अभिलेख (EHR) का उदाहरण है।</w:t>
      </w:r>
    </w:p>
    <w:p>
      <w:pPr>
        <w:spacing w:before="160" w:after="40"/>
      </w:pPr>
      <w:r>
        <w:rPr>
          <w:rFonts w:ascii="Noto Sans" w:hAnsi="Noto Sans"/>
          <w:b/>
          <w:color w:val="000000"/>
          <w:sz w:val="28"/>
        </w:rPr>
        <w:t xml:space="preserve">100. </w:t>
      </w:r>
      <w:r>
        <w:rPr>
          <w:rFonts w:ascii="Noto Sans" w:hAnsi="Noto Sans"/>
          <w:b w:val="0"/>
          <w:color w:val="000000"/>
          <w:sz w:val="28"/>
        </w:rPr>
        <w:t>Picture archiving and communication system (PACS) is mainly used for: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पिक्चर आर्काइविंग कम्युनिकेशन सिस्टम (PACS) मुख्य रूप से किसके लिए प्रयोग होता है: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A. viewing X-rays and scans on a computer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B. allowing patients to track their own health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C. sending health reminders to patients</w:t>
      </w:r>
    </w:p>
    <w:p>
      <w:pPr>
        <w:spacing w:after="20"/>
      </w:pPr>
      <w:r>
        <w:rPr>
          <w:rFonts w:ascii="Noto Sans" w:hAnsi="Noto Sans"/>
          <w:b w:val="0"/>
          <w:color w:val="000000"/>
          <w:sz w:val="28"/>
        </w:rPr>
        <w:t xml:space="preserve">   D. safeguarding patient confidentiality</w:t>
      </w:r>
    </w:p>
    <w:p>
      <w:pPr>
        <w:spacing w:before="80" w:after="40"/>
      </w:pPr>
      <w:r>
        <w:rPr>
          <w:rFonts w:ascii="Noto Sans" w:hAnsi="Noto Sans"/>
          <w:b/>
          <w:color w:val="8B0000"/>
          <w:sz w:val="28"/>
        </w:rPr>
        <w:t>Answer A</w:t>
      </w:r>
    </w:p>
    <w:p>
      <w:pPr>
        <w:spacing w:after="20"/>
      </w:pPr>
      <w:r>
        <w:rPr>
          <w:rFonts w:ascii="Noto Sans" w:hAnsi="Noto Sans"/>
          <w:b/>
          <w:color w:val="1E7B34"/>
          <w:sz w:val="28"/>
        </w:rPr>
        <w:t>Solution.</w:t>
      </w:r>
    </w:p>
    <w:p>
      <w:pPr>
        <w:spacing w:after="40"/>
      </w:pPr>
      <w:r>
        <w:rPr>
          <w:rFonts w:ascii="Noto Sans" w:hAnsi="Noto Sans"/>
          <w:b w:val="0"/>
          <w:color w:val="000000"/>
          <w:sz w:val="28"/>
        </w:rPr>
        <w:t>Picture archiving and communication system (PACS) is mainly used for viewing X-rays and scans on a computer.</w:t>
      </w:r>
    </w:p>
    <w:p>
      <w:pPr>
        <w:spacing w:after="200"/>
      </w:pPr>
      <w:r>
        <w:rPr>
          <w:rFonts w:ascii="Noto Sans" w:hAnsi="Noto Sans"/>
          <w:b w:val="0"/>
          <w:color w:val="000000"/>
          <w:sz w:val="28"/>
        </w:rPr>
        <w:t>पिक्चर आर्काइविंग कम्युनिकेशन सिस्टम (PACS) मुख्य रूप से कंप्यूटर पर एक्स-रे और स्कैन देखना के लिए प्रयोग होता है।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