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1. </w:t>
      </w:r>
      <w:r>
        <w:rPr>
          <w:rFonts w:ascii="Noto Sans" w:hAnsi="Noto Sans"/>
          <w:b w:val="0"/>
          <w:color w:val="000000"/>
          <w:sz w:val="28"/>
        </w:rPr>
        <w:t>In Acute appendicitis, the priority nursing intervention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तीव्र एपेंडिसाइटिस में सबसे महत्वपूर्ण नर्सिंग हस्तक्षेप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monitor platelet count and avoid aspirin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give chest physiotherapy and adequate fluids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keep the patient NPO and prepare for surgery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aspirate through the Ryle's tube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Acute appendicitis, the priority nursing intervention is keep the patient NPO and prepare for surgery.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तीव्र एपेंडिसाइटिस में मुख्य नर्सिंग क्रिया रोगी को खाली रखना (NPO) और सर्जरी के लिए तैयार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2. </w:t>
      </w:r>
      <w:r>
        <w:rPr>
          <w:rFonts w:ascii="Noto Sans" w:hAnsi="Noto Sans"/>
          <w:b w:val="0"/>
          <w:color w:val="000000"/>
          <w:sz w:val="28"/>
        </w:rPr>
        <w:t>The drug of choice for COPD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क्रॉनिक ऑब्सट्रक्टिव पल्मोनरी डिजीज़ (COPD)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Proton pump inhibitors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Surgery (phacoemulsification)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Bronchodilators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Diuretics for ascites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COPD is Bronchodilators.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क्रॉनिक ऑब्सट्रक्टिव पल्मोनरी डिजीज़ (COPD) में पसंद की औषधि ब्रोन्कोडायलेटर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3. </w:t>
      </w:r>
      <w:r>
        <w:rPr>
          <w:rFonts w:ascii="Noto Sans" w:hAnsi="Noto Sans"/>
          <w:b w:val="0"/>
          <w:color w:val="000000"/>
          <w:sz w:val="28"/>
        </w:rPr>
        <w:t>A common complication of Chronic kidney disease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क्रोनिक किडनी रोग की एक सामान्य जटिलता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Diabetic ketoacidosis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Myxoedema coma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Uraemia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Heart failure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Uraemia is a common complication of Chronic kidney disease.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यूरीमिया क्रोनिक किडनी रोग की एक सामान्य जटिलता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4. </w:t>
      </w:r>
      <w:r>
        <w:rPr>
          <w:rFonts w:ascii="Noto Sans" w:hAnsi="Noto Sans"/>
          <w:b w:val="0"/>
          <w:color w:val="000000"/>
          <w:sz w:val="28"/>
        </w:rPr>
        <w:t>The classic sign/symptom of Intestinal obstruction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आंत्र अवरोध का विशिष्ट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Polyuria, polydipsia and polyphagia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Abdominal distension with vomiting and no stool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Usually asymptomatic, the 'silent killer'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Chronic productive cough with dyspnoea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classic feature of Intestinal obstruction is Abdominal distension with vomiting and no stool.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आंत्र अवरोध का विशिष्ट लक्षण पेट फूलना, उल्टी और मल न आना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5. </w:t>
      </w:r>
      <w:r>
        <w:rPr>
          <w:rFonts w:ascii="Noto Sans" w:hAnsi="Noto Sans"/>
          <w:b w:val="0"/>
          <w:color w:val="000000"/>
          <w:sz w:val="28"/>
        </w:rPr>
        <w:t>The classic sign/symptom of Pulmonary tuberculosis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फुफ्फुसीय तपेदिक का विशिष्ट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Joint pain worse with activity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Heart murmur with history of joint pain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Pallor and fatigue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Chronic cough with evening fever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classic feature of Pulmonary tuberculosis is Chronic cough with evening fever.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फुफ्फुसीय तपेदिक का विशिष्ट लक्षण लंबे समय से खांसी और शाम का बुखार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6. </w:t>
      </w:r>
      <w:r>
        <w:rPr>
          <w:rFonts w:ascii="Noto Sans" w:hAnsi="Noto Sans"/>
          <w:b w:val="0"/>
          <w:color w:val="000000"/>
          <w:sz w:val="28"/>
        </w:rPr>
        <w:t>The most common cause of Epilepsy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मिर्गी का सबसे सामान्य कारण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Brain injury (symptomatic)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Coronary artery disease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Cigarette smoking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Obesity and high-fat diet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most common cause of Epilepsy is Brain injury (symptomatic).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मिर्गी का सबसे सामान्य कारण मस्तिष्क चोट (लक्षणात्मक)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7. </w:t>
      </w:r>
      <w:r>
        <w:rPr>
          <w:rFonts w:ascii="Noto Sans" w:hAnsi="Noto Sans"/>
          <w:b w:val="0"/>
          <w:color w:val="000000"/>
          <w:sz w:val="28"/>
        </w:rPr>
        <w:t>In Hypertension, the priority nursing intervention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उच्च रक्तचाप में सबसे महत्वपूर्ण नर्सिंग हस्तक्षेप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monitor blood glucose and provide foot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prevent falls and teach gait training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monitor blood pressure regularly and advise low-salt diet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advise the patient to avoid straining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Hypertension, the priority nursing intervention is monitor blood pressure regularly and advise low-salt diet.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उच्च रक्तचाप में मुख्य नर्सिंग क्रिया नियमित रक्तचाप मापना और कम नमक वाला आहार सुझाना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8. </w:t>
      </w:r>
      <w:r>
        <w:rPr>
          <w:rFonts w:ascii="Noto Sans" w:hAnsi="Noto Sans"/>
          <w:b w:val="0"/>
          <w:color w:val="000000"/>
          <w:sz w:val="28"/>
        </w:rPr>
        <w:t>A common complication of Urinary tract infection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मूत्र पथ संक्रमण की एक सामान्य जटिलता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Pyelonephritis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Perforation with peritonitis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Diabetic ketoacidosis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Hypovolaemic shock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Pyelonephritis is a common complication of Urinary tract infection.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पायलोनेफ्राइटिस मूत्र पथ संक्रमण की एक सामान्य जटिलता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9. </w:t>
      </w:r>
      <w:r>
        <w:rPr>
          <w:rFonts w:ascii="Noto Sans" w:hAnsi="Noto Sans"/>
          <w:b w:val="0"/>
          <w:color w:val="000000"/>
          <w:sz w:val="28"/>
        </w:rPr>
        <w:t>Steam inhalation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भाप साँस लेना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feeding through a tube passed into the stomach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removing secretions from the airway using negative pressure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inhaling warm moist air to loosen secretions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cleansing and massaging the back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Steam inhalation is defined as inhaling warm moist air to loosen secretions.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भाप साँस लेना की परिभाषा स्राव ढीला करने के लिए गर्म नम हवा लेना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10. </w:t>
      </w:r>
      <w:r>
        <w:rPr>
          <w:rFonts w:ascii="Noto Sans" w:hAnsi="Noto Sans"/>
          <w:b w:val="0"/>
          <w:color w:val="000000"/>
          <w:sz w:val="28"/>
        </w:rPr>
        <w:t>The position commonly used for Sitz bath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सिट्ज़ बाथ के लिए आमतौर पर प्रयोग की जाने वाली स्थिति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patient lies supine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sitting in a tub of warm water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semi-Fowler's position with the head turned to the side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position according to the affected lobe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position commonly used for Sitz bath is sitting in a tub of warm water.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सिट्ज़ बाथ के लिए सामान्य स्थिति गर्म पानी के टब में बैठकर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11. </w:t>
      </w:r>
      <w:r>
        <w:rPr>
          <w:rFonts w:ascii="Noto Sans" w:hAnsi="Noto Sans"/>
          <w:b w:val="0"/>
          <w:color w:val="000000"/>
          <w:sz w:val="28"/>
        </w:rPr>
        <w:t>The key principle of Back care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पीठ की देखभाल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used in shock to improve venous return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prevents bedsores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aspirate before injecting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type of isolation depends on the mode of transmission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Back care is prevents bedsores.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पीठ की देखभाल का प्रमुख सिद्धांत बेडसोर (घाव) रोकता है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12. </w:t>
      </w:r>
      <w:r>
        <w:rPr>
          <w:rFonts w:ascii="Noto Sans" w:hAnsi="Noto Sans"/>
          <w:b w:val="0"/>
          <w:color w:val="000000"/>
          <w:sz w:val="28"/>
        </w:rPr>
        <w:t>The key principle of Trendelenburg position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ट्रेंडेलेनबर्ग स्थिति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maintain privacy and warmth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check for infiltration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used in shock to improve venous return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use humidification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Trendelenburg position is used in shock to improve venous return.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ट्रेंडेलेनबर्ग स्थिति का प्रमुख सिद्धांत शॉक में शिरापरक वापसी बढ़ाने के लिए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13. </w:t>
      </w:r>
      <w:r>
        <w:rPr>
          <w:rFonts w:ascii="Noto Sans" w:hAnsi="Noto Sans"/>
          <w:b w:val="0"/>
          <w:color w:val="000000"/>
          <w:sz w:val="28"/>
        </w:rPr>
        <w:t>The key principle of Chest physiotherapy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छाती फिज़ियोथेरेपी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prevents stomatitis in unconscious patients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used for patients with breathing difficulty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use humidification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perform percussion and vibration over the chest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Chest physiotherapy is perform percussion and vibration over the chest.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छाती फिज़ियोथेरेपी का प्रमुख सिद्धांत छाती पर परकशन और कंपन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14. </w:t>
      </w:r>
      <w:r>
        <w:rPr>
          <w:rFonts w:ascii="Noto Sans" w:hAnsi="Noto Sans"/>
          <w:b w:val="0"/>
          <w:color w:val="000000"/>
          <w:sz w:val="28"/>
        </w:rPr>
        <w:t>The key principle of Medical asepsis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मेडिकल एसेप्सिस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perform percussion and vibration over the chest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hand hygiene before and after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single most effective infection control measure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used in shock to improve venous return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Medical asepsis is hand hygiene before and after care.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मेडिकल एसेप्सिस का प्रमुख सिद्धांत देखभाल से पहले और बाद में हाथ धोना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15. </w:t>
      </w:r>
      <w:r>
        <w:rPr>
          <w:rFonts w:ascii="Noto Sans" w:hAnsi="Noto Sans"/>
          <w:b w:val="0"/>
          <w:color w:val="000000"/>
          <w:sz w:val="28"/>
        </w:rPr>
        <w:t>Surgical asepsis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सर्जिकल एसेप्सिस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removing secretions from the airway using negative pressure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flushing the bladder with sterile solution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sterile technique that eliminates all microorganisms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techniques that mobilise secretions from the lungs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Surgical asepsis is defined as a sterile technique that eliminates all microorganisms.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सर्जिकल एसेप्सिस की परिभाषा ऐसी स्टेराइल तकनीक जो सभी सूक्ष्मजीवों को समाप्त करे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16. </w:t>
      </w:r>
      <w:r>
        <w:rPr>
          <w:rFonts w:ascii="Noto Sans" w:hAnsi="Noto Sans"/>
          <w:b w:val="0"/>
          <w:color w:val="000000"/>
          <w:sz w:val="28"/>
        </w:rPr>
        <w:t>The hallmark symptom of Intellectual disability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बौद्धिक अक्षमता का प्रमुख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rapid response in severe depression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recurrent sudden attacks of intense fear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persistent low mood with loss of interest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impaired intelligence with adaptive deficits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symptom of Intellectual disability is impaired intelligence with adaptive deficits.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बौद्धिक अक्षमता का प्रमुख लक्षण कम बुद्धि और अनुकूलन की कमी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17. </w:t>
      </w:r>
      <w:r>
        <w:rPr>
          <w:rFonts w:ascii="Noto Sans" w:hAnsi="Noto Sans"/>
          <w:b w:val="0"/>
          <w:color w:val="000000"/>
          <w:sz w:val="28"/>
        </w:rPr>
        <w:t>The drug of choice for Panic disorder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पैनिक डिसऑर्डर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Anaesthetic with muscle relaxant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Methylphenidate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SSRIs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Antidepressants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Panic disorder is SSRIs.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पैनिक डिसऑर्डर में पसंद की औषधि SSRI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18. </w:t>
      </w:r>
      <w:r>
        <w:rPr>
          <w:rFonts w:ascii="Noto Sans" w:hAnsi="Noto Sans"/>
          <w:b w:val="0"/>
          <w:color w:val="000000"/>
          <w:sz w:val="28"/>
        </w:rPr>
        <w:t>The hallmark symptom of Antisocial personality disorder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असामाजिक व्यक्तित्व विकार का प्रमुख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binge eating followed by purging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recurrent sudden attacks of intense fear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disregard for the rights of others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unstable mood and relationships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symptom of Antisocial personality disorder is disregard for the rights of others.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असामाजिक व्यक्तित्व विकार का प्रमुख लक्षण दूसरों के अधिकारों की अनदेखी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19. </w:t>
      </w:r>
      <w:r>
        <w:rPr>
          <w:rFonts w:ascii="Noto Sans" w:hAnsi="Noto Sans"/>
          <w:b w:val="0"/>
          <w:color w:val="000000"/>
          <w:sz w:val="28"/>
        </w:rPr>
        <w:t>In Depression, the nurse should: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अवसाद में नर्स को क्या करना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assess suicide risk regularly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initially allow time for rituals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maintain reality orientation and ensure safety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support bonding and assess mother-infant interaction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Depression, the nurse should assess suicide risk regularly.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अवसाद में नर्स को नियमित रूप से आत्महत्या के जोखिम का आकलन करना करना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20. </w:t>
      </w:r>
      <w:r>
        <w:rPr>
          <w:rFonts w:ascii="Noto Sans" w:hAnsi="Noto Sans"/>
          <w:b w:val="0"/>
          <w:color w:val="000000"/>
          <w:sz w:val="28"/>
        </w:rPr>
        <w:t>The drug of choice for Generalised anxiety disorder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सामान्यीकृत चिंता विकार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treatment of the underlying cause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Disulfiram (aversive agent)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SSRIs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SSRIs (fluoxetine)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Generalised anxiety disorder is SSRIs.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सामान्यीकृत चिंता विकार में पसंद की औषधि SSRI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21. </w:t>
      </w:r>
      <w:r>
        <w:rPr>
          <w:rFonts w:ascii="Noto Sans" w:hAnsi="Noto Sans"/>
          <w:b w:val="0"/>
          <w:color w:val="000000"/>
          <w:sz w:val="28"/>
        </w:rPr>
        <w:t>In Conversion disorder, the nurse should: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कन्वर्ज़न विकार में नर्स को क्या करना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maintain routine and prevent wandering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ignore secondary gain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give short, clear instructions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keep the patient NPO before ECT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Conversion disorder, the nurse should ignore secondary gain.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कन्वर्ज़न विकार में नर्स को द्वितीयक लाभ को अनदेखा करना करना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22. </w:t>
      </w:r>
      <w:r>
        <w:rPr>
          <w:rFonts w:ascii="Noto Sans" w:hAnsi="Noto Sans"/>
          <w:b w:val="0"/>
          <w:color w:val="000000"/>
          <w:sz w:val="28"/>
        </w:rPr>
        <w:t>In Scorpion sting, the first action of the nurse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बिच्छू का डंक में नर्स की पहली क्रिया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irrigate the eye with clean water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give local ice and analgesia, then hospital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give intramuscular adrenaline immediately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log-roll the patient and immobilise the spine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Scorpion sting, the first action is give local ice and analgesia, then hospital care.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बिच्छू का डंक में पहली क्रिया बर्फ और दर्दनाशक देना, फिर अस्पताल ले जाना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23. </w:t>
      </w:r>
      <w:r>
        <w:rPr>
          <w:rFonts w:ascii="Noto Sans" w:hAnsi="Noto Sans"/>
          <w:b w:val="0"/>
          <w:color w:val="000000"/>
          <w:sz w:val="28"/>
        </w:rPr>
        <w:t>In Heat stroke, the first action of the nurse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लू (हीट स्ट्रोक) में नर्स की पहली क्रिया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give abdominal thrusts (Heimlich manoeuvre)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immobilise the limb and rush to hospital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rapidly cool the patient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cool the burn with running water for 10–20 minutes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Heat stroke, the first action is rapidly cool the patient.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लू (हीट स्ट्रोक) में पहली क्रिया रोगी को तेजी से ठंडा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24. </w:t>
      </w:r>
      <w:r>
        <w:rPr>
          <w:rFonts w:ascii="Noto Sans" w:hAnsi="Noto Sans"/>
          <w:b w:val="0"/>
          <w:color w:val="000000"/>
          <w:sz w:val="28"/>
        </w:rPr>
        <w:t>In Hypoglycaemia, the first action of the nurse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हाइपोग्लाइसीमिया में नर्स की पहली क्रिया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give intramuscular adrenaline immediately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rescue from water and start ABC assessment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give oral glucose immediately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wash the wound with soap and running water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Hypoglycaemia, the first action is give oral glucose immediately.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हाइपोग्लाइसीमिया में पहली क्रिया तुरंत मौखिक ग्लूकोज़ देना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25. </w:t>
      </w:r>
      <w:r>
        <w:rPr>
          <w:rFonts w:ascii="Noto Sans" w:hAnsi="Noto Sans"/>
          <w:b w:val="0"/>
          <w:color w:val="000000"/>
          <w:sz w:val="28"/>
        </w:rPr>
        <w:t>The earliest sign of Ingested poisoning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निगली गई जहर का सबसे पहला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pinpoint pupils with excessive salivation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deformity with swelling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abdominal pain with vomiting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jerking movements with loss of awareness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earliest sign of Ingested poisoning is abdominal pain with vomiting.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निगली गई जहर का सबसे पहला लक्षण पेट दर्द और उल्टी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26. </w:t>
      </w:r>
      <w:r>
        <w:rPr>
          <w:rFonts w:ascii="Noto Sans" w:hAnsi="Noto Sans"/>
          <w:b w:val="0"/>
          <w:color w:val="000000"/>
          <w:sz w:val="28"/>
        </w:rPr>
        <w:t>In Dog bite, the nurse should avoid: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कुत्ते का काटना में नर्स को क्या करने से बचना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leaning the head backward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giving water while unconscious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applying a tight bandage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cauterising the wound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Dog bite, the nurse should avoid cauterising the wound.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कुत्ते का काटना में नर्स को घाव को दागना करने से बचना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27. </w:t>
      </w:r>
      <w:r>
        <w:rPr>
          <w:rFonts w:ascii="Noto Sans" w:hAnsi="Noto Sans"/>
          <w:b w:val="0"/>
          <w:color w:val="000000"/>
          <w:sz w:val="28"/>
        </w:rPr>
        <w:t>The earliest sign of Hypoglycaemia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हाइपोग्लाइसीमिया का सबसे पहला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clutching the throat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hot dry skin with high temperature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entry and exit burns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sweating with trembling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earliest sign of Hypoglycaemia is sweating with trembling.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हाइपोग्लाइसीमिया का सबसे पहला लक्षण पसीना और कंपकंपी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28. </w:t>
      </w:r>
      <w:r>
        <w:rPr>
          <w:rFonts w:ascii="Noto Sans" w:hAnsi="Noto Sans"/>
          <w:b w:val="0"/>
          <w:color w:val="000000"/>
          <w:sz w:val="28"/>
        </w:rPr>
        <w:t>The main mode of transmission of Rabies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रेबीज़ का मुख्य संचरण माध्यम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prolonged close contact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sexual contact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bite of a rabid animal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airborne droplets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Rabies is mainly transmitted by bite of a rabid animal.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रेबीज़ मुख्य रूप से रेबीज़ ग्रस्त जानवर का काटना से फैलता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29. </w:t>
      </w:r>
      <w:r>
        <w:rPr>
          <w:rFonts w:ascii="Noto Sans" w:hAnsi="Noto Sans"/>
          <w:b w:val="0"/>
          <w:color w:val="000000"/>
          <w:sz w:val="28"/>
        </w:rPr>
        <w:t>Mycobacterium tuberculosis is the causative agent of: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माइकोबैक्टीरियम ट्यूबरकुलोसिस किस रोग का कारक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Hepatitis B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Leprosy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Gonorrhoea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Pulmonary tuberculosis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Mycobacterium tuberculosis is the causative agent of Pulmonary tuberculosis.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माइकोबैक्टीरियम ट्यूबरकुलोसिस फुफ्फुसीय तपेदिक का कारक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30. </w:t>
      </w:r>
      <w:r>
        <w:rPr>
          <w:rFonts w:ascii="Noto Sans" w:hAnsi="Noto Sans"/>
          <w:b w:val="0"/>
          <w:color w:val="000000"/>
          <w:sz w:val="28"/>
        </w:rPr>
        <w:t>Syphilis can be prevented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सिफलिस को किससे रोका जा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safe sexual practices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hepatitis B vaccine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good hygiene and adequate fluids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safe drinking water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Syphilis can be prevented by safe sexual practices.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सिफलिस को सुरक्षित यौन व्यवहार से रोका जा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31. </w:t>
      </w:r>
      <w:r>
        <w:rPr>
          <w:rFonts w:ascii="Noto Sans" w:hAnsi="Noto Sans"/>
          <w:b w:val="0"/>
          <w:color w:val="000000"/>
          <w:sz w:val="28"/>
        </w:rPr>
        <w:t>The main mode of transmission of Boils and wound infections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फोड़े और घाव के संक्रमण का मुख्य संचरण माध्यम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direct contact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sexual contact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contamination of wounds with soil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bite of a rabid animal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Boils and wound infections is mainly transmitted by direct contact.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फोड़े और घाव के संक्रमण मुख्य रूप से सीधे संपर्क से से फैलता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32. </w:t>
      </w:r>
      <w:r>
        <w:rPr>
          <w:rFonts w:ascii="Noto Sans" w:hAnsi="Noto Sans"/>
          <w:b w:val="0"/>
          <w:color w:val="000000"/>
          <w:sz w:val="28"/>
        </w:rPr>
        <w:t>Entamoeba histolytica is the causative agent of: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एंटअमीबा हिस्टोलिटिका किस रोग का कारक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Hepatitis B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Amoebiasis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Syphilis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Measles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Entamoeba histolytica is the causative agent of Amoebiasis.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एंटअमीबा हिस्टोलिटिका अमीबियासिस का कारक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33. </w:t>
      </w:r>
      <w:r>
        <w:rPr>
          <w:rFonts w:ascii="Noto Sans" w:hAnsi="Noto Sans"/>
          <w:b w:val="0"/>
          <w:color w:val="000000"/>
          <w:sz w:val="28"/>
        </w:rPr>
        <w:t>The main mode of transmission of Amoebiasis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अमीबियासिस का मुख्य संचरण माध्यम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blood and body fluids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skin penetration from contaminated soil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faecal-oral route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ingestion of infective eggs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Amoebiasis is mainly transmitted by faecal-oral route.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अमीबियासिस मुख्य रूप से मल-मुख मार्ग से फैलता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34. </w:t>
      </w:r>
      <w:r>
        <w:rPr>
          <w:rFonts w:ascii="Noto Sans" w:hAnsi="Noto Sans"/>
          <w:b w:val="0"/>
          <w:color w:val="000000"/>
          <w:sz w:val="28"/>
        </w:rPr>
        <w:t>In Measles, the recommended feeding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खसरा में अनुशंसित आहार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rest periods during feeding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small frequent feeds to avoid vomiting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soft nutritious diet with plenty of fluids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iron-rich foods with vitamin C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Measles, soft nutritious diet with plenty of fluids is recommended.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खसरा में नरम पौष्टिक आहार और खूब तरल की सलाह दी जाती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35. </w:t>
      </w:r>
      <w:r>
        <w:rPr>
          <w:rFonts w:ascii="Noto Sans" w:hAnsi="Noto Sans"/>
          <w:b w:val="0"/>
          <w:color w:val="000000"/>
          <w:sz w:val="28"/>
        </w:rPr>
        <w:t>The hallmark feature of Neonatal jaundice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नवजात पीलिया की प्रमुख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yellowish discoloration of skin within 24 hours (pathological)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itchy dry skin rash on flexor surfaces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grunting with nasal flaring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painful crises with haemolytic anaemia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feature of Neonatal jaundice is yellowish discoloration of skin within 24 hours (pathological).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नवजात पीलिया की प्रमुख विशेषता 24 घंटे के भीतर त्वचा का पीला पड़ना (पैथोलॉजिकल)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36. </w:t>
      </w:r>
      <w:r>
        <w:rPr>
          <w:rFonts w:ascii="Noto Sans" w:hAnsi="Noto Sans"/>
          <w:b w:val="0"/>
          <w:color w:val="000000"/>
          <w:sz w:val="28"/>
        </w:rPr>
        <w:t>The hallmark feature of Neonatal sepsis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नवजात सेप्सिस की प्रमुख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machinery-like systolic murmur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poor feeding with lethargy and temperature instability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paroxysmal cough ending with a whoop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visible cleft with feeding difficulty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feature of Neonatal sepsis is poor feeding with lethargy and temperature instability.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नवजात सेप्सिस की प्रमुख विशेषता दूध न पीना, सुस्ती और तापमान में अस्थिरता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37. </w:t>
      </w:r>
      <w:r>
        <w:rPr>
          <w:rFonts w:ascii="Noto Sans" w:hAnsi="Noto Sans"/>
          <w:b w:val="0"/>
          <w:color w:val="000000"/>
          <w:sz w:val="28"/>
        </w:rPr>
        <w:t>Which vaccine prevents Diarrhoeal disease in children: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बच्चों में दस्त रोग को रोकने वाला टीका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rotavirus vaccine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surfactant therapy in prematurity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maternal tetanus toxoid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DPT vaccine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Diarrhoeal disease in children is prevented by rotavirus vaccine.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बच्चों में दस्त रोग को रोटावायरस टीका से रोका जाता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38. </w:t>
      </w:r>
      <w:r>
        <w:rPr>
          <w:rFonts w:ascii="Noto Sans" w:hAnsi="Noto Sans"/>
          <w:b w:val="0"/>
          <w:color w:val="000000"/>
          <w:sz w:val="28"/>
        </w:rPr>
        <w:t>The hallmark feature of Atopic dermatitis (eczema)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एटोपिक जिल्द की सूजन (एग्ज़िमा) की प्रमुख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severe anaemia from early infancy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itchy dry skin rash on flexor surfaces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painful crises with haemolytic anaemia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night blindness with conjunctival dryness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feature of Atopic dermatitis (eczema) is itchy dry skin rash on flexor surfaces.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एटोपिक जिल्द की सूजन (एग्ज़िमा) की प्रमुख विशेषता मोड़ वाली सतहों पर खुजलीदार सूखे दाने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39. </w:t>
      </w:r>
      <w:r>
        <w:rPr>
          <w:rFonts w:ascii="Noto Sans" w:hAnsi="Noto Sans"/>
          <w:b w:val="0"/>
          <w:color w:val="000000"/>
          <w:sz w:val="28"/>
        </w:rPr>
        <w:t>Which vaccine prevents Congenital hypothyroidism: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जन्मजात हाइपोथायरायडिज्म को रोकने वाला टीका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Oral polio vaccine (OPV)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newborn screening with thyroxine replacement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DPT vaccine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maternal screening and aseptic delivery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Congenital hypothyroidism is prevented by newborn screening with thyroxine replacement.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जन्मजात हाइपोथायरायडिज्म को नवजात जांच और थायरोक्सिन प्रतिस्थापन से रोका जाता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40. </w:t>
      </w:r>
      <w:r>
        <w:rPr>
          <w:rFonts w:ascii="Noto Sans" w:hAnsi="Noto Sans"/>
          <w:b w:val="0"/>
          <w:color w:val="000000"/>
          <w:sz w:val="28"/>
        </w:rPr>
        <w:t>The key principle of Laissez-faire leadership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मुक्त नेतृत्व (लैस-फेयर)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report promptly and objectively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improving the quality of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best with skilled self-motivated teams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achieving patient-centred goals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Laissez-faire leadership is best with skilled self-motivated teams.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मुक्त नेतृत्व (लैस-फेयर) का प्रमुख सिद्धांत कुशल और स्व-प्रेरित टीमों के लिए सर्वोत्तम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41. </w:t>
      </w:r>
      <w:r>
        <w:rPr>
          <w:rFonts w:ascii="Noto Sans" w:hAnsi="Noto Sans"/>
          <w:b w:val="0"/>
          <w:color w:val="000000"/>
          <w:sz w:val="28"/>
        </w:rPr>
        <w:t>Directing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निर्देशन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care provided during mass casualty events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ability to influence others towards achieving goals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guiding and supervising subordinates at work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sorting patients by the urgency of their condition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Directing is defined as guiding and supervising subordinates at work.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निर्देशन की परिभाषा अधीनस्थों का कार्य पर मार्गदर्शन और पर्यवेक्षण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42. </w:t>
      </w:r>
      <w:r>
        <w:rPr>
          <w:rFonts w:ascii="Noto Sans" w:hAnsi="Noto Sans"/>
          <w:b w:val="0"/>
          <w:color w:val="000000"/>
          <w:sz w:val="28"/>
        </w:rPr>
        <w:t>The key principle of Staff development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कर्मचारी विकास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controlling costs without compromising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setting realistic patient goals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improves competence and job satisfaction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speeds up decisions at unit level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Staff development is improves competence and job satisfaction.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कर्मचारी विकास का प्रमुख सिद्धांत दक्षता और नौकरी की संतुष्टि बढ़ाता है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43. </w:t>
      </w:r>
      <w:r>
        <w:rPr>
          <w:rFonts w:ascii="Noto Sans" w:hAnsi="Noto Sans"/>
          <w:b w:val="0"/>
          <w:color w:val="000000"/>
          <w:sz w:val="28"/>
        </w:rPr>
        <w:t>Autocratic leadership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तानाशाही नेतृत्व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assigning authority and responsibility to subordinates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leadership where the leader decides alone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preventing harm to patients during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using available time effectively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Autocratic leadership is defined as leadership where the leader decides alone.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तानाशाही नेतृत्व की परिभाषा ऐसा नेतृत्व जिसमें नेता अकेले निर्णय करता है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44. </w:t>
      </w:r>
      <w:r>
        <w:rPr>
          <w:rFonts w:ascii="Noto Sans" w:hAnsi="Noto Sans"/>
          <w:b w:val="0"/>
          <w:color w:val="000000"/>
          <w:sz w:val="28"/>
        </w:rPr>
        <w:t>In Coordination, the nurse manager should: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समन्वय में नर्स प्रबंधक को क्या करना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arrange regular team meetings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recognise and reward good performance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ensure rapid triage and resource allocation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delegate routine tasks to free time for critical care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Coordination, the nurse manager should arrange regular team meetings.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समन्वय में नर्स प्रबंधक को नियमित टीम बैठकें आयोजित करना करना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45. </w:t>
      </w:r>
      <w:r>
        <w:rPr>
          <w:rFonts w:ascii="Noto Sans" w:hAnsi="Noto Sans"/>
          <w:b w:val="0"/>
          <w:color w:val="000000"/>
          <w:sz w:val="28"/>
        </w:rPr>
        <w:t>The key principle of Leadership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नेतृत्व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clear division of work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setting a vision for the team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improving the quality of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achieving patient-centred goals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Leadership is setting a vision for the team.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नेतृत्व का प्रमुख सिद्धांत टीम के लिए दृष्टि निर्धारित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46. </w:t>
      </w:r>
      <w:r>
        <w:rPr>
          <w:rFonts w:ascii="Noto Sans" w:hAnsi="Noto Sans"/>
          <w:b w:val="0"/>
          <w:color w:val="000000"/>
          <w:sz w:val="28"/>
        </w:rPr>
        <w:t>Which of the following is an example of Social control: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सामाजिक नियंत्रण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parent unable to read a prescription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nuclear family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nurse rising to a nursing officer post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customs and laws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customs and laws is an example of Social control.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रीति-रिवाज और कानून सामाजिक नियंत्रण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47. </w:t>
      </w:r>
      <w:r>
        <w:rPr>
          <w:rFonts w:ascii="Noto Sans" w:hAnsi="Noto Sans"/>
          <w:b w:val="0"/>
          <w:color w:val="000000"/>
          <w:sz w:val="28"/>
        </w:rPr>
        <w:t>Which of the following is an example of Social values: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सामाजिक मूल्य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honesty and respect for elders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upper, middle and working classes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nuclear family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role of a nurse, mother and teacher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honesty and respect for elders is an example of Social values.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ईमानदारी और बड़ों का सम्मान सामाजिक मूल्य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48. </w:t>
      </w:r>
      <w:r>
        <w:rPr>
          <w:rFonts w:ascii="Noto Sans" w:hAnsi="Noto Sans"/>
          <w:b w:val="0"/>
          <w:color w:val="000000"/>
          <w:sz w:val="28"/>
        </w:rPr>
        <w:t>The importance of Social security in nursing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नर्सिंग में सामाजिक सुरक्षा का महत्व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refer eligible patients to schemes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understand health-seeking behaviour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understand the social environment of health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understand community health habits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nursing, Social security helps to refer eligible patients to schemes.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नर्सिंग में सामाजिक सुरक्षा पात्र रोगियों को योजनाओं से जोड़ना में मदद करता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49. </w:t>
      </w:r>
      <w:r>
        <w:rPr>
          <w:rFonts w:ascii="Noto Sans" w:hAnsi="Noto Sans"/>
          <w:b w:val="0"/>
          <w:color w:val="000000"/>
          <w:sz w:val="28"/>
        </w:rPr>
        <w:t>Social welfare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सामाजिक कल्याण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group of people sharing similar economic status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movement of people between social positions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socially sanctioned union of two persons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organised services for the wellbeing of the needy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Social welfare is defined as organised services for the wellbeing of the needy.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सामाजिक कल्याण की परिभाषा जरूरतमंदों की भलाई के लिए संगठित सेवाएं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50. </w:t>
      </w:r>
      <w:r>
        <w:rPr>
          <w:rFonts w:ascii="Noto Sans" w:hAnsi="Noto Sans"/>
          <w:b w:val="0"/>
          <w:color w:val="000000"/>
          <w:sz w:val="28"/>
        </w:rPr>
        <w:t>Which of the following is an example of Social roles: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सामाजिक भूमिकाएं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marriage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prohibition of stealing and killing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role of a nurse, mother and teacher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village panchayat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role of a nurse, mother and teacher is an example of Social roles.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नर्स, मां और शिक्षक की भूमिका सामाजिक भूमिकाएं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51. </w:t>
      </w:r>
      <w:r>
        <w:rPr>
          <w:rFonts w:ascii="Noto Sans" w:hAnsi="Noto Sans"/>
          <w:b w:val="0"/>
          <w:color w:val="000000"/>
          <w:sz w:val="28"/>
        </w:rPr>
        <w:t>Which of the following is an example of Society: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समाज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birth determining social group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caste and class system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urbanisation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village community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 village community is an example of Society.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गांव का समुदाय समाज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52. </w:t>
      </w:r>
      <w:r>
        <w:rPr>
          <w:rFonts w:ascii="Noto Sans" w:hAnsi="Noto Sans"/>
          <w:b w:val="0"/>
          <w:color w:val="000000"/>
          <w:sz w:val="28"/>
        </w:rPr>
        <w:t>The first-line drug for peptic ulcer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पेप्टिक अल्सर की प्रथम-पंक्ति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Diazepam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Heparin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Nitroglycerin (GTN)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Ranitidine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first-line drug for peptic ulcer is Ranitidine.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पेप्टिक अल्सर की प्रथम-पंक्ति की औषधि रैनिटिडीन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53. </w:t>
      </w:r>
      <w:r>
        <w:rPr>
          <w:rFonts w:ascii="Noto Sans" w:hAnsi="Noto Sans"/>
          <w:b w:val="0"/>
          <w:color w:val="000000"/>
          <w:sz w:val="28"/>
        </w:rPr>
        <w:t>Morphine belongs to which class of drugs: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मॉर्फिन किस वर्ग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Beta-2 agonist (bronchodilator)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Loop diuretic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Biguanide (oral antidiabetic)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Opioid analgesic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Morphine belongs to the Opioid analgesic class.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मॉर्फिन ओपिओइड दर्दनाशक वर्ग की औषधि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54. </w:t>
      </w:r>
      <w:r>
        <w:rPr>
          <w:rFonts w:ascii="Noto Sans" w:hAnsi="Noto Sans"/>
          <w:b w:val="0"/>
          <w:color w:val="000000"/>
          <w:sz w:val="28"/>
        </w:rPr>
        <w:t>The first-line drug for acute anginal attack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तीव्र एनजाइना आक्रमण की प्रथम-पंक्ति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Insulin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Amoxicillin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Fluoxetine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Nitroglycerin (GTN)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first-line drug for acute anginal attack is Nitroglycerin (GTN).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तीव्र एनजाइना आक्रमण की प्रथम-पंक्ति की औषधि नाइट्रोग्लिसरीन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55. </w:t>
      </w:r>
      <w:r>
        <w:rPr>
          <w:rFonts w:ascii="Noto Sans" w:hAnsi="Noto Sans"/>
          <w:b w:val="0"/>
          <w:color w:val="000000"/>
          <w:sz w:val="28"/>
        </w:rPr>
        <w:t>The usual route of administration of Vitamin K (phytonadione)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विटामिन K (फाइटोनाडियोन) देने का सामान्य मार्ग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oral or intravenous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oral or subcutaneous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intramuscular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subcutaneous or intravenous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usual route of Vitamin K (phytonadione) is oral or subcutaneous.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विटामिन K (फाइटोनाडियोन) का सामान्य मार्ग मुंह से या सबक्यूटेनियस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56. </w:t>
      </w:r>
      <w:r>
        <w:rPr>
          <w:rFonts w:ascii="Noto Sans" w:hAnsi="Noto Sans"/>
          <w:b w:val="0"/>
          <w:color w:val="000000"/>
          <w:sz w:val="28"/>
        </w:rPr>
        <w:t>Diazepam is mainly used to treat: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डायजेपाम मुख्य रूप से किसके उपचार में प्रयोग होती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diarrhoeal dehydration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status epilepticus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angina pectoris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severe asthma exacerbation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Diazepam is mainly used to treat status epilepticus.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डायजेपाम मुख्य रूप से स्टेटस एपिलेप्टिकस के उपचार में प्रयोग होती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57. </w:t>
      </w:r>
      <w:r>
        <w:rPr>
          <w:rFonts w:ascii="Noto Sans" w:hAnsi="Noto Sans"/>
          <w:b w:val="0"/>
          <w:color w:val="000000"/>
          <w:sz w:val="28"/>
        </w:rPr>
        <w:t>The most common side effect of Ranitidine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रैनिटिडीन का सबसे सामान्य दुष्प्रभाव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Bradycardia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Flushing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Headache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Bleeding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most common side effect of Ranitidine is Headache.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रैनिटिडीन का सबसे सामान्य दुष्प्रभाव सिरदर्द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58. </w:t>
      </w:r>
      <w:r>
        <w:rPr>
          <w:rFonts w:ascii="Noto Sans" w:hAnsi="Noto Sans"/>
          <w:b w:val="0"/>
          <w:color w:val="000000"/>
          <w:sz w:val="28"/>
        </w:rPr>
        <w:t>Which of the following is an example of Embolism: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एम्बोलिज़्म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pulmonary embolism from a leg clot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lung deposits from breast cancer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tissue death after a blocked artery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deep vein thrombosis in the leg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pulmonary embolism from a leg clot is an example of Embolism.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पैर के थक्के से पल्मोनरी एम्बोलिज़्म एम्बोलिज़्म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59. </w:t>
      </w:r>
      <w:r>
        <w:rPr>
          <w:rFonts w:ascii="Noto Sans" w:hAnsi="Noto Sans"/>
          <w:b w:val="0"/>
          <w:color w:val="000000"/>
          <w:sz w:val="28"/>
        </w:rPr>
        <w:t>The main feature of Oedema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एडिमा (सूजन) की मुख्य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tumour cells travel via blood or lymph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pitting swelling of dependent parts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blackish discoloration of the affected part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wedge-shaped area of necrosis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feature of Oedema is pitting swelling of dependent parts.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एडिमा (सूजन) की मुख्य विशेषता निचले अंगों में दबाव छोड़ने वाली सूजन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60. </w:t>
      </w:r>
      <w:r>
        <w:rPr>
          <w:rFonts w:ascii="Noto Sans" w:hAnsi="Noto Sans"/>
          <w:b w:val="0"/>
          <w:color w:val="000000"/>
          <w:sz w:val="28"/>
        </w:rPr>
        <w:t>Metastasis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मेटास्टेसिस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formation of a blood clot inside a vessel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moving clot or particle blocking a distant vessel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spread of cancer to distant organs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excess fluid in the tissue spaces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Metastasis refers to spread of cancer to distant organs.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मेटास्टेसिस का अर्थ कैंसर का दूर के अंगों में फैलना है।</w:t>
      </w:r>
    </w:p>
    <w:p>
      <w:pPr>
        <w:spacing w:before="200" w:after="40"/>
      </w:pPr>
      <w:r>
        <w:rPr>
          <w:rFonts w:ascii="Noto Sans" w:hAnsi="Noto Sans"/>
          <w:b/>
          <w:color w:val="B86A00"/>
          <w:sz w:val="28"/>
        </w:rPr>
        <w:t>🟡 SECTION B — 25 QUESTIONS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61. </w:t>
      </w:r>
      <w:r>
        <w:rPr>
          <w:rFonts w:ascii="Noto Sans" w:hAnsi="Noto Sans"/>
          <w:b w:val="0"/>
          <w:color w:val="000000"/>
          <w:sz w:val="28"/>
        </w:rPr>
        <w:t>Liver is located: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यकृत कहाँ स्थित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 the right upper quadrant of the abdomen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at the back of the brain below the cerebrum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 front of the oesophagus in the neck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below the diaphragm in the left upper abdomen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Liver is located in the right upper quadrant of the abdomen.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यकृत उदर के दाहिने ऊपरी भाग में में स्थित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62. </w:t>
      </w:r>
      <w:r>
        <w:rPr>
          <w:rFonts w:ascii="Noto Sans" w:hAnsi="Noto Sans"/>
          <w:b w:val="0"/>
          <w:color w:val="000000"/>
          <w:sz w:val="28"/>
        </w:rPr>
        <w:t>The main function of the Trachea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श्वासनली का मुख्य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filtering blood and immune response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conducting air to the bronchi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pumping blood to the body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digesting food with acid and enzymes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function of the Trachea is conducting air to the bronchi.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श्वासनली का मुख्य कार्य वायु को ब्रोंची तक पहुंचाना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63. </w:t>
      </w:r>
      <w:r>
        <w:rPr>
          <w:rFonts w:ascii="Noto Sans" w:hAnsi="Noto Sans"/>
          <w:b w:val="0"/>
          <w:color w:val="000000"/>
          <w:sz w:val="28"/>
        </w:rPr>
        <w:t>Spleen receives its blood supply from: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प्लीहा को रक्त आपूर्ति किससे मिलती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coeliac and superior mesenteric arteries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renal artery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bronchial and pulmonary arteries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splenic artery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Spleen is supplied by splenic artery.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प्लीहा को स्प्लेनिक धमनी से रक्त आपूर्ति मिलती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64. </w:t>
      </w:r>
      <w:r>
        <w:rPr>
          <w:rFonts w:ascii="Noto Sans" w:hAnsi="Noto Sans"/>
          <w:b w:val="0"/>
          <w:color w:val="000000"/>
          <w:sz w:val="28"/>
        </w:rPr>
        <w:t>Prostate gland is located: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प्रोस्टेट ग्रंथि कहाँ स्थित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 the thoracic cavity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between the kidney and the urinary bladder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 the mediastinum of the thorax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below the urinary bladder in males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Prostate gland is located below the urinary bladder in males.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प्रोस्टेट ग्रंथि पुरुषों में मूत्राशय के नीचे में स्थित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65. </w:t>
      </w:r>
      <w:r>
        <w:rPr>
          <w:rFonts w:ascii="Noto Sans" w:hAnsi="Noto Sans"/>
          <w:b w:val="0"/>
          <w:color w:val="000000"/>
          <w:sz w:val="28"/>
        </w:rPr>
        <w:t>Normal serum bilirubin is responsible for: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सामान्य सीरम बिलीरुबिन किसके लिए उत्तरदायी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regulating the metabolic rate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gas exchange in the lungs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reflecting liver function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removing metabolic waste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Normal serum bilirubin is responsible for reflecting liver function.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सामान्य सीरम बिलीरुबिन यकृत कार्य बताना के लिए उत्तरदायी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66. </w:t>
      </w:r>
      <w:r>
        <w:rPr>
          <w:rFonts w:ascii="Noto Sans" w:hAnsi="Noto Sans"/>
          <w:b w:val="0"/>
          <w:color w:val="000000"/>
          <w:sz w:val="28"/>
        </w:rPr>
        <w:t>The normal physiological value of Normal fasting blood glucose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सामान्य उपवास रक्त ग्लूकोज़ का सामान्य शारीरिक मान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135–145 mEq/L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70–100 mg/dL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120/80 mmHg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below 140 mg/dL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normal physiological value of Normal fasting blood glucose is 70–100 mg/dL.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सामान्य उपवास रक्त ग्लूकोज़ का सामान्य शारीरिक मान 70–100 mg/dL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67. </w:t>
      </w:r>
      <w:r>
        <w:rPr>
          <w:rFonts w:ascii="Noto Sans" w:hAnsi="Noto Sans"/>
          <w:b w:val="0"/>
          <w:color w:val="000000"/>
          <w:sz w:val="28"/>
        </w:rPr>
        <w:t>Normal body temperature is responsible for: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सामान्य शरीर का तापमान किसके लिए उत्तरदायी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pumping blood through the circulation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gas exchange in the lungs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maintaining perfusion of body tissues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keeping enzyme activity optimal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Normal body temperature is responsible for keeping enzyme activity optimal.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सामान्य शरीर का तापमान एंजाइम गतिविधि को अनुकूल रखना के लिए उत्तरदायी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68. </w:t>
      </w:r>
      <w:r>
        <w:rPr>
          <w:rFonts w:ascii="Noto Sans" w:hAnsi="Noto Sans"/>
          <w:b w:val="0"/>
          <w:color w:val="000000"/>
          <w:sz w:val="28"/>
        </w:rPr>
        <w:t>The normal physiological value of Normal urine output per day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प्रतिदिन सामान्य मूत्र मात्रा का सामान्य शारीरिक मान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13–17 g/dL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1000–1500 mL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120/80 mmHg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60–100 beats per minute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normal physiological value of Normal urine output per day is 1000–1500 mL.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प्रतिदिन सामान्य मूत्र मात्रा का सामान्य शारीरिक मान 1000–1500 mL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69. </w:t>
      </w:r>
      <w:r>
        <w:rPr>
          <w:rFonts w:ascii="Noto Sans" w:hAnsi="Noto Sans"/>
          <w:b w:val="0"/>
          <w:color w:val="000000"/>
          <w:sz w:val="28"/>
        </w:rPr>
        <w:t>The richest source of Calcium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कैल्शियम का सबसे अच्छा स्रोत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sunlight and fish oils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liver and animal fats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haemoglobin breakdown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milk and dairy products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richest source of Calcium is milk and dairy products.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कैल्शियम का सबसे अच्छा स्रोत दूध और दुग्ध उत्पाद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70. </w:t>
      </w:r>
      <w:r>
        <w:rPr>
          <w:rFonts w:ascii="Noto Sans" w:hAnsi="Noto Sans"/>
          <w:b w:val="0"/>
          <w:color w:val="000000"/>
          <w:sz w:val="28"/>
        </w:rPr>
        <w:t>The main function of Cholesterol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कोलेस्ट्रॉल का मुख्य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forming haemoglobin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maintaining plasma oncotic pressure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lowering blood glucose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forming cell membranes and hormones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function of Cholesterol is forming cell membranes and hormones.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कोलेस्ट्रॉल का मुख्य कार्य कोशिका झिल्ली और हार्मोन बनाना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71. </w:t>
      </w:r>
      <w:r>
        <w:rPr>
          <w:rFonts w:ascii="Noto Sans" w:hAnsi="Noto Sans"/>
          <w:b w:val="0"/>
          <w:color w:val="000000"/>
          <w:sz w:val="28"/>
        </w:rPr>
        <w:t>Deficiency of Vitamin D causes: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विटामिन D की कमी से क्या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diabetes mellitus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atherosclerosis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kidney failure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rickets in children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Deficiency of Vitamin D causes rickets in children.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विटामिन D की कमी से बच्चों में रिकेट्स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72. </w:t>
      </w:r>
      <w:r>
        <w:rPr>
          <w:rFonts w:ascii="Noto Sans" w:hAnsi="Noto Sans"/>
          <w:b w:val="0"/>
          <w:color w:val="000000"/>
          <w:sz w:val="28"/>
        </w:rPr>
        <w:t>The richest dietary source of Vitamin 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विटामिन A का सबसे अच्छा आहार स्रोत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vegetable oils and nuts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meat, eggs and milk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carrots and liver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sunlight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richest dietary source of Vitamin A is carrots and liver.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विटामिन A का सबसे अच्छा आहार स्रोत गाजर और यकृत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73. </w:t>
      </w:r>
      <w:r>
        <w:rPr>
          <w:rFonts w:ascii="Noto Sans" w:hAnsi="Noto Sans"/>
          <w:b w:val="0"/>
          <w:color w:val="000000"/>
          <w:sz w:val="28"/>
        </w:rPr>
        <w:t>Nutritional deficiency of Carbohydrates causes: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कार्बोहाइड्रेट की पोषण संबंधी कमी से क्या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rickets and tetany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ketosis on severe restriction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rickets and osteomalacia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bleeding tendency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Nutritional deficiency of Carbohydrates causes ketosis on severe restriction.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कार्बोहाइड्रेट की पोषण संबंधी कमी से गंभीर कमी पर कीटोसिस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74. </w:t>
      </w:r>
      <w:r>
        <w:rPr>
          <w:rFonts w:ascii="Noto Sans" w:hAnsi="Noto Sans"/>
          <w:b w:val="0"/>
          <w:color w:val="000000"/>
          <w:sz w:val="28"/>
        </w:rPr>
        <w:t>The daily requirement of Iron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आयरन की दैनिक आवश्यकता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400–600 µg per day in pregnancy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about 600–1000 mg per day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about 17–21 mg per day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about 600–900 µg per day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daily requirement of Iron is about 17–21 mg per day.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आयरन की दैनिक आवश्यकता लगभग 17–21 mg प्रतिदिन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75. </w:t>
      </w:r>
      <w:r>
        <w:rPr>
          <w:rFonts w:ascii="Noto Sans" w:hAnsi="Noto Sans"/>
          <w:b w:val="0"/>
          <w:color w:val="000000"/>
          <w:sz w:val="28"/>
        </w:rPr>
        <w:t>In psychology, Motivation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मनोविज्ञान में प्रेरणा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ability to store and recall information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characteristic pattern of thoughts and behaviour of a person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measures that promote mental health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drive that directs behaviour towards a goal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psychology, Motivation is defined as the drive that directs behaviour towards a goal.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मनोविज्ञान में प्रेरणा की परिभाषा व्यवहार को लक्ष्य की ओर ले जाने वाली प्रेरणा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76. </w:t>
      </w:r>
      <w:r>
        <w:rPr>
          <w:rFonts w:ascii="Noto Sans" w:hAnsi="Noto Sans"/>
          <w:b w:val="0"/>
          <w:color w:val="000000"/>
          <w:sz w:val="28"/>
        </w:rPr>
        <w:t>The concept of Perception was mainly given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अनुभूति (परसेप्शन) की अवधारणा मुख्य रूप से किसने दी: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described by Sigmund Freud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involves attention and past experience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divided into short-term and long-term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measured by intelligence quotient (IQ)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concept of Perception was given by involves attention and past experience.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अनुभूति (परसेप्शन) की अवधारणा ध्यान और पिछले अनुभव से जुड़ी होती है ने दी।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77. </w:t>
      </w:r>
      <w:r>
        <w:rPr>
          <w:rFonts w:ascii="Noto Sans" w:hAnsi="Noto Sans"/>
          <w:b w:val="0"/>
          <w:color w:val="000000"/>
          <w:sz w:val="28"/>
        </w:rPr>
        <w:t>The concept of Intelligence was mainly given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बुद्धि की अवधारणा मुख्य रूप से किसने दी: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composed of cognitive, affective and behavioural parts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measured by intelligence quotient (IQ)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Maslow described a hierarchy of needs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divided into short-term and long-term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concept of Intelligence was given by measured by intelligence quotient (IQ).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बुद्धि की अवधारणा बुद्धि लब्धि (IQ) से मापी जाती है ने दी।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78. </w:t>
      </w:r>
      <w:r>
        <w:rPr>
          <w:rFonts w:ascii="Noto Sans" w:hAnsi="Noto Sans"/>
          <w:b w:val="0"/>
          <w:color w:val="000000"/>
          <w:sz w:val="28"/>
        </w:rPr>
        <w:t>The nurse's role in Medical records as evidence includes: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चिकित्सा रिकॉर्ड साक्ष्य के रूप में में नर्स की भूमिका में शामिल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record without erasures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accurate documentation of injuries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preserve clothing as evidence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label specimens immediately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Medical records as evidence, the nurse's role includes record without erasures.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चिकित्सा रिकॉर्ड साक्ष्य के रूप में में नर्स की भूमिका में बिना मिटाए रिकॉर्ड लिखना शामिल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79. </w:t>
      </w:r>
      <w:r>
        <w:rPr>
          <w:rFonts w:ascii="Noto Sans" w:hAnsi="Noto Sans"/>
          <w:b w:val="0"/>
          <w:color w:val="000000"/>
          <w:sz w:val="28"/>
        </w:rPr>
        <w:t>Medical records as evidence is mainly used in: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चिकित्सा रिकॉर्ड साक्ष्य के रूप में का मुख्य उपयोग कहाँ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legal laboratories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emergency departments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before surgery and invasive procedures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malpractice suits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Medical records as evidence is mainly used in malpractice suits.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चिकित्सा रिकॉर्ड साक्ष्य के रूप में का मुख्य उपयोग लापरवाही के मुकदमों में में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80. </w:t>
      </w:r>
      <w:r>
        <w:rPr>
          <w:rFonts w:ascii="Noto Sans" w:hAnsi="Noto Sans"/>
          <w:b w:val="0"/>
          <w:color w:val="000000"/>
          <w:sz w:val="28"/>
        </w:rPr>
        <w:t>Rape victim care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बलात्कार पीड़िता की देखभाल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physical material that links a person to a crime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statement made by a person who believes death is near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written clinical records used in court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sensitive medical and psychological care of the victim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Rape victim care is defined as sensitive medical and psychological care of the victim.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बलात्कार पीड़िता की देखभाल की परिभाषा पीड़िता की संवेदनशील चिकित्सा और मनोवैज्ञानिक देखभाल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81. </w:t>
      </w:r>
      <w:r>
        <w:rPr>
          <w:rFonts w:ascii="Noto Sans" w:hAnsi="Noto Sans"/>
          <w:b w:val="0"/>
          <w:color w:val="000000"/>
          <w:sz w:val="28"/>
        </w:rPr>
        <w:t>The target group of Ayushman Bharat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आयुष्मान भारत का लक्षित समूह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infants and pregnant women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general population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economically weaker families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all tuberculosis patients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target group of Ayushman Bharat is economically weaker families.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आयुष्मान भारत का लक्षित समूह आर्थिक रूप से कमजोर परिवार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82. </w:t>
      </w:r>
      <w:r>
        <w:rPr>
          <w:rFonts w:ascii="Noto Sans" w:hAnsi="Noto Sans"/>
          <w:b w:val="0"/>
          <w:color w:val="000000"/>
          <w:sz w:val="28"/>
        </w:rPr>
        <w:t>National Malaria Control Programme was launched in the year: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राष्ट्रीय मलेरिया नियंत्रण कार्यक्रम किस वर्ष शुरू किया गया: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1992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2005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1953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1976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National Malaria Control Programme was launched in 1953.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राष्ट्रीय मलेरिया नियंत्रण कार्यक्रम 1953 में शुरू किया गया था।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83. </w:t>
      </w:r>
      <w:r>
        <w:rPr>
          <w:rFonts w:ascii="Noto Sans" w:hAnsi="Noto Sans"/>
          <w:b w:val="0"/>
          <w:color w:val="000000"/>
          <w:sz w:val="28"/>
        </w:rPr>
        <w:t>Revised National TB Control Programme was launched in the year: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संशोधित राष्ट्रीय क्षय नियंत्रण कार्यक्रम किस वर्ष शुरू किया गया: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1992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2013 (replacing NRHM and NRHM's urban arm)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1997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1953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Revised National TB Control Programme was launched in 1997.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संशोधित राष्ट्रीय क्षय नियंत्रण कार्यक्रम 1997 में शुरू किया गया था।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84. </w:t>
      </w:r>
      <w:r>
        <w:rPr>
          <w:rFonts w:ascii="Noto Sans" w:hAnsi="Noto Sans"/>
          <w:b w:val="0"/>
          <w:color w:val="000000"/>
          <w:sz w:val="28"/>
        </w:rPr>
        <w:t>Which of the following is an example of Questionnaire: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प्रश्नावली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lottery method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placebo group in a trial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patient satisfaction survey form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selecting every 5th patient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 patient satisfaction survey form is an example of Questionnaire.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रोगी संतुष्टि सर्वेक्षण फॉर्म प्रश्नावली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85. </w:t>
      </w:r>
      <w:r>
        <w:rPr>
          <w:rFonts w:ascii="Noto Sans" w:hAnsi="Noto Sans"/>
          <w:b w:val="0"/>
          <w:color w:val="000000"/>
          <w:sz w:val="28"/>
        </w:rPr>
        <w:t>In research, Research is mainly used for: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शोध में शोध (अनुसंधान) मुख्य रूप से किसके लिए प्रयोग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Hypothesis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guiding the research design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Research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improving evidence-based practice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research, Research is used for improving evidence-based practice.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शोध में शोध (अनुसंधान) साक्ष्य-आधारित अभ्यास सुधारना के लिए प्रयोग होता है।</w:t>
      </w:r>
    </w:p>
    <w:p>
      <w:pPr>
        <w:spacing w:before="200" w:after="40"/>
      </w:pPr>
      <w:r>
        <w:rPr>
          <w:rFonts w:ascii="Noto Sans" w:hAnsi="Noto Sans"/>
          <w:b/>
          <w:color w:val="1F4E9C"/>
          <w:sz w:val="28"/>
        </w:rPr>
        <w:t>🔵 SECTION C — 15 QUESTIONS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86. </w:t>
      </w:r>
      <w:r>
        <w:rPr>
          <w:rFonts w:ascii="Noto Sans" w:hAnsi="Noto Sans"/>
          <w:b w:val="0"/>
          <w:color w:val="000000"/>
          <w:sz w:val="28"/>
        </w:rPr>
        <w:t>Pressure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दाब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movement of water through a semipermeable membrane from low to high solute concentration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force applied per unit area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speed in a specific direction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push or pull that changes the state of motion of a body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Pressure is defined as force applied per unit area.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दाब की परिभाषा प्रति इकाई क्षेत्रफल पर लगाया गया बल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87. </w:t>
      </w:r>
      <w:r>
        <w:rPr>
          <w:rFonts w:ascii="Noto Sans" w:hAnsi="Noto Sans"/>
          <w:b w:val="0"/>
          <w:color w:val="000000"/>
          <w:sz w:val="28"/>
        </w:rPr>
        <w:t>Electrocardiogram (ECG)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इलेक्ट्रोकार्डियोग्राम (ECG)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movement of molecules from high to low concentration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record of the electrical activity of the heart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two or more atoms chemically combined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capacity to do work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Electrocardiogram (ECG) is defined as a record of the electrical activity of the heart.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इलेक्ट्रोकार्डियोग्राम (ECG) की परिभाषा हृदय की विद्युतीय गतिविधि का अभिलेख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88. </w:t>
      </w:r>
      <w:r>
        <w:rPr>
          <w:rFonts w:ascii="Noto Sans" w:hAnsi="Noto Sans"/>
          <w:b w:val="0"/>
          <w:color w:val="000000"/>
          <w:sz w:val="28"/>
        </w:rPr>
        <w:t>Power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शक्ति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record of the electrical activity of the heart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flow of electric charge through a conductor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rate of doing work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rate of change of velocity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Power is defined as the rate of doing work.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शक्ति की परिभाषा कार्य करने की दर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89. </w:t>
      </w:r>
      <w:r>
        <w:rPr>
          <w:rFonts w:ascii="Noto Sans" w:hAnsi="Noto Sans"/>
          <w:b w:val="0"/>
          <w:color w:val="000000"/>
          <w:sz w:val="28"/>
        </w:rPr>
        <w:t>The meaning of the word 'Diligent'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'डिलिजेंट (परिश्रमी)' शब्द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requiring immediate action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process of providing food for health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hard-working and careful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easily harmed or influenced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word 'Diligent' means hard-working and careful.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'डिलिजेंट (परिश्रमी)' शब्द का अर्थ मेहनती और सावधान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90. </w:t>
      </w:r>
      <w:r>
        <w:rPr>
          <w:rFonts w:ascii="Noto Sans" w:hAnsi="Noto Sans"/>
          <w:b w:val="0"/>
          <w:color w:val="000000"/>
          <w:sz w:val="28"/>
        </w:rPr>
        <w:t>The meaning of the word 'Vulnerable'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'वल्नरेबल (असुरक्षित)' शब्द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easily harmed or influenced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isolation to prevent spread of disease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truthful and straightforward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extreme tiredness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word 'Vulnerable' means easily harmed or influenced.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'वल्नरेबल (असुरक्षित)' शब्द का अर्थ आसानी से क्षतिग्रस्त या प्रभावित होने वाला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91. </w:t>
      </w:r>
      <w:r>
        <w:rPr>
          <w:rFonts w:ascii="Noto Sans" w:hAnsi="Noto Sans"/>
          <w:b w:val="0"/>
          <w:color w:val="000000"/>
          <w:sz w:val="28"/>
        </w:rPr>
        <w:t>Which of the following is an example of Sanitation: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स्वच्छता (सैनिटेशन)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home visits by a nurse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safe disposal of excreta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demonstrating hand washing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condom distribution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safe disposal of excreta is an example of Sanitation.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मल का सुरक्षित निपटान स्वच्छता (सैनिटेशन)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92. </w:t>
      </w:r>
      <w:r>
        <w:rPr>
          <w:rFonts w:ascii="Noto Sans" w:hAnsi="Noto Sans"/>
          <w:b w:val="0"/>
          <w:color w:val="000000"/>
          <w:sz w:val="28"/>
        </w:rPr>
        <w:t>The main aim of Secondary prevention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द्वितीयक रोकथाम का मुख्य उद्देश्य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preventing water-borne diseases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herd immunity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halting disease progression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breaking the faecal-oral cycle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aim of Secondary prevention is halting disease progression.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द्वितीयक रोकथाम का मुख्य उद्देश्य रोग की प्रगति रोकना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93. </w:t>
      </w:r>
      <w:r>
        <w:rPr>
          <w:rFonts w:ascii="Noto Sans" w:hAnsi="Noto Sans"/>
          <w:b w:val="0"/>
          <w:color w:val="000000"/>
          <w:sz w:val="28"/>
        </w:rPr>
        <w:t>Which of the following is an example of Community health nursing: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सामुदायिक स्वास्थ्य नर्सिंग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home visits by a nurse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vaccination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OPV drops for polio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boiling water at home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home visits by a nurse is an example of Community health nursing.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नर्स का घर का दौरा सामुदायिक स्वास्थ्य नर्सिंग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94. </w:t>
      </w:r>
      <w:r>
        <w:rPr>
          <w:rFonts w:ascii="Noto Sans" w:hAnsi="Noto Sans"/>
          <w:b w:val="0"/>
          <w:color w:val="000000"/>
          <w:sz w:val="28"/>
        </w:rPr>
        <w:t>The main cause of Noise pollution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ध्वनि प्रदूषण का मुख्य कारण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excess nutrients entering water bodies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burning of fossil fuels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traffic and industrial activity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increased greenhouse gases like CO₂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cause of Noise pollution is traffic and industrial activity.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ध्वनि प्रदूषण का मुख्य कारण यातायात और औद्योगिक गतिविधि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95. </w:t>
      </w:r>
      <w:r>
        <w:rPr>
          <w:rFonts w:ascii="Noto Sans" w:hAnsi="Noto Sans"/>
          <w:b w:val="0"/>
          <w:color w:val="000000"/>
          <w:sz w:val="28"/>
        </w:rPr>
        <w:t>Noise pollution can be controlled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ध्वनि प्रदूषण को किससे नियंत्रित किया जा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banning CFC use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planting noise barriers and trees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use of clean fuels and filters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reducing carbon emissions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Noise pollution can be controlled by planting noise barriers and trees.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ध्वनि प्रदूषण को ध्वनि अवरोधक और पेड़ लगाना से नियंत्रित किया जा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96. </w:t>
      </w:r>
      <w:r>
        <w:rPr>
          <w:rFonts w:ascii="Noto Sans" w:hAnsi="Noto Sans"/>
          <w:b w:val="0"/>
          <w:color w:val="000000"/>
          <w:sz w:val="28"/>
        </w:rPr>
        <w:t>Consent is applied when: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सहमति (कंसेंट) का उपयोग कब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negligence causing patient injury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informing the doctor of the patient's wishes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documenting care accurately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patient agreeing to a blood transfusion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Consent is applied when a patient agreeing to a blood transfusion.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सहमति (कंसेंट) का उपयोग रोगी का रक्त चढ़ाने पर सहमत होना में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97. </w:t>
      </w:r>
      <w:r>
        <w:rPr>
          <w:rFonts w:ascii="Noto Sans" w:hAnsi="Noto Sans"/>
          <w:b w:val="0"/>
          <w:color w:val="000000"/>
          <w:sz w:val="28"/>
        </w:rPr>
        <w:t>The principle of Negligence means: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लापरवाही (नेग्लिजेंस) का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failure to give the standard of care expected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agreement to receive treatment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acting in the best interest of the patient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taking responsibility for one's actions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principle of Negligence means failure to give the standard of care expected.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लापरवाही (नेग्लिजेंस) का सिद्धांत अपेक्षित देखभाल मानक देने में असफलता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98. </w:t>
      </w:r>
      <w:r>
        <w:rPr>
          <w:rFonts w:ascii="Noto Sans" w:hAnsi="Noto Sans"/>
          <w:b w:val="0"/>
          <w:color w:val="000000"/>
          <w:sz w:val="28"/>
        </w:rPr>
        <w:t>Code of ethics is applied when: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आचार संहिता (कोड ऑफ एथिक्स) का उपयोग कब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guiding daily nursing decisions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choosing the treatment that benefits the patient most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giving accurate information about the illness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responding promptly to a call bell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Code of ethics is applied when guiding daily nursing decisions.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आचार संहिता (कोड ऑफ एथिक्स) का उपयोग दैनिक नर्सिंग निर्णयों का मार्गदर्शन में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99. </w:t>
      </w:r>
      <w:r>
        <w:rPr>
          <w:rFonts w:ascii="Noto Sans" w:hAnsi="Noto Sans"/>
          <w:b w:val="0"/>
          <w:color w:val="000000"/>
          <w:sz w:val="28"/>
        </w:rPr>
        <w:t>Telemedicine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टेलीमेडिसिन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sharing health information electronically between organisations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delivering health care remotely using technology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computer systems that perform tasks needing human intelligence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digital record of drugs given to a patient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Telemedicine refers to delivering health care remotely using technology.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टेलीमेडिसिन का अर्थ तकनीक से दूर से स्वास्थ्य देखभाल देना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100. </w:t>
      </w:r>
      <w:r>
        <w:rPr>
          <w:rFonts w:ascii="Noto Sans" w:hAnsi="Noto Sans"/>
          <w:b w:val="0"/>
          <w:color w:val="000000"/>
          <w:sz w:val="28"/>
        </w:rPr>
        <w:t>Which of the following is an example of Clinical decision support system (CDSS):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क्लिनिकल डिसीज़न सपोर्ट सिस्टम (CDSS)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entering vital signs in the EHR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warning when an allergic drug is prescribed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electronic health records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an app reminding a patient to take medicines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 warning when an allergic drug is prescribed is an example of Clinical decision support system (CDSS).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एलर्जी वाली दवा लिखने पर चेतावनी क्लिनिकल डिसीज़न सपोर्ट सिस्टम (CDSS) का उदाहरण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