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1. </w:t>
      </w:r>
      <w:r>
        <w:rPr>
          <w:rFonts w:ascii="Noto Sans" w:hAnsi="Noto Sans"/>
          <w:b w:val="0"/>
          <w:color w:val="000000"/>
          <w:sz w:val="28"/>
        </w:rPr>
        <w:t>The classic sign/symptom of Acute gastroenteritis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तीव्र आंत्रशोथ (गैस्ट्रोएंटेराइटिस)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Fever with productive cough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Watery diarrhoea with vomiting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Weight gain with cold intolerance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Burning epigastric pain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Acute gastroenteritis is Watery diarrhoea with vomiting.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तीव्र आंत्रशोथ (गैस्ट्रोएंटेराइटिस) का विशिष्ट लक्षण उल्टी के साथ पानी जैसा दस्त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2. </w:t>
      </w:r>
      <w:r>
        <w:rPr>
          <w:rFonts w:ascii="Noto Sans" w:hAnsi="Noto Sans"/>
          <w:b w:val="0"/>
          <w:color w:val="000000"/>
          <w:sz w:val="28"/>
        </w:rPr>
        <w:t>The drug of choice for Osteoarthritis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ऑस्टियोआर्थराइटिस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Levodopa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Metformin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Paracetamol (NSAIDs)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Proton pump inhibitors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Osteoarthritis is Paracetamol (NSAIDs).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ऑस्टियोआर्थराइटिस में पसंद की औषधि पैरासिटामोल (NSAIDs)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3. </w:t>
      </w:r>
      <w:r>
        <w:rPr>
          <w:rFonts w:ascii="Noto Sans" w:hAnsi="Noto Sans"/>
          <w:b w:val="0"/>
          <w:color w:val="000000"/>
          <w:sz w:val="28"/>
        </w:rPr>
        <w:t>A common complication of Peptic ulcer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पेप्टिक अल्सर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Haemoptysis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Heart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Dehydration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Gastrointestinal bleeding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Gastrointestinal bleeding is a common complication of Peptic ulcer.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जठरांत्र रक्तस्राव पेप्टिक अल्सर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4. </w:t>
      </w:r>
      <w:r>
        <w:rPr>
          <w:rFonts w:ascii="Noto Sans" w:hAnsi="Noto Sans"/>
          <w:b w:val="0"/>
          <w:color w:val="000000"/>
          <w:sz w:val="28"/>
        </w:rPr>
        <w:t>The drug of choice for Peptic ulcer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पेप्टिक अल्सर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Bronchodilators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Proton pump inhibitors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Levodopa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Paracetamol and fluids (supportive)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Peptic ulcer is Proton pump inhibitors.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पेप्टिक अल्सर में पसंद की औषधि प्रोटॉन पंप अवरोधक (PPI)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5. </w:t>
      </w:r>
      <w:r>
        <w:rPr>
          <w:rFonts w:ascii="Noto Sans" w:hAnsi="Noto Sans"/>
          <w:b w:val="0"/>
          <w:color w:val="000000"/>
          <w:sz w:val="28"/>
        </w:rPr>
        <w:t>A common complication of COPD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क्रॉनिक ऑब्सट्रक्टिव पल्मोनरी डिजीज़ (COPD)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Strangulation of bowel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Aspiration pneumonia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Respiratory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Cerebral malaria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Respiratory failure is a common complication of COPD.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श्वसन विफलता क्रॉनिक ऑब्सट्रक्टिव पल्मोनरी डिजीज़ (COPD)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6. </w:t>
      </w:r>
      <w:r>
        <w:rPr>
          <w:rFonts w:ascii="Noto Sans" w:hAnsi="Noto Sans"/>
          <w:b w:val="0"/>
          <w:color w:val="000000"/>
          <w:sz w:val="28"/>
        </w:rPr>
        <w:t>The classic sign/symptom of Liver cirrhosis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यकृत सिरोसिस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Dilated tortuous veins in legs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Ascites with jaundice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Sunken eyes with reduced skin turgor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Oedema with hypertension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Liver cirrhosis is Ascites with jaundice.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यकृत सिरोसिस का विशिष्ट लक्षण जलोदर और पीलिया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7. </w:t>
      </w:r>
      <w:r>
        <w:rPr>
          <w:rFonts w:ascii="Noto Sans" w:hAnsi="Noto Sans"/>
          <w:b w:val="0"/>
          <w:color w:val="000000"/>
          <w:sz w:val="28"/>
        </w:rPr>
        <w:t>In Cataract,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मोतियाबिंद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increase fluid intake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elevate the legs and avoid prolonged standing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restrict protein and potassium in diet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protect the eye after surgery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Cataract, the priority nursing intervention is protect the eye after surgery.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मोतियाबिंद में मुख्य नर्सिंग क्रिया सर्जरी के बाद आंख की रक्षा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8. </w:t>
      </w:r>
      <w:r>
        <w:rPr>
          <w:rFonts w:ascii="Noto Sans" w:hAnsi="Noto Sans"/>
          <w:b w:val="0"/>
          <w:color w:val="000000"/>
          <w:sz w:val="28"/>
        </w:rPr>
        <w:t>The most common cause of Rheumatic heart disease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रूमेटिक हृदय रोग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Cigarette smoking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Group A streptococcal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Iron deficiency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Coronary artery disease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Rheumatic heart disease is Group A streptococcal infection.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रूमेटिक हृदय रोग का सबसे सामान्य कारण ग्रुप A स्ट्रेप्टोकोकल संक्रमण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9. </w:t>
      </w:r>
      <w:r>
        <w:rPr>
          <w:rFonts w:ascii="Noto Sans" w:hAnsi="Noto Sans"/>
          <w:b w:val="0"/>
          <w:color w:val="000000"/>
          <w:sz w:val="28"/>
        </w:rPr>
        <w:t>The position commonly used for Suctioning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चूषण (सक्शनिंग)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patient lying on the abdomen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semi-Fowler's position with the head turned to the side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left lateral with the left arm behind the back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semi-Fowler's position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Suctioning is semi-Fowler's position with the head turned to the side.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चूषण (सक्शनिंग) के लिए सामान्य स्थिति अर्ध-फाउलर स्थिति, सिर एक ओर घुमाकर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10. </w:t>
      </w:r>
      <w:r>
        <w:rPr>
          <w:rFonts w:ascii="Noto Sans" w:hAnsi="Noto Sans"/>
          <w:b w:val="0"/>
          <w:color w:val="000000"/>
          <w:sz w:val="28"/>
        </w:rPr>
        <w:t>Sterilization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स्टरलाइज़ेशन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applying cold to reduce swelling and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bathing the patient in bed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inserting a sterile tube into the bladder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process that destroys all microorganisms including spores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Sterilization is defined as the process that destroys all microorganisms including spores.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स्टरलाइज़ेशन की परिभाषा स्पोर्स सहित सभी सूक्ष्मजीवों को नष्ट करने की प्रक्रिया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11. </w:t>
      </w:r>
      <w:r>
        <w:rPr>
          <w:rFonts w:ascii="Noto Sans" w:hAnsi="Noto Sans"/>
          <w:b w:val="0"/>
          <w:color w:val="000000"/>
          <w:sz w:val="28"/>
        </w:rPr>
        <w:t>Asepsis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एसेप्सिस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cleansing and massaging the back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instilling fluid into the rectum to stimulate defecation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removing skin stitches after wound healing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absence of pathogenic microorganisms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Asepsis is defined as the absence of pathogenic microorganisms.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एसेप्सिस की परिभाषा रोगजनक सूक्ष्मजीवों की अनुपस्थिति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12. </w:t>
      </w:r>
      <w:r>
        <w:rPr>
          <w:rFonts w:ascii="Noto Sans" w:hAnsi="Noto Sans"/>
          <w:b w:val="0"/>
          <w:color w:val="000000"/>
          <w:sz w:val="28"/>
        </w:rPr>
        <w:t>The key principle of Lateral position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पार्श्व स्थिति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maintain privacy and warmth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relieves pressure on the sacrum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always performed with sterile technique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used in shock to improve venous return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Lateral position is relieves pressure on the sacrum.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पार्श्व स्थिति का प्रमुख सिद्धांत त्रिकास्थि पर दबाव कम करती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13. </w:t>
      </w:r>
      <w:r>
        <w:rPr>
          <w:rFonts w:ascii="Noto Sans" w:hAnsi="Noto Sans"/>
          <w:b w:val="0"/>
          <w:color w:val="000000"/>
          <w:sz w:val="28"/>
        </w:rPr>
        <w:t>The key principle of Hand hygiene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हाथ स्वच्छता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single most effective infection control measure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preventing cross-infection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maintaining the sterile field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always performed with sterile technique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Hand hygiene is the single most effective infection control measure.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हाथ स्वच्छता का प्रमुख सिद्धांत संक्रमण नियंत्रण का सबसे प्रभावी उपाय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14. </w:t>
      </w:r>
      <w:r>
        <w:rPr>
          <w:rFonts w:ascii="Noto Sans" w:hAnsi="Noto Sans"/>
          <w:b w:val="0"/>
          <w:color w:val="000000"/>
          <w:sz w:val="28"/>
        </w:rPr>
        <w:t>Intravenous cannulation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अंतःशिरा कैनुलेशन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applying heat to relieve pain and congestion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care of the mouth and teeth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bathing the patient in bed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inserting a cannula into a vein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Intravenous cannulation is defined as inserting a cannula into a vein.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अंतःशिरा कैनुलेशन की परिभाषा नस में कैनुला डालना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15. </w:t>
      </w:r>
      <w:r>
        <w:rPr>
          <w:rFonts w:ascii="Noto Sans" w:hAnsi="Noto Sans"/>
          <w:b w:val="0"/>
          <w:color w:val="000000"/>
          <w:sz w:val="28"/>
        </w:rPr>
        <w:t>The key principle of Urinary catheterisation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मूत्र कैथेटराइज़ेशन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perform percussion and vibration over the chest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used for examination of the back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using chemical agents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always performed with sterile technique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Urinary catheterisation is always performed with sterile technique.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मूत्र कैथेटराइज़ेशन का प्रमुख सिद्धांत हमेशा स्टेराइल तकनीक से किया जाता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16. </w:t>
      </w:r>
      <w:r>
        <w:rPr>
          <w:rFonts w:ascii="Noto Sans" w:hAnsi="Noto Sans"/>
          <w:b w:val="0"/>
          <w:color w:val="000000"/>
          <w:sz w:val="28"/>
        </w:rPr>
        <w:t>The hallmark symptom of Electroconvulsive therapy (ECT)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इलेक्ट्रोकन्वल्सिव थेरेपी (ECT)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physical symptoms without organic cause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excessive worry about many 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rapid response in severe depression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acute confusion with fluctuating attention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Electroconvulsive therapy (ECT) is rapid response in severe depression.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इलेक्ट्रोकन्वल्सिव थेरेपी (ECT) का प्रमुख लक्षण गंभीर अवसाद में तीव्र प्रतिक्रिया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17. </w:t>
      </w:r>
      <w:r>
        <w:rPr>
          <w:rFonts w:ascii="Noto Sans" w:hAnsi="Noto Sans"/>
          <w:b w:val="0"/>
          <w:color w:val="000000"/>
          <w:sz w:val="28"/>
        </w:rPr>
        <w:t>In Anorexia nervosa, the nurse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एनोरेक्सिया नर्वोसा में नर्स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set limits consistently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reduce environmental stimulation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supervise meals and weigh regularly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frequently reorient the patient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Anorexia nervosa, the nurse should supervise meals and weigh regularly.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एनोरेक्सिया नर्वोसा में नर्स को भोजन की निगरानी करना और नियमित वज़न लेना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18. </w:t>
      </w:r>
      <w:r>
        <w:rPr>
          <w:rFonts w:ascii="Noto Sans" w:hAnsi="Noto Sans"/>
          <w:b w:val="0"/>
          <w:color w:val="000000"/>
          <w:sz w:val="28"/>
        </w:rPr>
        <w:t>The first-line non-drug therapy for ADHD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ध्यान न्यूनता अतिसक्रियता विकार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counselling and support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nutritional rehabilitation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behaviour 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systematic desensitisation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ADHD is behaviour therapy.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ध्यान न्यूनता अतिसक्रियता विकार में प्रथम गैर-औषधि उपचार व्यवहार चिकित्सा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19. </w:t>
      </w:r>
      <w:r>
        <w:rPr>
          <w:rFonts w:ascii="Noto Sans" w:hAnsi="Noto Sans"/>
          <w:b w:val="0"/>
          <w:color w:val="000000"/>
          <w:sz w:val="28"/>
        </w:rPr>
        <w:t>In Phobia, the nurse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भय विकार में नर्स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provide a structured routine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gradually expose the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set limits consistently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provide a safe and predictable environment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Phobia, the nurse should gradually expose the patient.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भय विकार में नर्स को रोगी को धीरे-धीरे सामना कराना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20. </w:t>
      </w:r>
      <w:r>
        <w:rPr>
          <w:rFonts w:ascii="Noto Sans" w:hAnsi="Noto Sans"/>
          <w:b w:val="0"/>
          <w:color w:val="000000"/>
          <w:sz w:val="28"/>
        </w:rPr>
        <w:t>The first-line non-drug therapy for Antisocial personality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असामाजिक व्यक्तित्व विकार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limit-setting and structure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mood stabilisers with psychoeducation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systematic desensitisation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special education and skill training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Antisocial personality disorder is limit-setting and structure.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असामाजिक व्यक्तित्व विकार में प्रथम गैर-औषधि उपचार सीमा निर्धारण और संरचना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21. </w:t>
      </w:r>
      <w:r>
        <w:rPr>
          <w:rFonts w:ascii="Noto Sans" w:hAnsi="Noto Sans"/>
          <w:b w:val="0"/>
          <w:color w:val="000000"/>
          <w:sz w:val="28"/>
        </w:rPr>
        <w:t>The first-line non-drug therapy for Phobia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भय विकार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limit-setting and structure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psychotherapy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cognitive behavioural therapy (CBT)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systematic desensitisation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Phobia is systematic desensitisation.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भय विकार में प्रथम गैर-औषधि उपचार व्यवस्थित असंवेदनशीलता (सिस्टेमैटिक डिसेंसिटाइज़ेशन)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22. </w:t>
      </w:r>
      <w:r>
        <w:rPr>
          <w:rFonts w:ascii="Noto Sans" w:hAnsi="Noto Sans"/>
          <w:b w:val="0"/>
          <w:color w:val="000000"/>
          <w:sz w:val="28"/>
        </w:rPr>
        <w:t>In Drowning,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डूबना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immobilise the limb before moving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give abdominal thrusts (Heimlich manoeuvre)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give local ice and analgesia, then hospital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rescue from water and start ABC assessment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Drowning, the first action is rescue from water and start ABC assessment.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डूबना में पहली क्रिया पानी से निकालकर ABC आकलन शुरू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23. </w:t>
      </w:r>
      <w:r>
        <w:rPr>
          <w:rFonts w:ascii="Noto Sans" w:hAnsi="Noto Sans"/>
          <w:b w:val="0"/>
          <w:color w:val="000000"/>
          <w:sz w:val="28"/>
        </w:rPr>
        <w:t>In Spinal injury,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रीढ़ की चोट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leaning the head backward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giving sedatives abruptly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giving milk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twisting or bending the spine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Spinal injury, the nurse should avoid twisting or bending the spine.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रीढ़ की चोट में नर्स को रीढ़ को मोड़ना या घुमाना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24. </w:t>
      </w:r>
      <w:r>
        <w:rPr>
          <w:rFonts w:ascii="Noto Sans" w:hAnsi="Noto Sans"/>
          <w:b w:val="0"/>
          <w:color w:val="000000"/>
          <w:sz w:val="28"/>
        </w:rPr>
        <w:t>In Bee sting,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मधुमक्खी का डंक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cool the burn with running water for 10–20 minutes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sit leaning forward and pinch the nose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control bleeding and preserve the part in a clean bag on 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remove the stinger by scraping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Bee sting, the first action is remove the stinger by scraping.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मधुमक्खी का डंक में पहली क्रिया स्टिंगर को खुरच कर निकालना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25. </w:t>
      </w:r>
      <w:r>
        <w:rPr>
          <w:rFonts w:ascii="Noto Sans" w:hAnsi="Noto Sans"/>
          <w:b w:val="0"/>
          <w:color w:val="000000"/>
          <w:sz w:val="28"/>
        </w:rPr>
        <w:t>The earliest sign of Bee sting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मधुमक्खी का डंक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abdominal pain with vomiting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pinpoint pupils with excessive salivation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sudden brief loss of consciousness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swelling and pain at the site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Bee sting is swelling and pain at the site.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मधुमक्खी का डंक का सबसे पहला लक्षण स्थान पर सूजन और दर्द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26. </w:t>
      </w:r>
      <w:r>
        <w:rPr>
          <w:rFonts w:ascii="Noto Sans" w:hAnsi="Noto Sans"/>
          <w:b w:val="0"/>
          <w:color w:val="000000"/>
          <w:sz w:val="28"/>
        </w:rPr>
        <w:t>In Fainting (syncope),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बेहोशी (सिंकोप)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giving water while unconscious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leaning the head backward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giving sedatives abruptly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inducing vomiting in corrosive poisoning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Fainting (syncope), the nurse should avoid giving water while unconscious.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बेहोशी (सिंकोप) में नर्स को बेहोशी में पानी देना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27. </w:t>
      </w:r>
      <w:r>
        <w:rPr>
          <w:rFonts w:ascii="Noto Sans" w:hAnsi="Noto Sans"/>
          <w:b w:val="0"/>
          <w:color w:val="000000"/>
          <w:sz w:val="28"/>
        </w:rPr>
        <w:t>In Thermal burns,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गर्मी से जलना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sit leaning forward and pinch the nose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cool the burn with running water for 10–20 minutes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give abdominal thrusts (Heimlich manoeuvre)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log-roll the patient and immobilise the spine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Thermal burns, the first action is cool the burn with running water for 10–20 minutes.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गर्मी से जलना में पहली क्रिया बहते पानी से 10–20 मिनट ठंडा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28. </w:t>
      </w:r>
      <w:r>
        <w:rPr>
          <w:rFonts w:ascii="Noto Sans" w:hAnsi="Noto Sans"/>
          <w:b w:val="0"/>
          <w:color w:val="000000"/>
          <w:sz w:val="28"/>
        </w:rPr>
        <w:t>Rotavirus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रोटावायरस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Botulism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Viral gastroenteritis in children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Malaria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Giardiasis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Rotavirus is the causative agent of Viral gastroenteritis in children.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रोटावायरस बच्चों में वायरल आंत्रशोथ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29. </w:t>
      </w:r>
      <w:r>
        <w:rPr>
          <w:rFonts w:ascii="Noto Sans" w:hAnsi="Noto Sans"/>
          <w:b w:val="0"/>
          <w:color w:val="000000"/>
          <w:sz w:val="28"/>
        </w:rPr>
        <w:t>Dengue fever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डेंगू बुखार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controlling mosquito breeding sites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ORS with safe water supply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rotavirus vaccine with hygiene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oral polio vaccine (OPV)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Dengue fever can be prevented by controlling mosquito breeding sites.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डेंगू बुखार को मच्छरों के प्रजनन स्थल नियंत्रित करना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30. </w:t>
      </w:r>
      <w:r>
        <w:rPr>
          <w:rFonts w:ascii="Noto Sans" w:hAnsi="Noto Sans"/>
          <w:b w:val="0"/>
          <w:color w:val="000000"/>
          <w:sz w:val="28"/>
        </w:rPr>
        <w:t>Escherichia coli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एस्चेरिशिया कोलाई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Gonorrhoea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Pulmonary tuberculosis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Urinary tract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Lobar pneumonia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Escherichia coli is the causative agent of Urinary tract infection.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एस्चेरिशिया कोलाई मूत्र पथ संक्रमण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31. </w:t>
      </w:r>
      <w:r>
        <w:rPr>
          <w:rFonts w:ascii="Noto Sans" w:hAnsi="Noto Sans"/>
          <w:b w:val="0"/>
          <w:color w:val="000000"/>
          <w:sz w:val="28"/>
        </w:rPr>
        <w:t>Giardiasis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जियार्डियासिस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hand hygiene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BCG vaccine and early detection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MMR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safe drinking water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Giardiasis can be prevented by safe drinking water.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जियार्डियासिस को सुरक्षित पेय जल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32. </w:t>
      </w:r>
      <w:r>
        <w:rPr>
          <w:rFonts w:ascii="Noto Sans" w:hAnsi="Noto Sans"/>
          <w:b w:val="0"/>
          <w:color w:val="000000"/>
          <w:sz w:val="28"/>
        </w:rPr>
        <w:t>The main mode of transmission of Syphilis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सिफलिस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faecal-oral route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bite of the female Anopheles mosquito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blood and body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sexual contact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Syphilis is mainly transmitted by sexual contact.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सिफलिस मुख्य रूप से यौन संपर्क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33. </w:t>
      </w:r>
      <w:r>
        <w:rPr>
          <w:rFonts w:ascii="Noto Sans" w:hAnsi="Noto Sans"/>
          <w:b w:val="0"/>
          <w:color w:val="000000"/>
          <w:sz w:val="28"/>
        </w:rPr>
        <w:t>Ascariasis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एस्केरियासिस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safe water and sanitation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hepatitis B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post-exposure rabies vaccination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deworming and sanitation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Ascariasis can be prevented by deworming and sanitation.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एस्केरियासिस को कृमिनाशक और स्वच्छता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34. </w:t>
      </w:r>
      <w:r>
        <w:rPr>
          <w:rFonts w:ascii="Noto Sans" w:hAnsi="Noto Sans"/>
          <w:b w:val="0"/>
          <w:color w:val="000000"/>
          <w:sz w:val="28"/>
        </w:rPr>
        <w:t>Which vaccine prevents Neonatal sepsis: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नवजात सेप्सिस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MMR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regular deworming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Oral polio vaccine (OPV)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maternal screening and aseptic delivery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Neonatal sepsis is prevented by maternal screening and aseptic delivery.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नवजात सेप्सिस को मातृ जांच और एसेप्टिक प्रसव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35. </w:t>
      </w:r>
      <w:r>
        <w:rPr>
          <w:rFonts w:ascii="Noto Sans" w:hAnsi="Noto Sans"/>
          <w:b w:val="0"/>
          <w:color w:val="000000"/>
          <w:sz w:val="28"/>
        </w:rPr>
        <w:t>At the age of 12 महीने, a normal infant can: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12 महीने की आयु में सामान्य शिशु क्या कर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ride a tricycle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stand holding on to furniture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walk alone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speak short sentences of two words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At 12 महीने of age, an infant can walk alone.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12 महीने की आयु में शिशु अकेले चलना कर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36. </w:t>
      </w:r>
      <w:r>
        <w:rPr>
          <w:rFonts w:ascii="Noto Sans" w:hAnsi="Noto Sans"/>
          <w:b w:val="0"/>
          <w:color w:val="000000"/>
          <w:sz w:val="28"/>
        </w:rPr>
        <w:t>The hallmark feature of Iron deficiency anaemia in children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बच्चों में आयरन की कमी से रक्ताल्पता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refusal to feed with muscle rigidity in the newborn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painful cavities in the teeth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pallor with fatigue and poor appetite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poor feeding with lethargy and temperature instability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Iron deficiency anaemia in children is pallor with fatigue and poor appetite.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बच्चों में आयरन की कमी से रक्ताल्पता की प्रमुख विशेषता पीलापन, थकान और भूख कम लगना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37. </w:t>
      </w:r>
      <w:r>
        <w:rPr>
          <w:rFonts w:ascii="Noto Sans" w:hAnsi="Noto Sans"/>
          <w:b w:val="0"/>
          <w:color w:val="000000"/>
          <w:sz w:val="28"/>
        </w:rPr>
        <w:t>Which vaccine prevents Iron deficiency anaemia in children: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बच्चों में आयरन की कमी से रक्ताल्पता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newborn screening with thyroxine replacement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high-dose vitamin A supplementation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pneumococcal conjugate vaccine (PCV)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iron and folic acid supplementation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Iron deficiency anaemia in children is prevented by iron and folic acid supplementation.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बच्चों में आयरन की कमी से रक्ताल्पता को आयरन और फोलिक एसिड अनुपूरण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38. </w:t>
      </w:r>
      <w:r>
        <w:rPr>
          <w:rFonts w:ascii="Noto Sans" w:hAnsi="Noto Sans"/>
          <w:b w:val="0"/>
          <w:color w:val="000000"/>
          <w:sz w:val="28"/>
        </w:rPr>
        <w:t>In Polio,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पोलियो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gradual refeeding with calorie-dense feeds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avoid sugary snacks and brush twice daily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wash hands and food before eating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breastfeeding continues as usual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Polio, breastfeeding continues as usual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पोलियो में स्तनपान हमेशा की तरह जारी रखना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39. </w:t>
      </w:r>
      <w:r>
        <w:rPr>
          <w:rFonts w:ascii="Noto Sans" w:hAnsi="Noto Sans"/>
          <w:b w:val="0"/>
          <w:color w:val="000000"/>
          <w:sz w:val="28"/>
        </w:rPr>
        <w:t>The hallmark feature of Hirschsprung's disease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हिर्शस्प्रंग रोग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machinery-like systolic murmur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refusal to feed with muscle rigidity in the newborn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chronic constipation with abdominal distension in infancy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grunting with nasal flaring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Hirschsprung's disease is chronic constipation with abdominal distension in infancy.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हिर्शस्प्रंग रोग की प्रमुख विशेषता शिशु में पुराना कब्ज और पेट फूलना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40. </w:t>
      </w:r>
      <w:r>
        <w:rPr>
          <w:rFonts w:ascii="Noto Sans" w:hAnsi="Noto Sans"/>
          <w:b w:val="0"/>
          <w:color w:val="000000"/>
          <w:sz w:val="28"/>
        </w:rPr>
        <w:t>The key principle of Planning process (nursing)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योजना प्रक्रिया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setting realistic patient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responsibility cannot be fully delegated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useful in emergencies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first function of management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Planning process (nursing) is setting realistic patient goals.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योजना प्रक्रिया का प्रमुख सिद्धांत यथार्थवादी रोगी लक्ष्य निर्धारित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41. </w:t>
      </w:r>
      <w:r>
        <w:rPr>
          <w:rFonts w:ascii="Noto Sans" w:hAnsi="Noto Sans"/>
          <w:b w:val="0"/>
          <w:color w:val="000000"/>
          <w:sz w:val="28"/>
        </w:rPr>
        <w:t>The key principle of Planning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योजना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treat the most critical first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first function of management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clear feedback is essential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useful in emergencies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Planning is the first function of management.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योजना का प्रमुख सिद्धांत प्रबंधन का पहला कार्य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42. </w:t>
      </w:r>
      <w:r>
        <w:rPr>
          <w:rFonts w:ascii="Noto Sans" w:hAnsi="Noto Sans"/>
          <w:b w:val="0"/>
          <w:color w:val="000000"/>
          <w:sz w:val="28"/>
        </w:rPr>
        <w:t>The key principle of Triage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ट्रायज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setting realistic patient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treat the most critical first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identifying the correct patient before procedures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report promptly and objectively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Triage is treat the most critical first.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ट्रायज का प्रमुख सिद्धांत सबसे गंभीर रोगी का पहले उपचार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43. </w:t>
      </w:r>
      <w:r>
        <w:rPr>
          <w:rFonts w:ascii="Noto Sans" w:hAnsi="Noto Sans"/>
          <w:b w:val="0"/>
          <w:color w:val="000000"/>
          <w:sz w:val="28"/>
        </w:rPr>
        <w:t>Span of control in Communication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संचार में नियंत्रण की सीमा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Planning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number of subordinates a manager directly supervises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one nurse reports to one team leader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Nursing management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Communication, span of control refers to one nurse reports to one team leader.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संचार में नियंत्रण की सीमा एक नर्स एक टीम लीडर को रिपोर्ट करती है से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44. </w:t>
      </w:r>
      <w:r>
        <w:rPr>
          <w:rFonts w:ascii="Noto Sans" w:hAnsi="Noto Sans"/>
          <w:b w:val="0"/>
          <w:color w:val="000000"/>
          <w:sz w:val="28"/>
        </w:rPr>
        <w:t>Quality assurance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गुणवत्ता आश्वासन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systematic sequence from assessment to evaluation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comparing actual performance with planned standards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systematic activities to maintain care standards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group of nurses caring for a set of patients together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Quality assurance is defined as systematic activities to maintain care standards.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गुणवत्ता आश्वासन की परिभाषा देखभाल के मानक बनाए रखने की व्यवस्थित गतिविधियां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45. </w:t>
      </w:r>
      <w:r>
        <w:rPr>
          <w:rFonts w:ascii="Noto Sans" w:hAnsi="Noto Sans"/>
          <w:b w:val="0"/>
          <w:color w:val="000000"/>
          <w:sz w:val="28"/>
        </w:rPr>
        <w:t>The key principle of Autocratic leadership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तानाशाही नेतृत्व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useful in emergencies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team leader assigns tasks by skill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controlling costs without compromising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continuous evaluation of care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Autocratic leadership is useful in emergencies.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तानाशाही नेतृत्व का प्रमुख सिद्धांत आपात स्थितियों में उपयोगी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46. </w:t>
      </w:r>
      <w:r>
        <w:rPr>
          <w:rFonts w:ascii="Noto Sans" w:hAnsi="Noto Sans"/>
          <w:b w:val="0"/>
          <w:color w:val="000000"/>
          <w:sz w:val="28"/>
        </w:rPr>
        <w:t>Which of the following is an example of Community: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समुदाय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birth rate, death rate and migration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upper, middle and working classes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basis of the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village panchayat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village panchayat is an example of Community.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ग्राम पंचायत समुदाय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47. </w:t>
      </w:r>
      <w:r>
        <w:rPr>
          <w:rFonts w:ascii="Noto Sans" w:hAnsi="Noto Sans"/>
          <w:b w:val="0"/>
          <w:color w:val="000000"/>
          <w:sz w:val="28"/>
        </w:rPr>
        <w:t>Social security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सामाजिक सुरक्षा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state programmes that protect people from risk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shared ideals that guide behaviour in a society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process by which a person learns the norms of society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expected standards of behaviour in a group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Social security is defined as state programmes that protect people from risk.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सामाजिक सुरक्षा की परिभाषा जोखिम से लोगों की रक्षा करने वाले राज्य कार्यक्रम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48. </w:t>
      </w:r>
      <w:r>
        <w:rPr>
          <w:rFonts w:ascii="Noto Sans" w:hAnsi="Noto Sans"/>
          <w:b w:val="0"/>
          <w:color w:val="000000"/>
          <w:sz w:val="28"/>
        </w:rPr>
        <w:t>Which of the following is an example of Norms: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मानदंड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old-age pension schemes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greeting elders in a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basis of the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upper, middle and working classes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greeting elders in a community is an example of Norms.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समुदाय में बड़ों का अभिवादन करना मानदंड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49. </w:t>
      </w:r>
      <w:r>
        <w:rPr>
          <w:rFonts w:ascii="Noto Sans" w:hAnsi="Noto Sans"/>
          <w:b w:val="0"/>
          <w:color w:val="000000"/>
          <w:sz w:val="28"/>
        </w:rPr>
        <w:t>Which of the following is an example of Superstition: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अंधविश्वास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studying the family structure of a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families below the poverty line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basis of the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attributing measles to evil spirits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attributing measles to evil spirits is an example of Superstition.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खसरे को बुरी आत्माओं से जोड़ना अंधविश्वास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50. </w:t>
      </w:r>
      <w:r>
        <w:rPr>
          <w:rFonts w:ascii="Noto Sans" w:hAnsi="Noto Sans"/>
          <w:b w:val="0"/>
          <w:color w:val="000000"/>
          <w:sz w:val="28"/>
        </w:rPr>
        <w:t>Joint family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संयुक्त परिवार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organised services for the wellbeing of the needy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scientific study of human society and social relationships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family where several generations live together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alteration of social structures over time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Joint family is defined as a family where several generations live together.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संयुक्त परिवार की परिभाषा ऐसा परिवार जिसमें कई पीढ़ियां साथ रहती हैं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51. </w:t>
      </w:r>
      <w:r>
        <w:rPr>
          <w:rFonts w:ascii="Noto Sans" w:hAnsi="Noto Sans"/>
          <w:b w:val="0"/>
          <w:color w:val="000000"/>
          <w:sz w:val="28"/>
        </w:rPr>
        <w:t>Which of the following is an example of Folkways: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लोकरीतियां (फोकवेज़)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caste and class system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birth rate, death rate and migration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greeting and table manners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attributing measles to evil spirits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greeting and table manners is an example of Folkways.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अभिवादन और खाने की आदतें लोकरीतियां (फोकवेज़)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52. </w:t>
      </w:r>
      <w:r>
        <w:rPr>
          <w:rFonts w:ascii="Noto Sans" w:hAnsi="Noto Sans"/>
          <w:b w:val="0"/>
          <w:color w:val="000000"/>
          <w:sz w:val="28"/>
        </w:rPr>
        <w:t>Naloxone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नालोक्सोन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bacterial meningitis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schizophrenia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opioid overdose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fever and mild pain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Naloxone is mainly used to treat opioid overdose.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नालोक्सोन मुख्य रूप से ओपिओइड की अधिक मात्रा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53. </w:t>
      </w:r>
      <w:r>
        <w:rPr>
          <w:rFonts w:ascii="Noto Sans" w:hAnsi="Noto Sans"/>
          <w:b w:val="0"/>
          <w:color w:val="000000"/>
          <w:sz w:val="28"/>
        </w:rPr>
        <w:t>Salbutamol belongs to which class of drugs: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सैल्ब्यूटामोल किस वर्ग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Mood stabiliser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Vaccine (toxoid)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Beta-2 agonist (bronchodilator)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Antiplatelet / NSAID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Salbutamol belongs to the Beta-2 agonist (bronchodilator) class.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सैल्ब्यूटामोल बीटा-2 एगोनिस्ट (ब्रोन्कोडायलेटर) वर्ग की औषधि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54. </w:t>
      </w:r>
      <w:r>
        <w:rPr>
          <w:rFonts w:ascii="Noto Sans" w:hAnsi="Noto Sans"/>
          <w:b w:val="0"/>
          <w:color w:val="000000"/>
          <w:sz w:val="28"/>
        </w:rPr>
        <w:t>Heparin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हेपरिन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respiratory infections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deep vein thrombosis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severe asthma exacerbation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type 2 diabetes mellitus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Heparin is mainly used to treat deep vein thrombosis.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हेपरिन मुख्य रूप से गहरी शिरा थ्रॉम्बोसिस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55. </w:t>
      </w:r>
      <w:r>
        <w:rPr>
          <w:rFonts w:ascii="Noto Sans" w:hAnsi="Noto Sans"/>
          <w:b w:val="0"/>
          <w:color w:val="000000"/>
          <w:sz w:val="28"/>
        </w:rPr>
        <w:t>The first-line drug for hyperthyroidism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हाइपरथायरायडिज्म की प्रथम-पंक्ति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Aspirin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Vitamin K (phytonadione)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Carbimazole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Furosemide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drug for hyperthyroidism is Carbimazole.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हाइपरथायरायडिज्म की प्रथम-पंक्ति की औषधि कार्बिमाज़ोल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56. </w:t>
      </w:r>
      <w:r>
        <w:rPr>
          <w:rFonts w:ascii="Noto Sans" w:hAnsi="Noto Sans"/>
          <w:b w:val="0"/>
          <w:color w:val="000000"/>
          <w:sz w:val="28"/>
        </w:rPr>
        <w:t>The first-line drug for hypothyroidism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हाइपोथायरायडिज्म की प्रथम-पंक्ति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Amlodipine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Omeprazole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Levothyroxine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Carbimazole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drug for hypothyroidism is Levothyroxine.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हाइपोथायरायडिज्म की प्रथम-पंक्ति की औषधि लेवोथायरोक्सिन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57. </w:t>
      </w:r>
      <w:r>
        <w:rPr>
          <w:rFonts w:ascii="Noto Sans" w:hAnsi="Noto Sans"/>
          <w:b w:val="0"/>
          <w:color w:val="000000"/>
          <w:sz w:val="28"/>
        </w:rPr>
        <w:t>Warfarin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वारफारिन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amoebiasis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schizophrenia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atrial fibrillation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angina pectoris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Warfarin is mainly used to treat atrial fibrillation.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वारफारिन मुख्य रूप से एट्रियल फिब्रिलेशन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58. </w:t>
      </w:r>
      <w:r>
        <w:rPr>
          <w:rFonts w:ascii="Noto Sans" w:hAnsi="Noto Sans"/>
          <w:b w:val="0"/>
          <w:color w:val="000000"/>
          <w:sz w:val="28"/>
        </w:rPr>
        <w:t>Which of the following is an example of Gangrene: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गैंगरीन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squamous metaplasia in smokers' airways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cardiac hypertrophy in hypertension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ankle swelling in heart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toe gangrene in diabetic foot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toe gangrene in diabetic foot is an example of Gangrene.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मधुमेह पैर में पैर के अंगूठे का गैंगरीन गैंगरीन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59. </w:t>
      </w:r>
      <w:r>
        <w:rPr>
          <w:rFonts w:ascii="Noto Sans" w:hAnsi="Noto Sans"/>
          <w:b w:val="0"/>
          <w:color w:val="000000"/>
          <w:sz w:val="28"/>
        </w:rPr>
        <w:t>The main feature of Necrosis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नेक्रोसिस (ऊतक मृत्यु) की मुख्य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tumour cells travel via blood or lymph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due to increased cell division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uncontrolled cell growth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coagulative change with loss of function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feature of Necrosis is coagulative change with loss of function.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नेक्रोसिस (ऊतक मृत्यु) की मुख्य विशेषता कार्य हानि के साथ ऊतक का जमना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60. </w:t>
      </w:r>
      <w:r>
        <w:rPr>
          <w:rFonts w:ascii="Noto Sans" w:hAnsi="Noto Sans"/>
          <w:b w:val="0"/>
          <w:color w:val="000000"/>
          <w:sz w:val="28"/>
        </w:rPr>
        <w:t>Which of the following is an example of Hyperplasia: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हाइपरप्लासिया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cardiac hypertrophy in hypertension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deep vein thrombosis in the leg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prostatic hyperplasia in elderly 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benign lipoma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prostatic hyperplasia in elderly men is an example of Hyperplasia.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वृद्ध पुरुषों में प्रोस्टेटिक हाइपरप्लासिया हाइपरप्लासिया का उदाहरण है।</w:t>
      </w:r>
    </w:p>
    <w:p>
      <w:pPr>
        <w:spacing w:before="200" w:after="40"/>
      </w:pPr>
      <w:r>
        <w:rPr>
          <w:rFonts w:ascii="Noto Sans" w:hAnsi="Noto Sans"/>
          <w:b/>
          <w:color w:val="B86A00"/>
          <w:sz w:val="28"/>
        </w:rPr>
        <w:t>🟡 SECTION B — 25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61. </w:t>
      </w:r>
      <w:r>
        <w:rPr>
          <w:rFonts w:ascii="Noto Sans" w:hAnsi="Noto Sans"/>
          <w:b w:val="0"/>
          <w:color w:val="000000"/>
          <w:sz w:val="28"/>
        </w:rPr>
        <w:t>Kidney receives its blood supply from: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गुर्दा को रक्त आपूर्ति किससे मिलती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coronary arteries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coeliac and superior mesenteric arteries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renal artery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hepatic artery and portal vein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Kidney is supplied by renal artery.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गुर्दा को रेनल धमनी से रक्त आपूर्ति मिलती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62. </w:t>
      </w:r>
      <w:r>
        <w:rPr>
          <w:rFonts w:ascii="Noto Sans" w:hAnsi="Noto Sans"/>
          <w:b w:val="0"/>
          <w:color w:val="000000"/>
          <w:sz w:val="28"/>
        </w:rPr>
        <w:t>The main function of the Uterus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गर्भाशय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filtering blood to form urine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detoxification and bile production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storing and concentrating bile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housing the developing fetus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Uterus is housing the developing fetus.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गर्भाशय का मुख्य कार्य विकसित होते भ्रूण को धारण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63. </w:t>
      </w:r>
      <w:r>
        <w:rPr>
          <w:rFonts w:ascii="Noto Sans" w:hAnsi="Noto Sans"/>
          <w:b w:val="0"/>
          <w:color w:val="000000"/>
          <w:sz w:val="28"/>
        </w:rPr>
        <w:t>The main function of the Kidney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गुर्दा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filtering blood and immune response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housing the developing fetus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carrying nerve impulses between brain and body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filtering blood to form urine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Kidney is filtering blood to form urine.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गुर्दा का मुख्य कार्य रक्त छानकर मूत्र बनाना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64. </w:t>
      </w:r>
      <w:r>
        <w:rPr>
          <w:rFonts w:ascii="Noto Sans" w:hAnsi="Noto Sans"/>
          <w:b w:val="0"/>
          <w:color w:val="000000"/>
          <w:sz w:val="28"/>
        </w:rPr>
        <w:t>The main function of the Thyroid gland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थायरॉइड ग्रंथि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conducting air to the bronchi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regulating metabolism through T3 and T4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 muscle of respiration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controlling body functions and consciousness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Thyroid gland is regulating metabolism through T3 and T4.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थायरॉइड ग्रंथि का मुख्य कार्य T3 और T4 से चयापचय नियंत्रित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65. </w:t>
      </w:r>
      <w:r>
        <w:rPr>
          <w:rFonts w:ascii="Noto Sans" w:hAnsi="Noto Sans"/>
          <w:b w:val="0"/>
          <w:color w:val="000000"/>
          <w:sz w:val="28"/>
        </w:rPr>
        <w:t>The hormone that regulates Normal serum calcium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सीरम कैल्शियम को नियंत्रित करने वाला हार्मोन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insulin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renin-angiotensin system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heart rate and stroke volume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parathyroid hormone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serum calcium is regulated by parathyroid hormone.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सीरम कैल्शियम को पैराथायरॉइड हार्मोन नियंत्रित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66. </w:t>
      </w:r>
      <w:r>
        <w:rPr>
          <w:rFonts w:ascii="Noto Sans" w:hAnsi="Noto Sans"/>
          <w:b w:val="0"/>
          <w:color w:val="000000"/>
          <w:sz w:val="28"/>
        </w:rPr>
        <w:t>The normal physiological value of Normal haemoglobin in adult females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वयस्क महिलाओं में सामान्य हीमोग्लोबिन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70–100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12–15 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9–11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37°C (98.6°F)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haemoglobin in adult females is 12–15 g/dL.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वयस्क महिलाओं में सामान्य हीमोग्लोबिन का सामान्य शारीरिक मान 12–15 g/dL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67. </w:t>
      </w:r>
      <w:r>
        <w:rPr>
          <w:rFonts w:ascii="Noto Sans" w:hAnsi="Noto Sans"/>
          <w:b w:val="0"/>
          <w:color w:val="000000"/>
          <w:sz w:val="28"/>
        </w:rPr>
        <w:t>The hormone that regulates Thyroxine (T4)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थायरोक्सिन (T4) को नियंत्रित करने वाला हार्मोन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heart rate and stroke volume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thyroid-stimulating hormone (TSH)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renin-angiotensin system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insulin and glucagon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Thyroxine (T4) is regulated by thyroid-stimulating hormone (TSH).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थायरोक्सिन (T4) को थायरॉइड-उत्तेजक हार्मोन (TSH) नियंत्रित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68. </w:t>
      </w:r>
      <w:r>
        <w:rPr>
          <w:rFonts w:ascii="Noto Sans" w:hAnsi="Noto Sans"/>
          <w:b w:val="0"/>
          <w:color w:val="000000"/>
          <w:sz w:val="28"/>
        </w:rPr>
        <w:t>The hormone that regulates Haemoglobin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हीमोग्लोबिन को नियंत्रित करने वाला हार्मोन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heart rate and stroke volume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renin-angiotensin system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insulin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erythropoietin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Haemoglobin is regulated by erythropoietin.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हीमोग्लोबिन को एरिथ्रोपोइटिन नियंत्रित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69. </w:t>
      </w:r>
      <w:r>
        <w:rPr>
          <w:rFonts w:ascii="Noto Sans" w:hAnsi="Noto Sans"/>
          <w:b w:val="0"/>
          <w:color w:val="000000"/>
          <w:sz w:val="28"/>
        </w:rPr>
        <w:t>The richest source of Iron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आयरन का सबसे अच्छा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pancreatic beta cells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green leafy vegetables and meat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milk and dairy products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liver and animal fats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source of Iron is green leafy vegetables and meat.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आयरन का सबसे अच्छा स्रोत हरी पत्तेदार सब्जियां और मांस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70. </w:t>
      </w:r>
      <w:r>
        <w:rPr>
          <w:rFonts w:ascii="Noto Sans" w:hAnsi="Noto Sans"/>
          <w:b w:val="0"/>
          <w:color w:val="000000"/>
          <w:sz w:val="28"/>
        </w:rPr>
        <w:t>The richest source of Cholesterol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कोलेस्ट्रॉल का सबसे अच्छा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pancreatic beta cells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protein metabolism in the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sunlight and fish oils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liver and animal fats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source of Cholesterol is liver and animal fats.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कोलेस्ट्रॉल का सबसे अच्छा स्रोत यकृत और पशु वसा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71. </w:t>
      </w:r>
      <w:r>
        <w:rPr>
          <w:rFonts w:ascii="Noto Sans" w:hAnsi="Noto Sans"/>
          <w:b w:val="0"/>
          <w:color w:val="000000"/>
          <w:sz w:val="28"/>
        </w:rPr>
        <w:t>Deficiency of Calcium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कैल्शियम की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osteoporosis and tetany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hypoglycaemia (rare deficiency)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oedema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uraemia in kidney failure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Deficiency of Calcium causes osteoporosis and tetany.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कैल्शियम की कमी से ऑस्टियोपोरोसिस और टेटनी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72. </w:t>
      </w:r>
      <w:r>
        <w:rPr>
          <w:rFonts w:ascii="Noto Sans" w:hAnsi="Noto Sans"/>
          <w:b w:val="0"/>
          <w:color w:val="000000"/>
          <w:sz w:val="28"/>
        </w:rPr>
        <w:t>The richest dietary source of Vitamin K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K का सबसे अच्छा आहार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green vegetables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iodised salt and sea food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citrus fruits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green leafy vegetables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dietary source of Vitamin K is green vegetables.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K का सबसे अच्छा आहार स्रोत हरी सब्जियां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73. </w:t>
      </w:r>
      <w:r>
        <w:rPr>
          <w:rFonts w:ascii="Noto Sans" w:hAnsi="Noto Sans"/>
          <w:b w:val="0"/>
          <w:color w:val="000000"/>
          <w:sz w:val="28"/>
        </w:rPr>
        <w:t>The daily requirement of Vitamin 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A की दैनिक आवश्यकता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about 600–1000 mg per day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400–600 µg per day in pregnancy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about 600–900 µg per day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about 17–21 mg per day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daily requirement of Vitamin A is about 600–900 µg per day.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A की दैनिक आवश्यकता लगभग 600–900 µg प्रतिदिन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74. </w:t>
      </w:r>
      <w:r>
        <w:rPr>
          <w:rFonts w:ascii="Noto Sans" w:hAnsi="Noto Sans"/>
          <w:b w:val="0"/>
          <w:color w:val="000000"/>
          <w:sz w:val="28"/>
        </w:rPr>
        <w:t>The chief function of Vitamin 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E का प्रमुख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thyroid hormone 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blood clotting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antioxidant protection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energy storage and insulation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chief function of Vitamin E is antioxidant protection.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E का प्रमुख कार्य एंटीऑक्सीडेंट सुरक्षा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75. </w:t>
      </w:r>
      <w:r>
        <w:rPr>
          <w:rFonts w:ascii="Noto Sans" w:hAnsi="Noto Sans"/>
          <w:b w:val="0"/>
          <w:color w:val="000000"/>
          <w:sz w:val="28"/>
        </w:rPr>
        <w:t>In psychology, Stress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मनोविज्ञान में तनाव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relatively permanent change in behaviour through experience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drive that directs behaviour towards a goal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body's response to any demand or threat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process of interpreting sensory information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psychology, Stress is defined as the body's response to any demand or threat.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मनोविज्ञान में तनाव की परिभाषा किसी मांग या खतरे के प्रति शरीर की प्रतिक्रिया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76. </w:t>
      </w:r>
      <w:r>
        <w:rPr>
          <w:rFonts w:ascii="Noto Sans" w:hAnsi="Noto Sans"/>
          <w:b w:val="0"/>
          <w:color w:val="000000"/>
          <w:sz w:val="28"/>
        </w:rPr>
        <w:t>The concept of Attitude was mainly given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अभिवृत्ति (मनोवृत्ति) की अवधारणा मुख्य रूप से किसने दी: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described by Sigmund Freud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Freud emphasised the unconscious mind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composed of cognitive, affective and behavioural parts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involves attention and past experience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concept of Attitude was given by composed of cognitive, affective and behavioural parts.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अभिवृत्ति (मनोवृत्ति) की अवधारणा संज्ञानात्मक, भावनात्मक और व्यवहारिक भागों से बनी होती है ने दी।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77. </w:t>
      </w:r>
      <w:r>
        <w:rPr>
          <w:rFonts w:ascii="Noto Sans" w:hAnsi="Noto Sans"/>
          <w:b w:val="0"/>
          <w:color w:val="000000"/>
          <w:sz w:val="28"/>
        </w:rPr>
        <w:t>In psychology, Learning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मनोविज्ञान में अधिगम (सीखना)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relatively permanent change in behaviour through experience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body's response to any demand or threat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characteristic pattern of thoughts and behaviour of a person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unconscious ways of coping with anxiety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psychology, Learning is defined as a relatively permanent change in behaviour through experience.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मनोविज्ञान में अधिगम (सीखना) की परिभाषा अनुभव से व्यवहार में स्थायी परिवर्तन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78. </w:t>
      </w:r>
      <w:r>
        <w:rPr>
          <w:rFonts w:ascii="Noto Sans" w:hAnsi="Noto Sans"/>
          <w:b w:val="0"/>
          <w:color w:val="000000"/>
          <w:sz w:val="28"/>
        </w:rPr>
        <w:t>Autopsy is mainly used in: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शव परीक्षण का मुख्य उपयोग कहाँ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malpractice suits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determining the cause of death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determining the type of burn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legal laboratories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Autopsy is mainly used in determining the cause of death.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शव परीक्षण का मुख्य उपयोग मृत्यु का कारण निर्धारित करना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79. </w:t>
      </w:r>
      <w:r>
        <w:rPr>
          <w:rFonts w:ascii="Noto Sans" w:hAnsi="Noto Sans"/>
          <w:b w:val="0"/>
          <w:color w:val="000000"/>
          <w:sz w:val="28"/>
        </w:rPr>
        <w:t>The nurse's role in Autopsy includes: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शव परीक्षण में नर्स की भूमिका में शामिल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handling the body with dignity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label specimens immediately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preserving evidence and documenting injuries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accurate documentation of injuries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Autopsy, the nurse's role includes handling the body with dignity.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शव परीक्षण में नर्स की भूमिका में शरीर को सम्मान से संभालना शामिल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80. </w:t>
      </w:r>
      <w:r>
        <w:rPr>
          <w:rFonts w:ascii="Noto Sans" w:hAnsi="Noto Sans"/>
          <w:b w:val="0"/>
          <w:color w:val="000000"/>
          <w:sz w:val="28"/>
        </w:rPr>
        <w:t>Forensic nursing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फोरेंसिक नर्सिंग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application of nursing science to legal investigations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correct collection and storage of biological samples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medical examination of a dead body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study of poisons in legal cases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Forensic nursing is defined as the application of nursing science to legal investigations.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फोरेंसिक नर्सिंग की परिभाषा कानूनी जांच में नर्सिंग विज्ञान का अनुप्रयोग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81. </w:t>
      </w:r>
      <w:r>
        <w:rPr>
          <w:rFonts w:ascii="Noto Sans" w:hAnsi="Noto Sans"/>
          <w:b w:val="0"/>
          <w:color w:val="000000"/>
          <w:sz w:val="28"/>
        </w:rPr>
        <w:t>The main aim of National Programme for Control of Blindness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अंधता नियंत्रण कार्यक्रम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reducing blindness due to cataract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eradicating leprosy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reducing maternal and neonatal mortality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improving health services across India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National Programme for Control of Blindness is reducing blindness due to cataract.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अंधता नियंत्रण कार्यक्रम का मुख्य उद्देश्य मोतियाबिंद से अंधता कम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82. </w:t>
      </w:r>
      <w:r>
        <w:rPr>
          <w:rFonts w:ascii="Noto Sans" w:hAnsi="Noto Sans"/>
          <w:b w:val="0"/>
          <w:color w:val="000000"/>
          <w:sz w:val="28"/>
        </w:rPr>
        <w:t>The main aim of National Leprosy Eradication Programme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कुष्ठ उन्मूलन कार्यक्रम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improving nutrition of children and mothers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reducing maternal and neonatal mortality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eradicating leprosy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preventing non-communicable diseases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National Leprosy Eradication Programme is eradicating leprosy.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कुष्ठ उन्मूलन कार्यक्रम का मुख्य उद्देश्य कुष्ठ रोग का उन्मूलन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83. </w:t>
      </w:r>
      <w:r>
        <w:rPr>
          <w:rFonts w:ascii="Noto Sans" w:hAnsi="Noto Sans"/>
          <w:b w:val="0"/>
          <w:color w:val="000000"/>
          <w:sz w:val="28"/>
        </w:rPr>
        <w:t>National AIDS Control Programme was launched in the year: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एड्स नियंत्रण कार्यक्रम किस वर्ष शुरू किया गया: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1992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1995 (intensified from 1999)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2013 (replacing NRHM and NRHM's urban arm)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1983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National AIDS Control Programme was launched in 1992.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एड्स नियंत्रण कार्यक्रम 1992 में शुरू किया गया था।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84. </w:t>
      </w:r>
      <w:r>
        <w:rPr>
          <w:rFonts w:ascii="Noto Sans" w:hAnsi="Noto Sans"/>
          <w:b w:val="0"/>
          <w:color w:val="000000"/>
          <w:sz w:val="28"/>
        </w:rPr>
        <w:t>Which of the following is an example of Pilot study: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पायलट अध्ययन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selecting every 5th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using a structured questionnaire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weighing scale measuring actual weight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testing a questionnaire on 10 patients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testing a questionnaire on 10 patients is an example of Pilot study.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10 रोगियों पर प्रश्नावली का परीक्षण पायलट अध्ययन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85. </w:t>
      </w:r>
      <w:r>
        <w:rPr>
          <w:rFonts w:ascii="Noto Sans" w:hAnsi="Noto Sans"/>
          <w:b w:val="0"/>
          <w:color w:val="000000"/>
          <w:sz w:val="28"/>
        </w:rPr>
        <w:t>Validity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वैधता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degree to which an instrument measures what it claims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set of written questions for data collection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consistency of a measuring instrument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systematic process of inquiry to gain new knowledge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Validity refers to the degree to which an instrument measures what it claims.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वैधता का अर्थ उपकरण जो मापने का दावा करता है उसे कितना मापता है है।</w:t>
      </w:r>
    </w:p>
    <w:p>
      <w:pPr>
        <w:spacing w:before="200" w:after="40"/>
      </w:pPr>
      <w:r>
        <w:rPr>
          <w:rFonts w:ascii="Noto Sans" w:hAnsi="Noto Sans"/>
          <w:b/>
          <w:color w:val="1F4E9C"/>
          <w:sz w:val="28"/>
        </w:rPr>
        <w:t>🔵 SECTION C — 15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86. </w:t>
      </w:r>
      <w:r>
        <w:rPr>
          <w:rFonts w:ascii="Noto Sans" w:hAnsi="Noto Sans"/>
          <w:b w:val="0"/>
          <w:color w:val="000000"/>
          <w:sz w:val="28"/>
        </w:rPr>
        <w:t>The SI unit of Diffusion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विसरण (डिफ्यूज़न) की SI इकाई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No unit (a process)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No unit (a form of energy)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No unit (particle)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Watt (W)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SI unit of Diffusion is No unit (a process).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विसरण (डिफ्यूज़न) की SI इकाई कोई इकाई नहीं (एक प्रक्रिया)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87. </w:t>
      </w:r>
      <w:r>
        <w:rPr>
          <w:rFonts w:ascii="Noto Sans" w:hAnsi="Noto Sans"/>
          <w:b w:val="0"/>
          <w:color w:val="000000"/>
          <w:sz w:val="28"/>
        </w:rPr>
        <w:t>Which of the following statements about Temperature is correct: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तापमान के बारे में निम्न में से कौन-सा कथन सही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P wave of the ECG represents atrial depolarisation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Power = work ÷ time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Normal blood pH is 7.35–7.45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Normal body temperature is about 37°C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body temperature is about 37°C.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शरीर का तापमान लगभग 37°C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88. </w:t>
      </w:r>
      <w:r>
        <w:rPr>
          <w:rFonts w:ascii="Noto Sans" w:hAnsi="Noto Sans"/>
          <w:b w:val="0"/>
          <w:color w:val="000000"/>
          <w:sz w:val="28"/>
        </w:rPr>
        <w:t>Which of the following statements about Electric current is correct: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विद्युत धारा के बारे में निम्न में से कौन-सा कथन सही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Current is measured with an ammeter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acceleration due to gravity on Earth is about 9.8 m/s²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 atom consists of a nucleus, protons, neutrons and electrons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defibrillator delivers a controlled electric shock in volts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Current is measured with an ammeter.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धारा एमीटर से मापी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89. </w:t>
      </w:r>
      <w:r>
        <w:rPr>
          <w:rFonts w:ascii="Noto Sans" w:hAnsi="Noto Sans"/>
          <w:b w:val="0"/>
          <w:color w:val="000000"/>
          <w:sz w:val="28"/>
        </w:rPr>
        <w:t>The meaning of the word 'Reliable'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'रिलाएबल (भरोसेमंद)' शब्द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sympathetic concern for others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able to be trusted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easily harmed or influenced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enough or more than enough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word 'Reliable' means able to be trusted.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'रिलाएबल (भरोसेमंद)' शब्द का अर्थ जिस पर भरोसा किया जा सके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90. </w:t>
      </w:r>
      <w:r>
        <w:rPr>
          <w:rFonts w:ascii="Noto Sans" w:hAnsi="Noto Sans"/>
          <w:b w:val="0"/>
          <w:color w:val="000000"/>
          <w:sz w:val="28"/>
        </w:rPr>
        <w:t>Select the antonym of the word 'Nutrition':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'न्यूट्रिशन (पोषण)' शब्द का विलोम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malnutrition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protected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dull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inept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antonym of 'Nutrition' is malnutrition.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'न्यूट्रिशन (पोषण)' का विलोम कुपोषण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91. </w:t>
      </w:r>
      <w:r>
        <w:rPr>
          <w:rFonts w:ascii="Noto Sans" w:hAnsi="Noto Sans"/>
          <w:b w:val="0"/>
          <w:color w:val="000000"/>
          <w:sz w:val="28"/>
        </w:rPr>
        <w:t>Health education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स्वास्थ्य शिक्षा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new cases of a disease in a period divided by the population at risk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regular monitoring of the nutritional status of a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essential health care made universally accessible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teaching people to make informed health decisions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Health education is defined as teaching people to make informed health decisions.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स्वास्थ्य शिक्षा की परिभाषा लोगों को सूचित स्वास्थ्य निर्णय लेने के लिए शिक्षित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92. </w:t>
      </w:r>
      <w:r>
        <w:rPr>
          <w:rFonts w:ascii="Noto Sans" w:hAnsi="Noto Sans"/>
          <w:b w:val="0"/>
          <w:color w:val="000000"/>
          <w:sz w:val="28"/>
        </w:rPr>
        <w:t>Water purification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जल शोधन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nursing care provided to individuals, families and communities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making water safe for drinking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limiting disability after established disease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system of storing and transporting vaccines at the correct temperature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Water purification is defined as making water safe for drinking.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जल शोधन की परिभाषा पानी को पीने योग्य बनाना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93. </w:t>
      </w:r>
      <w:r>
        <w:rPr>
          <w:rFonts w:ascii="Noto Sans" w:hAnsi="Noto Sans"/>
          <w:b w:val="0"/>
          <w:color w:val="000000"/>
          <w:sz w:val="28"/>
        </w:rPr>
        <w:t>Family planning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परिवार नियोजन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helping couples decide the number and spacing of children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making water safe for drinking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making a person immune by vaccination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new cases of a disease in a period divided by the population at risk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Family planning is defined as helping couples decide the number and spacing of children.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परिवार नियोजन की परिभाषा दंपतियों को बच्चों की संख्या और अंतर तय करने में सहायता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94. </w:t>
      </w:r>
      <w:r>
        <w:rPr>
          <w:rFonts w:ascii="Noto Sans" w:hAnsi="Noto Sans"/>
          <w:b w:val="0"/>
          <w:color w:val="000000"/>
          <w:sz w:val="28"/>
        </w:rPr>
        <w:t>Deforestation can be controlled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वनों की कटाई को किससे नियंत्रित किया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afforestation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waste treatment before discharge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segregation, recycling and composting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banning CFC use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Deforestation can be controlled by afforestation.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वनों की कटाई को वृक्षारोपण से नियंत्रित किया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95. </w:t>
      </w:r>
      <w:r>
        <w:rPr>
          <w:rFonts w:ascii="Noto Sans" w:hAnsi="Noto Sans"/>
          <w:b w:val="0"/>
          <w:color w:val="000000"/>
          <w:sz w:val="28"/>
        </w:rPr>
        <w:t>Deforestation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वनों की कटाई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contamination of water bodies by pollutants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harmful ionising radiation in the environment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wearing away of the topsoil by wind and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removal of forests for other land uses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Deforestation refers to removal of forests for other land uses.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वनों की कटाई का अर्थ अन्य भूमि उपयोग के लिए वनों को हटाना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96. </w:t>
      </w:r>
      <w:r>
        <w:rPr>
          <w:rFonts w:ascii="Noto Sans" w:hAnsi="Noto Sans"/>
          <w:b w:val="0"/>
          <w:color w:val="000000"/>
          <w:sz w:val="28"/>
        </w:rPr>
        <w:t>Justice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न्याय (जस्टिस)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allocating resources fairly among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choosing the treatment that benefits the patient most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documenting care accurately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informing the doctor of the patient's wishes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Justice is applied when allocating resources fairly among patients.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न्याय (जस्टिस) का उपयोग रोगियों के बीच संसाधनों का निष्पक्ष वितरण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97. </w:t>
      </w:r>
      <w:r>
        <w:rPr>
          <w:rFonts w:ascii="Noto Sans" w:hAnsi="Noto Sans"/>
          <w:b w:val="0"/>
          <w:color w:val="000000"/>
          <w:sz w:val="28"/>
        </w:rPr>
        <w:t>Veracity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सत्यनिष्ठा (वेरासिटी)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giving accurate information about the illness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active euthanasia is illegal in India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sharing information only with the care team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checking drug doses before administration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Veracity is applied when giving accurate information about the illness.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सत्यनिष्ठा (वेरासिटी) का उपयोग रोग के बारे में सटीक जानकारी देना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98. </w:t>
      </w:r>
      <w:r>
        <w:rPr>
          <w:rFonts w:ascii="Noto Sans" w:hAnsi="Noto Sans"/>
          <w:b w:val="0"/>
          <w:color w:val="000000"/>
          <w:sz w:val="28"/>
        </w:rPr>
        <w:t>The principle of Informed consent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सूचित सहमति (इंफॉर्म्ड कंसेंट)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permission given by the patient after full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speaking up for the patient's rights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legal obligation to care for a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keeping promises and being loyal to the patient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Informed consent means permission given by the patient after full information.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सूचित सहमति (इंफॉर्म्ड कंसेंट) का सिद्धांत पूरी जानकारी के बाद रोगी द्वारा दी गई अनुमति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99. </w:t>
      </w:r>
      <w:r>
        <w:rPr>
          <w:rFonts w:ascii="Noto Sans" w:hAnsi="Noto Sans"/>
          <w:b w:val="0"/>
          <w:color w:val="000000"/>
          <w:sz w:val="28"/>
        </w:rPr>
        <w:t>Picture archiving and communication system (PACS)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पिक्चर आर्काइविंग कम्युनिकेशन सिस्टम (PACS)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verifying the right drug, dose, patient and time using barcodes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system that stores and transmits medical images digitally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sharing health information electronically between organisations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computer systems that perform tasks needing human intelligence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Picture archiving and communication system (PACS) refers to a system that stores and transmits medical images digitally.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पिक्चर आर्काइविंग कम्युनिकेशन सिस्टम (PACS) का अर्थ चिकित्सा छवियों को डिजिटल रूप से संग्रह और संचारित करने वाली प्रणाली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100. </w:t>
      </w:r>
      <w:r>
        <w:rPr>
          <w:rFonts w:ascii="Noto Sans" w:hAnsi="Noto Sans"/>
          <w:b w:val="0"/>
          <w:color w:val="000000"/>
          <w:sz w:val="28"/>
        </w:rPr>
        <w:t>Data security is mainly used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डेटा सुरक्षा मुख्य रूप से किसके लिए प्रयोग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safeguarding patient confidentiality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reducing medication errors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managing patient data and improving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consulting a doctor through video call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Data security is mainly used for safeguarding patient confidentiality.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डेटा सुरक्षा मुख्य रूप से रोगी की गोपनीयता की रक्षा के लिए प्रयोग होता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