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article of the Indian Constitution guarantees the right to life and personal liberty?</w:t>
      </w:r>
    </w:p>
    <w:p>
      <w:r>
        <w:t xml:space="preserve">(a) Article 19</w:t>
      </w:r>
    </w:p>
    <w:p>
      <w:r>
        <w:t xml:space="preserve">(b) Article 20</w:t>
      </w:r>
    </w:p>
    <w:p>
      <w:r>
        <w:t xml:space="preserve">(c) Article 21</w:t>
      </w:r>
    </w:p>
    <w:p>
      <w:r>
        <w:t xml:space="preserve">(d) Article 22</w:t>
      </w:r>
    </w:p>
    <w:p>
      <w:r>
        <w:t xml:space="preserve">Answer: c</w:t>
      </w:r>
    </w:p>
    <w:p>
      <w:r>
        <w:t xml:space="preserve">Solution: Article 21 guarantees 'right to life and personal liberty' and is the most fundamental right. Article 19 covers freedoms of speech, association, movement. Article 20 deals with protection in respect of conviction. Article 22 relates to protection against arrest and detention. Memory aid: 21 = Life (2+1=3 vowels in 'life').</w:t>
      </w:r>
    </w:p>
    <w:p>
      <w:r>
        <w:t xml:space="preserve">Positive Marks: 1</w:t>
      </w:r>
    </w:p>
    <w:p>
      <w:r>
        <w:t xml:space="preserve">Negative Marks: 0.33</w:t>
      </w:r>
    </w:p>
    <w:p/>
    <w:p>
      <w:r>
        <w:rPr>
          <w:b/>
        </w:rPr>
        <w:t xml:space="preserve">Question: The 42nd Amendment to the Indian Constitution is commonly known as:</w:t>
      </w:r>
    </w:p>
    <w:p>
      <w:r>
        <w:t xml:space="preserve">(a) The Bill of Rights Amendment</w:t>
      </w:r>
    </w:p>
    <w:p>
      <w:r>
        <w:t xml:space="preserve">(b) The Mini Constitution</w:t>
      </w:r>
    </w:p>
    <w:p>
      <w:r>
        <w:t xml:space="preserve">(c) The Welfare Amendment</w:t>
      </w:r>
    </w:p>
    <w:p>
      <w:r>
        <w:t xml:space="preserve">(d) The Secular Amendment</w:t>
      </w:r>
    </w:p>
    <w:p>
      <w:r>
        <w:t xml:space="preserve">Answer: b</w:t>
      </w:r>
    </w:p>
    <w:p>
      <w:r>
        <w:t xml:space="preserve">Solution: The 42nd Amendment (1976) made extensive changes to the Constitution, often called the 'Mini Constitution' because it significantly altered the structure and functioning. It added 'Socialist' and 'Secular' to the Preamble and introduced Part IV-A (Fundamental Duties). The 40th was financial, 44th was economic—only 42nd warranted 'Mini' label due to scope.</w:t>
      </w:r>
    </w:p>
    <w:p>
      <w:r>
        <w:t xml:space="preserve">Positive Marks: 1</w:t>
      </w:r>
    </w:p>
    <w:p>
      <w:r>
        <w:t xml:space="preserve">Negative Marks: 0.33</w:t>
      </w:r>
    </w:p>
    <w:p/>
    <w:p>
      <w:r>
        <w:rPr>
          <w:b/>
        </w:rPr>
        <w:t xml:space="preserve">Question: Which article of the Constitution deals with the abolition of untouchability?</w:t>
      </w:r>
    </w:p>
    <w:p>
      <w:r>
        <w:t xml:space="preserve">(a) Article 15</w:t>
      </w:r>
    </w:p>
    <w:p>
      <w:r>
        <w:t xml:space="preserve">(b) Article 17</w:t>
      </w:r>
    </w:p>
    <w:p>
      <w:r>
        <w:t xml:space="preserve">(c) Article 19</w:t>
      </w:r>
    </w:p>
    <w:p>
      <w:r>
        <w:t xml:space="preserve">(d) Article 21</w:t>
      </w:r>
    </w:p>
    <w:p>
      <w:r>
        <w:t xml:space="preserve">Answer: b</w:t>
      </w:r>
    </w:p>
    <w:p>
      <w:r>
        <w:t xml:space="preserve">Solution: Article 17 explicitly states: 'Untouchability is abolished and its practice in any form is forbidden.' Article 15 prohibits discrimination on grounds of religion, race, caste, sex—but Article 17 specifically targets untouchability. Article 19 covers freedoms, Article 21 covers life and liberty. Memory aid: 17 = 1+7=8 (8 is complete abolition).</w:t>
      </w:r>
    </w:p>
    <w:p>
      <w:r>
        <w:t xml:space="preserve">Positive Marks: 1</w:t>
      </w:r>
    </w:p>
    <w:p>
      <w:r>
        <w:t xml:space="preserve">Negative Marks: 0.33</w:t>
      </w:r>
    </w:p>
    <w:p/>
    <w:p>
      <w:r>
        <w:rPr>
          <w:b/>
        </w:rPr>
        <w:t xml:space="preserve">Question: Which article guarantees equality before the law to all citizens?</w:t>
      </w:r>
    </w:p>
    <w:p>
      <w:r>
        <w:t xml:space="preserve">(a) Article 13</w:t>
      </w:r>
    </w:p>
    <w:p>
      <w:r>
        <w:t xml:space="preserve">(b) Article 14</w:t>
      </w:r>
    </w:p>
    <w:p>
      <w:r>
        <w:t xml:space="preserve">(c) Article 15</w:t>
      </w:r>
    </w:p>
    <w:p>
      <w:r>
        <w:t xml:space="preserve">(d) Article 16</w:t>
      </w:r>
    </w:p>
    <w:p>
      <w:r>
        <w:t xml:space="preserve">Answer: b</w:t>
      </w:r>
    </w:p>
    <w:p>
      <w:r>
        <w:t xml:space="preserve">Solution: Article 14 states 'Equality before the law' for all persons. Article 13 deals with invalidation of unconstitutional laws. Article 15 prohibits discrimination on specified grounds. Article 16 guarantees equality in employment. The core equality principle is Article 14; 15 and 16 are specific applications. Memory aid: 14 = One-four = One law for all.</w:t>
      </w:r>
    </w:p>
    <w:p>
      <w:r>
        <w:t xml:space="preserve">Positive Marks: 1</w:t>
      </w:r>
    </w:p>
    <w:p>
      <w:r>
        <w:t xml:space="preserve">Negative Marks: 0.33</w:t>
      </w:r>
    </w:p>
    <w:p/>
    <w:p>
      <w:r>
        <w:rPr>
          <w:b/>
        </w:rPr>
        <w:t xml:space="preserve">Question: The 86th Amendment introduced the right to education as a fundamental right under which article?</w:t>
      </w:r>
    </w:p>
    <w:p>
      <w:r>
        <w:t xml:space="preserve">(a) Article 45</w:t>
      </w:r>
    </w:p>
    <w:p>
      <w:r>
        <w:t xml:space="preserve">(b) Article 21A</w:t>
      </w:r>
    </w:p>
    <w:p>
      <w:r>
        <w:t xml:space="preserve">(c) Article 42</w:t>
      </w:r>
    </w:p>
    <w:p>
      <w:r>
        <w:t xml:space="preserve">(d) Article 46</w:t>
      </w:r>
    </w:p>
    <w:p>
      <w:r>
        <w:t xml:space="preserve">Answer: b</w:t>
      </w:r>
    </w:p>
    <w:p>
      <w:r>
        <w:t xml:space="preserve">Solution: The 86th Amendment (2002) inserted Article 21A in Part III (Fundamental Rights), making free and compulsory education for children aged 6-14 a fundamental right. Article 45 (Part IV) was the earlier directive principle on education. Article 42 and 46 deal with other aspects of social welfare. Memory aid: 21A = 21 (life) + A (education).</w:t>
      </w:r>
    </w:p>
    <w:p>
      <w:r>
        <w:t xml:space="preserve">Positive Marks: 1</w:t>
      </w:r>
    </w:p>
    <w:p>
      <w:r>
        <w:t xml:space="preserve">Negative Marks: 0.33</w:t>
      </w:r>
    </w:p>
    <w:p/>
    <w:p>
      <w:r>
        <w:rPr>
          <w:b/>
        </w:rPr>
        <w:t xml:space="preserve">Question: Which article provides the right to constitutional remedies for enforcement of fundamental rights?</w:t>
      </w:r>
    </w:p>
    <w:p>
      <w:r>
        <w:t xml:space="preserve">(a) Article 30</w:t>
      </w:r>
    </w:p>
    <w:p>
      <w:r>
        <w:t xml:space="preserve">(b) Article 31</w:t>
      </w:r>
    </w:p>
    <w:p>
      <w:r>
        <w:t xml:space="preserve">(c) Article 32</w:t>
      </w:r>
    </w:p>
    <w:p>
      <w:r>
        <w:t xml:space="preserve">(d) Article 33</w:t>
      </w:r>
    </w:p>
    <w:p>
      <w:r>
        <w:t xml:space="preserve">Answer: c</w:t>
      </w:r>
    </w:p>
    <w:p>
      <w:r>
        <w:t xml:space="preserve">Solution: Article 32 gives the right to move the Supreme Court for enforcement of fundamental rights through writs (habeas corpus, mandamus, etc.). Article 30 covers rights of minorities, Article 31 dealt with property (now repealed), Article 33 allows restrictions on fundamental rights of armed forces. Memory aid: 32 = 3+2=5 writs (five types possible).</w:t>
      </w:r>
    </w:p>
    <w:p>
      <w:r>
        <w:t xml:space="preserve">Positive Marks: 1</w:t>
      </w:r>
    </w:p>
    <w:p>
      <w:r>
        <w:t xml:space="preserve">Negative Marks: 0.33</w:t>
      </w:r>
    </w:p>
    <w:p/>
    <w:p>
      <w:r>
        <w:rPr>
          <w:b/>
        </w:rPr>
        <w:t xml:space="preserve">Question: The 44th Amendment changed the status of right to property from fundamental right to which category?</w:t>
      </w:r>
    </w:p>
    <w:p>
      <w:r>
        <w:t xml:space="preserve">(a) Directive Principle of State Policy</w:t>
      </w:r>
    </w:p>
    <w:p>
      <w:r>
        <w:t xml:space="preserve">(b) Constitutional Right</w:t>
      </w:r>
    </w:p>
    <w:p>
      <w:r>
        <w:t xml:space="preserve">(c) Statutory Right</w:t>
      </w:r>
    </w:p>
    <w:p>
      <w:r>
        <w:t xml:space="preserve">(d) Natural Right</w:t>
      </w:r>
    </w:p>
    <w:p>
      <w:r>
        <w:t xml:space="preserve">Answer: b</w:t>
      </w:r>
    </w:p>
    <w:p>
      <w:r>
        <w:t xml:space="preserve">Solution: The 44th Amendment (1978) removed the right to property from Part III (Fundamental Rights). It was moved to Article 300A in Part XII as a constitutional right, not a fundamental right. Directive Principles are in Part IV and not enforceable; statutory and natural rights are not part of constitutional categories. This reduced justiciability of property rights.</w:t>
      </w:r>
    </w:p>
    <w:p>
      <w:r>
        <w:t xml:space="preserve">Positive Marks: 1</w:t>
      </w:r>
    </w:p>
    <w:p>
      <w:r>
        <w:t xml:space="preserve">Negative Marks: 0.33</w:t>
      </w:r>
    </w:p>
    <w:p/>
    <w:p>
      <w:r>
        <w:rPr>
          <w:b/>
        </w:rPr>
        <w:t xml:space="preserve">Question: Which of the following is NOT included in the Directive Principles of State Policy?</w:t>
      </w:r>
    </w:p>
    <w:p>
      <w:r>
        <w:t xml:space="preserve">(a) Right to free and compulsory education</w:t>
      </w:r>
    </w:p>
    <w:p>
      <w:r>
        <w:t xml:space="preserve">(b) Right to work</w:t>
      </w:r>
    </w:p>
    <w:p>
      <w:r>
        <w:t xml:space="preserve">(c) Right to freedom of expression</w:t>
      </w:r>
    </w:p>
    <w:p>
      <w:r>
        <w:t xml:space="preserve">(d) Right to living wage</w:t>
      </w:r>
    </w:p>
    <w:p>
      <w:r>
        <w:t xml:space="preserve">Answer: c</w:t>
      </w:r>
    </w:p>
    <w:p>
      <w:r>
        <w:t xml:space="preserve">Solution: Right to freedom of expression (Article 19) is a fundamental right, not a directive principle. Articles 41-44 cover work, education, and living wage as directives. Directive Principles are non-justiciable guidelines for state policy (Part IV), while fundamental rights are enforceable. This is a common confusion in competitive exams.</w:t>
      </w:r>
    </w:p>
    <w:p>
      <w:r>
        <w:t xml:space="preserve">Positive Marks: 1</w:t>
      </w:r>
    </w:p>
    <w:p>
      <w:r>
        <w:t xml:space="preserve">Negative Marks: 0.33</w:t>
      </w:r>
    </w:p>
    <w:p/>
    <w:p>
      <w:r>
        <w:rPr>
          <w:b/>
        </w:rPr>
        <w:t xml:space="preserve">Question: The 73rd and 74th Amendments to the Constitution introduced provisions for:</w:t>
      </w:r>
    </w:p>
    <w:p>
      <w:r>
        <w:t xml:space="preserve">(a) Judicial independence and separation of powers</w:t>
      </w:r>
    </w:p>
    <w:p>
      <w:r>
        <w:t xml:space="preserve">(b) Reservation in educational institutions</w:t>
      </w:r>
    </w:p>
    <w:p>
      <w:r>
        <w:t xml:space="preserve">(c) Panchayati Raj and Municipal governance</w:t>
      </w:r>
    </w:p>
    <w:p>
      <w:r>
        <w:t xml:space="preserve">(d) Environmental protection and conservation</w:t>
      </w:r>
    </w:p>
    <w:p>
      <w:r>
        <w:t xml:space="preserve">Answer: c</w:t>
      </w:r>
    </w:p>
    <w:p>
      <w:r>
        <w:t xml:space="preserve">Solution: The 73rd Amendment (1992) introduced the Panchayati Raj System with 3-tier local governance in rural areas. The 74th Amendment (1992) established Municipal governance in urban areas. Both amendments decentralized powers and ensured local participation. These are landmark amendments for grassroots democracy in India.</w:t>
      </w:r>
    </w:p>
    <w:p>
      <w:r>
        <w:t xml:space="preserve">Positive Marks: 1</w:t>
      </w:r>
    </w:p>
    <w:p>
      <w:r>
        <w:t xml:space="preserve">Negative Marks: 0.33</w:t>
      </w:r>
    </w:p>
    <w:p/>
    <w:p>
      <w:r>
        <w:rPr>
          <w:b/>
        </w:rPr>
        <w:t xml:space="preserve">Question: Which article explicitly prohibits discrimination on grounds of caste, religion, and sex?</w:t>
      </w:r>
    </w:p>
    <w:p>
      <w:r>
        <w:t xml:space="preserve">(a) Article 14</w:t>
      </w:r>
    </w:p>
    <w:p>
      <w:r>
        <w:t xml:space="preserve">(b) Article 15</w:t>
      </w:r>
    </w:p>
    <w:p>
      <w:r>
        <w:t xml:space="preserve">(c) Article 19</w:t>
      </w:r>
    </w:p>
    <w:p>
      <w:r>
        <w:t xml:space="preserve">(d) Article 21</w:t>
      </w:r>
    </w:p>
    <w:p>
      <w:r>
        <w:t xml:space="preserve">Answer: b</w:t>
      </w:r>
    </w:p>
    <w:p>
      <w:r>
        <w:t xml:space="preserve">Solution: Article 15 states 'The State shall not discriminate against any citizen on grounds only of religion, race, caste, sex or place of birth.' Article 14 is general equality before law, Article 19 covers freedoms, Article 21 covers life and liberty. Article 15 is specifically and explicitly about non-discrimination grounds. Memory aid: 15 = Five grounds of discrimination.</w:t>
      </w:r>
    </w:p>
    <w:p>
      <w:r>
        <w:t xml:space="preserve">Positive Marks: 1</w:t>
      </w:r>
    </w:p>
    <w:p>
      <w:r>
        <w:t xml:space="preserve">Negative Marks: 0.33</w:t>
      </w:r>
    </w:p>
    <w:p/>
    <w:p>
      <w:r>
        <w:rPr>
          <w:b/>
        </w:rPr>
        <w:t xml:space="preserve">Question: Which amendment added the words 'Socialist' and 'Secular' to the Preamble of the Constitution?</w:t>
      </w:r>
    </w:p>
    <w:p>
      <w:r>
        <w:t xml:space="preserve">(a) 40th Amendment</w:t>
      </w:r>
    </w:p>
    <w:p>
      <w:r>
        <w:t xml:space="preserve">(b) 42nd Amendment</w:t>
      </w:r>
    </w:p>
    <w:p>
      <w:r>
        <w:t xml:space="preserve">(c) 44th Amendment</w:t>
      </w:r>
    </w:p>
    <w:p>
      <w:r>
        <w:t xml:space="preserve">(d) 50th Amendment</w:t>
      </w:r>
    </w:p>
    <w:p>
      <w:r>
        <w:t xml:space="preserve">Answer: b</w:t>
      </w:r>
    </w:p>
    <w:p>
      <w:r>
        <w:t xml:space="preserve">Solution: The 42nd Amendment (1976) fundamentally altered the Preamble by inserting 'Socialist' and 'Secular' after 'Sovereign,' making it read 'Sovereign Socialist Secular Democratic Republic.' This amendment also added Part IV-A (Fundamental Duties). The 40th was about property tax; 44th about property rights; 50th about reservations.</w:t>
      </w:r>
    </w:p>
    <w:p>
      <w:r>
        <w:t xml:space="preserve">Positive Marks: 1</w:t>
      </w:r>
    </w:p>
    <w:p>
      <w:r>
        <w:t xml:space="preserve">Negative Marks: 0.33</w:t>
      </w:r>
    </w:p>
    <w:p/>
    <w:p>
      <w:r>
        <w:rPr>
          <w:b/>
        </w:rPr>
        <w:t xml:space="preserve">Question: Part IV-A of the Indian Constitution, inserted by the 42nd Amendment, deals with:</w:t>
      </w:r>
    </w:p>
    <w:p>
      <w:r>
        <w:t xml:space="preserve">(a) Fundamental Rights of citizens</w:t>
      </w:r>
    </w:p>
    <w:p>
      <w:r>
        <w:t xml:space="preserve">(b) Directive Principles of State Policy</w:t>
      </w:r>
    </w:p>
    <w:p>
      <w:r>
        <w:t xml:space="preserve">(c) Fundamental Duties of citizens</w:t>
      </w:r>
    </w:p>
    <w:p>
      <w:r>
        <w:t xml:space="preserve">(d) Constitutional remedies and writs</w:t>
      </w:r>
    </w:p>
    <w:p>
      <w:r>
        <w:t xml:space="preserve">Answer: c</w:t>
      </w:r>
    </w:p>
    <w:p>
      <w:r>
        <w:t xml:space="preserve">Solution: Part IV-A contains Article 51A which lists the Fundamental Duties of every citizen (11 originally, later increased). This was a major addition of the 42nd Amendment emphasizing citizen responsibilities. Part III has fundamental rights, Part IV has directive principles, Part XII has remedies. Memory aid: IV-A = duty-bound citizens.</w:t>
      </w:r>
    </w:p>
    <w:p>
      <w:r>
        <w:t xml:space="preserve">Positive Marks: 1</w:t>
      </w:r>
    </w:p>
    <w:p>
      <w:r>
        <w:t xml:space="preserve">Negative Marks: 0.33</w:t>
      </w:r>
    </w:p>
    <w:p/>
    <w:p>
      <w:r>
        <w:rPr>
          <w:b/>
        </w:rPr>
        <w:t xml:space="preserve">Question: Which amendment inserted Article 51A (Fundamental Duties) into the Constitution?</w:t>
      </w:r>
    </w:p>
    <w:p>
      <w:r>
        <w:t xml:space="preserve">(a) 40th Amendment</w:t>
      </w:r>
    </w:p>
    <w:p>
      <w:r>
        <w:t xml:space="preserve">(b) 42nd Amendment</w:t>
      </w:r>
    </w:p>
    <w:p>
      <w:r>
        <w:t xml:space="preserve">(c) 44th Amendment</w:t>
      </w:r>
    </w:p>
    <w:p>
      <w:r>
        <w:t xml:space="preserve">(d) 50th Amendment</w:t>
      </w:r>
    </w:p>
    <w:p>
      <w:r>
        <w:t xml:space="preserve">Answer: b</w:t>
      </w:r>
    </w:p>
    <w:p>
      <w:r>
        <w:t xml:space="preserve">Solution: The 42nd Amendment (1976) added the entire Part IV-A with Article 51A enumerating fundamental duties like defending the nation, promoting harmony, preserving cultural heritage, protecting environment, and developing scientific attitude. No other amendment added this comprehensive set of duties. This balanced rights with citizen responsibilities.</w:t>
      </w:r>
    </w:p>
    <w:p>
      <w:r>
        <w:t xml:space="preserve">Positive Marks: 1</w:t>
      </w:r>
    </w:p>
    <w:p>
      <w:r>
        <w:t xml:space="preserve">Negative Marks: 0.33</w:t>
      </w:r>
    </w:p>
    <w:p/>
    <w:p>
      <w:r>
        <w:rPr>
          <w:b/>
        </w:rPr>
        <w:t xml:space="preserve">Question: Article 39-A of the Directive Principles of State Policy specifically addresses:</w:t>
      </w:r>
    </w:p>
    <w:p>
      <w:r>
        <w:t xml:space="preserve">(a) Protection of workers' rights and fair wages</w:t>
      </w:r>
    </w:p>
    <w:p>
      <w:r>
        <w:t xml:space="preserve">(b) Free legal aid and equal justice</w:t>
      </w:r>
    </w:p>
    <w:p>
      <w:r>
        <w:t xml:space="preserve">(c) Environmental protection and conservation</w:t>
      </w:r>
    </w:p>
    <w:p>
      <w:r>
        <w:t xml:space="preserve">(d) Scientific and technical education</w:t>
      </w:r>
    </w:p>
    <w:p>
      <w:r>
        <w:t xml:space="preserve">Answer: b</w:t>
      </w:r>
    </w:p>
    <w:p>
      <w:r>
        <w:t xml:space="preserve">Solution: Article 39-A was inserted by the 42nd Amendment and mandates the state to ensure free legal aid and equal justice. This aims to remove obstacles to equal justice based on economic status. Article 39 covers workers' rights, Article 48 covers environmental policy. This article directly relates to healthcare professionals' right to legal justice.</w:t>
      </w:r>
    </w:p>
    <w:p>
      <w:r>
        <w:t xml:space="preserve">Positive Marks: 1</w:t>
      </w:r>
    </w:p>
    <w:p>
      <w:r>
        <w:t xml:space="preserve">Negative Marks: 0.33</w:t>
      </w:r>
    </w:p>
    <w:p/>
    <w:p>
      <w:r>
        <w:rPr>
          <w:b/>
        </w:rPr>
        <w:t xml:space="preserve">Question: Article 47 of the Directive Principles of State Policy relates to which aspect of state responsibility?</w:t>
      </w:r>
    </w:p>
    <w:p>
      <w:r>
        <w:t xml:space="preserve">(a) Promotion of agricultural development</w:t>
      </w:r>
    </w:p>
    <w:p>
      <w:r>
        <w:t xml:space="preserve">(b) Improvement of public health and standard of living</w:t>
      </w:r>
    </w:p>
    <w:p>
      <w:r>
        <w:t xml:space="preserve">(c) Educational infrastructure and literacy</w:t>
      </w:r>
    </w:p>
    <w:p>
      <w:r>
        <w:t xml:space="preserve">(d) Economic security and social welfare</w:t>
      </w:r>
    </w:p>
    <w:p>
      <w:r>
        <w:t xml:space="preserve">Answer: b</w:t>
      </w:r>
    </w:p>
    <w:p>
      <w:r>
        <w:t xml:space="preserve">Solution: Article 47 obliges the state to improve public health and raise the standard of living of people—directly relevant to nursing as healthcare provision. Article 45 covers education, Article 48 covers agriculture, Article 41 covers social security. For nursing students, understanding Article 47 is crucial for health policy context.</w:t>
      </w:r>
    </w:p>
    <w:p>
      <w:r>
        <w:t xml:space="preserve">Positive Marks: 1</w:t>
      </w:r>
    </w:p>
    <w:p>
      <w:r>
        <w:t xml:space="preserve">Negative Marks: 0.33</w:t>
      </w:r>
    </w:p>
    <w:p/>
    <w:p>
      <w:r>
        <w:rPr>
          <w:b/>
        </w:rPr>
        <w:t xml:space="preserve">Question: Which article, through judicial interpretation, has been extended to include protection against torture and cruel punishment?</w:t>
      </w:r>
    </w:p>
    <w:p>
      <w:r>
        <w:t xml:space="preserve">(a) Article 19</w:t>
      </w:r>
    </w:p>
    <w:p>
      <w:r>
        <w:t xml:space="preserve">(b) Article 20</w:t>
      </w:r>
    </w:p>
    <w:p>
      <w:r>
        <w:t xml:space="preserve">(c) Article 21</w:t>
      </w:r>
    </w:p>
    <w:p>
      <w:r>
        <w:t xml:space="preserve">(d) Article 22</w:t>
      </w:r>
    </w:p>
    <w:p>
      <w:r>
        <w:t xml:space="preserve">Answer: c</w:t>
      </w:r>
    </w:p>
    <w:p>
      <w:r>
        <w:t xml:space="preserve">Solution: Article 21 (Right to life) has been expansively interpreted by courts to include protection against torture, degrading punishment, and preservation of human dignity. The Supreme Court has expanded its scope beyond mere survival. Article 20 covers criminal procedure protections, Article 19 covers freedoms, Article 22 covers arrest protections. This is crucial for healthcare ethics.</w:t>
      </w:r>
    </w:p>
    <w:p>
      <w:r>
        <w:t xml:space="preserve">Positive Marks: 1</w:t>
      </w:r>
    </w:p>
    <w:p>
      <w:r>
        <w:t xml:space="preserve">Negative Marks: 0.33</w:t>
      </w:r>
    </w:p>
    <w:p/>
    <w:p>
      <w:r>
        <w:rPr>
          <w:b/>
        </w:rPr>
        <w:t xml:space="preserve">Question: Which fundamental duty requires citizens to preserve and cherish the composite culture of India?</w:t>
      </w:r>
    </w:p>
    <w:p>
      <w:r>
        <w:t xml:space="preserve">(a) Added by 44th Amendment</w:t>
      </w:r>
    </w:p>
    <w:p>
      <w:r>
        <w:t xml:space="preserve">(b) Added by 50th Amendment</w:t>
      </w:r>
    </w:p>
    <w:p>
      <w:r>
        <w:t xml:space="preserve">(c) Added by 42nd Amendment as Article 51A(b)</w:t>
      </w:r>
    </w:p>
    <w:p>
      <w:r>
        <w:t xml:space="preserve">(d) Added by 86th Amendment</w:t>
      </w:r>
    </w:p>
    <w:p>
      <w:r>
        <w:t xml:space="preserve">Answer: c</w:t>
      </w:r>
    </w:p>
    <w:p>
      <w:r>
        <w:t xml:space="preserve">Solution: Article 51A(b), added by the 42nd Amendment, makes it a duty of every citizen to cherish and follow the ideals of the Indian freedom struggle and preserve the sovereignty and integrity of India, and to promote harmony and spirit of common brotherhood. The 42nd Amendment introduced the entire Part IV-A with most fundamental duties. Later amendments added minor modifications.</w:t>
      </w:r>
    </w:p>
    <w:p>
      <w:r>
        <w:t xml:space="preserve">Positive Marks: 1</w:t>
      </w:r>
    </w:p>
    <w:p>
      <w:r>
        <w:t xml:space="preserve">Negative Marks: 0.33</w:t>
      </w:r>
    </w:p>
    <w:p/>
    <w:p>
      <w:r>
        <w:rPr>
          <w:b/>
        </w:rPr>
        <w:t xml:space="preserve">Question: Articles 15(4) and 16(4) of the Constitution provide for:</w:t>
      </w:r>
    </w:p>
    <w:p>
      <w:r>
        <w:t xml:space="preserve">(a) Reservation for women in employment</w:t>
      </w:r>
    </w:p>
    <w:p>
      <w:r>
        <w:t xml:space="preserve">(b) Reservation for economically weaker sections</w:t>
      </w:r>
    </w:p>
    <w:p>
      <w:r>
        <w:t xml:space="preserve">(c) Special provisions for SCs, STs, and socially backward classes</w:t>
      </w:r>
    </w:p>
    <w:p>
      <w:r>
        <w:t xml:space="preserve">(d) Reservation exclusively in educational institutions</w:t>
      </w:r>
    </w:p>
    <w:p>
      <w:r>
        <w:t xml:space="preserve">Answer: c</w:t>
      </w:r>
    </w:p>
    <w:p>
      <w:r>
        <w:t xml:space="preserve">Solution: Articles 15(4) and 16(4) are exceptions to the non-discrimination principle and explicitly permit the state to make special provisions for SCs, STs, and socially educationally backward classes in education and employment respectively. The 103rd Amendment later added provisions for economically weaker sections under new articles. Memory aid: 15-16 = backward class provisions.</w:t>
      </w:r>
    </w:p>
    <w:p>
      <w:r>
        <w:t xml:space="preserve">Positive Marks: 1</w:t>
      </w:r>
    </w:p>
    <w:p>
      <w:r>
        <w:t xml:space="preserve">Negative Marks: 0.33</w:t>
      </w:r>
    </w:p>
    <w:p/>
    <w:p>
      <w:r>
        <w:rPr>
          <w:b/>
        </w:rPr>
        <w:t xml:space="preserve">Question: The constitutional right to education as a fundamental right exists under Article 21A, which is part of:</w:t>
      </w:r>
    </w:p>
    <w:p>
      <w:r>
        <w:t xml:space="preserve">(a) Part II (Citizenship)</w:t>
      </w:r>
    </w:p>
    <w:p>
      <w:r>
        <w:t xml:space="preserve">(b) Part III (Fundamental Rights)</w:t>
      </w:r>
    </w:p>
    <w:p>
      <w:r>
        <w:t xml:space="preserve">(c) Part IV (Directive Principles)</w:t>
      </w:r>
    </w:p>
    <w:p>
      <w:r>
        <w:t xml:space="preserve">(d) Part XII (Constitutional Rights)</w:t>
      </w:r>
    </w:p>
    <w:p>
      <w:r>
        <w:t xml:space="preserve">Answer: b</w:t>
      </w:r>
    </w:p>
    <w:p>
      <w:r>
        <w:t xml:space="preserve">Solution: Article 21A was inserted by the 86th Amendment (2002) within Part III (Fundamental Rights), making free and compulsory education for children aged 6-14 a fundamental right enforceable in court. While education was earlier a directive principle (Article 45 in Part IV), the amendment elevated it to fundamental rights status, making it justiciable and enforceable.</w:t>
      </w:r>
    </w:p>
    <w:p>
      <w:r>
        <w:t xml:space="preserve">Positive Marks: 1</w:t>
      </w:r>
    </w:p>
    <w:p>
      <w:r>
        <w:t xml:space="preserve">Negative Marks: 0.33</w:t>
      </w:r>
    </w:p>
    <w:p/>
    <w:p>
      <w:r>
        <w:rPr>
          <w:b/>
        </w:rPr>
        <w:t xml:space="preserve">Question: Which article of the Indian Constitution, as interpreted by the judiciary, has been extended to include the right to privacy and personal liberty?</w:t>
      </w:r>
    </w:p>
    <w:p>
      <w:r>
        <w:t xml:space="preserve">(a) Article 14 - Right to Equality</w:t>
      </w:r>
    </w:p>
    <w:p>
      <w:r>
        <w:t xml:space="preserve">(b) Article 19 - Right to Freedom</w:t>
      </w:r>
    </w:p>
    <w:p>
      <w:r>
        <w:t xml:space="preserve">(c) Article 21 - Right to Life and Personal Liberty</w:t>
      </w:r>
    </w:p>
    <w:p>
      <w:r>
        <w:t xml:space="preserve">(d) Article 25 - Right to Freedom of Religion</w:t>
      </w:r>
    </w:p>
    <w:p>
      <w:r>
        <w:t xml:space="preserve">Answer: c</w:t>
      </w:r>
    </w:p>
    <w:p>
      <w:r>
        <w:t xml:space="preserve">Solution: Through judicial interpretation, Article 21 (Right to Life and Personal Liberty) has been extended to include various rights such as privacy, dignity, speedy trial, and right to information. Option A (Article 14) deals with equality before law. Option B (Article 19) protects freedoms of speech and assembly but is narrower. Option D (Article 25) specifically addresses religious freedom. Article 21 has emerged as the most expansive fundamental right through landmark Supreme Court judgments. Memory aid: 'Article 21 = Life + Liberty = Everything related to quality of life.'</w:t>
      </w:r>
    </w:p>
    <w:p>
      <w:r>
        <w:t xml:space="preserve">Positive Marks: 1</w:t>
      </w:r>
    </w:p>
    <w:p>
      <w:r>
        <w:t xml:space="preserve">Negative Marks: 0.33</w:t>
      </w:r>
    </w:p>
    <w:sectPr>
      <w:pgSz w:w="11906" w:h="16838"/>
      <w:pgMar w:top="1134" w:right="1134" w:bottom="1134" w:left="1134"/>
    </w:sectPr>
  </w:body>
</w:document>
</file>