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primary measure of a country's economic output, commonly used as an indicator of economic health in India's healthcare planning?</w:t>
      </w:r>
    </w:p>
    <w:p>
      <w:r>
        <w:t xml:space="preserve">(a) Gross Domestic Product (GDP)</w:t>
      </w:r>
    </w:p>
    <w:p>
      <w:r>
        <w:t xml:space="preserve">(b) Gross National Income (GNI)</w:t>
      </w:r>
    </w:p>
    <w:p>
      <w:r>
        <w:t xml:space="preserve">(c) Net Domestic Product (NDP)</w:t>
      </w:r>
    </w:p>
    <w:p>
      <w:r>
        <w:t xml:space="preserve">(d) Per Capita Income (PCI)</w:t>
      </w:r>
    </w:p>
    <w:p>
      <w:r>
        <w:t xml:space="preserve">Answer: a</w:t>
      </w:r>
    </w:p>
    <w:p>
      <w:r>
        <w:t xml:space="preserve">Solution: GDP measures the total monetary value of goods and services produced within India's borders, essential for healthcare budget allocation. GNI includes income from abroad but isn't the primary planning measure. NDP deducts depreciation but is less commonly used for health planning. PCI shows income per person but doesn't reflect total economic output. In Indian health policy, GDP growth drives healthcare expenditure targets.</w:t>
      </w:r>
    </w:p>
    <w:p>
      <w:r>
        <w:t xml:space="preserve">Positive Marks: 1</w:t>
      </w:r>
    </w:p>
    <w:p>
      <w:r>
        <w:t xml:space="preserve">Negative Marks: 0.33</w:t>
      </w:r>
    </w:p>
    <w:p/>
    <w:p>
      <w:r>
        <w:rPr>
          <w:b/>
        </w:rPr>
        <w:t xml:space="preserve">Question: Which agency has replaced the Planning Commission to prepare India's economic strategies and development plans since 2015?</w:t>
      </w:r>
    </w:p>
    <w:p>
      <w:r>
        <w:t xml:space="preserve">(a) NITI Aayog (National Institution for Transforming India)</w:t>
      </w:r>
    </w:p>
    <w:p>
      <w:r>
        <w:t xml:space="preserve">(b) Ministry of Finance</w:t>
      </w:r>
    </w:p>
    <w:p>
      <w:r>
        <w:t xml:space="preserve">(c) Reserve Bank of India</w:t>
      </w:r>
    </w:p>
    <w:p>
      <w:r>
        <w:t xml:space="preserve">(d) Ministry of Health and Family Welfare</w:t>
      </w:r>
    </w:p>
    <w:p>
      <w:r>
        <w:t xml:space="preserve">Answer: a</w:t>
      </w:r>
    </w:p>
    <w:p>
      <w:r>
        <w:t xml:space="preserve">Solution: NITI Aayog was established in 2015 as a knowledge and think tank to formulate policies and create strategies for India's development, including healthcare. The Planning Commission was abolished and replaced by NITI Aayog. Ministry of Finance handles budgets but not strategic planning. RBI focuses on monetary policy, not development strategy. MHFW executes health policies but doesn't create overall economic plans. Memory aid: NITI = New India Think Tank.</w:t>
      </w:r>
    </w:p>
    <w:p>
      <w:r>
        <w:t xml:space="preserve">Positive Marks: 1</w:t>
      </w:r>
    </w:p>
    <w:p>
      <w:r>
        <w:t xml:space="preserve">Negative Marks: 0.33</w:t>
      </w:r>
    </w:p>
    <w:p/>
    <w:p>
      <w:r>
        <w:rPr>
          <w:b/>
        </w:rPr>
        <w:t xml:space="preserve">Question: As per recent data, India's health expenditure as a percentage of GDP is approximately how much?</w:t>
      </w:r>
    </w:p>
    <w:p>
      <w:r>
        <w:t xml:space="preserve">(a) 2-3% of GDP</w:t>
      </w:r>
    </w:p>
    <w:p>
      <w:r>
        <w:t xml:space="preserve">(b) 5-6% of GDP</w:t>
      </w:r>
    </w:p>
    <w:p>
      <w:r>
        <w:t xml:space="preserve">(c) 8-9% of GDP</w:t>
      </w:r>
    </w:p>
    <w:p>
      <w:r>
        <w:t xml:space="preserve">(d) 10-11% of GDP</w:t>
      </w:r>
    </w:p>
    <w:p>
      <w:r>
        <w:t xml:space="preserve">Answer: a</w:t>
      </w:r>
    </w:p>
    <w:p>
      <w:r>
        <w:t xml:space="preserve">Solution: India spends approximately 2-3% of its GDP on health, which is lower than WHO recommendations and most developed nations. This low spending impacts healthcare infrastructure, nursing staffing ratios, and health outcomes. 5-6% is the global average for middle-income countries. 8-9% reflects developed nations' expenditure. 10-11% is typical for high-income countries. India's low health expenditure directly affects nursing education standards and healthcare delivery capacity.</w:t>
      </w:r>
    </w:p>
    <w:p>
      <w:r>
        <w:t xml:space="preserve">Positive Marks: 1</w:t>
      </w:r>
    </w:p>
    <w:p>
      <w:r>
        <w:t xml:space="preserve">Negative Marks: 0.33</w:t>
      </w:r>
    </w:p>
    <w:p/>
    <w:p>
      <w:r>
        <w:rPr>
          <w:b/>
        </w:rPr>
        <w:t xml:space="preserve">Question: Which Five Year Plan introduced the concept of 'Health For All' aligned with the WHO Alma-Ata Declaration?</w:t>
      </w:r>
    </w:p>
    <w:p>
      <w:r>
        <w:t xml:space="preserve">(a) Fifth Five Year Plan (1974-1979)</w:t>
      </w:r>
    </w:p>
    <w:p>
      <w:r>
        <w:t xml:space="preserve">(b) Sixth Five Year Plan (1980-1985)</w:t>
      </w:r>
    </w:p>
    <w:p>
      <w:r>
        <w:t xml:space="preserve">(c) Seventh Five Year Plan (1985-1990)</w:t>
      </w:r>
    </w:p>
    <w:p>
      <w:r>
        <w:t xml:space="preserve">(d) Eighth Five Year Plan (1992-1997)</w:t>
      </w:r>
    </w:p>
    <w:p>
      <w:r>
        <w:t xml:space="preserve">Answer: a</w:t>
      </w:r>
    </w:p>
    <w:p>
      <w:r>
        <w:t xml:space="preserve">Solution: The Fifth Five Year Plan (1974-1979) was groundbreaking in adopting 'Health For All' as a goal following the WHO Alma-Ata Conference (1978). The Sixth Plan built upon this but wasn't the introduction. Seventh and Eighth Plans continued but didn't initiate this concept. This landmark decision shaped India's nursing education and healthcare delivery models for decades. Memory aid: 5th Plan = 1970s health revolution.</w:t>
      </w:r>
    </w:p>
    <w:p>
      <w:r>
        <w:t xml:space="preserve">Positive Marks: 1</w:t>
      </w:r>
    </w:p>
    <w:p>
      <w:r>
        <w:t xml:space="preserve">Negative Marks: 0.33</w:t>
      </w:r>
    </w:p>
    <w:p/>
    <w:p>
      <w:r>
        <w:rPr>
          <w:b/>
        </w:rPr>
        <w:t xml:space="preserve">Question: India's demographic dividend refers to which of the following economic advantages?</w:t>
      </w:r>
    </w:p>
    <w:p>
      <w:r>
        <w:t xml:space="preserve">(a) A large working-age population relative to dependents, creating economic growth potential</w:t>
      </w:r>
    </w:p>
    <w:p>
      <w:r>
        <w:t xml:space="preserve">(b) High birth rates leading to increased population size</w:t>
      </w:r>
    </w:p>
    <w:p>
      <w:r>
        <w:t xml:space="preserve">(c) Rapid urbanization and migration of rural populations</w:t>
      </w:r>
    </w:p>
    <w:p>
      <w:r>
        <w:t xml:space="preserve">(d) Increased foreign direct investment in healthcare sectors</w:t>
      </w:r>
    </w:p>
    <w:p>
      <w:r>
        <w:t xml:space="preserve">Answer: a</w:t>
      </w:r>
    </w:p>
    <w:p>
      <w:r>
        <w:t xml:space="preserve">Solution: Demographic dividend occurs when working-age population exceeds dependents, boosting economic productivity and healthcare demand. India currently experiences this dividend with median age around 28 years, creating opportunities for nursing professionals. High birth rates are demographic characteristics, not the dividend itself. Urbanization is a trend but not the dividend definition. FDI is investment, not demographic advantage. This explains why nursing workforce development is critical for India's economic growth.</w:t>
      </w:r>
    </w:p>
    <w:p>
      <w:r>
        <w:t xml:space="preserve">Positive Marks: 1</w:t>
      </w:r>
    </w:p>
    <w:p>
      <w:r>
        <w:t xml:space="preserve">Negative Marks: 0.33</w:t>
      </w:r>
    </w:p>
    <w:p/>
    <w:p>
      <w:r>
        <w:rPr>
          <w:b/>
        </w:rPr>
        <w:t xml:space="preserve">Question: The Pradhan Mantri Jan Arogya Yojana (PMJAY) scheme provides health coverage of how much per family annually?</w:t>
      </w:r>
    </w:p>
    <w:p>
      <w:r>
        <w:t xml:space="preserve">(a) ₹1 lakh per family per annum</w:t>
      </w:r>
    </w:p>
    <w:p>
      <w:r>
        <w:t xml:space="preserve">(b) ₹3 lakh per family per annum</w:t>
      </w:r>
    </w:p>
    <w:p>
      <w:r>
        <w:t xml:space="preserve">(c) ₹5 lakh per family per annum</w:t>
      </w:r>
    </w:p>
    <w:p>
      <w:r>
        <w:t xml:space="preserve">(d) ₹10 lakh per family per annum</w:t>
      </w:r>
    </w:p>
    <w:p>
      <w:r>
        <w:t xml:space="preserve">Answer: c</w:t>
      </w:r>
    </w:p>
    <w:p>
      <w:r>
        <w:t xml:space="preserve">Solution: PMJAY (Ayushman Bharat) provides ₹5 lakh health coverage per family per annum for eligible populations, targeting the bottom 40% of socioeconomic classes. ₹1 lakh is insufficient for serious illnesses. ₹3 lakh covers limited treatments. ₹10 lakh exceeds the scheme's designed parameters. This scheme significantly impacts nursing job opportunities in empanelled hospitals. Memory aid: PMJAY = 5 lakh health security.</w:t>
      </w:r>
    </w:p>
    <w:p>
      <w:r>
        <w:t xml:space="preserve">Positive Marks: 1</w:t>
      </w:r>
    </w:p>
    <w:p>
      <w:r>
        <w:t xml:space="preserve">Negative Marks: 0.33</w:t>
      </w:r>
    </w:p>
    <w:p/>
    <w:p>
      <w:r>
        <w:rPr>
          <w:b/>
        </w:rPr>
        <w:t xml:space="preserve">Question: What is the primary objective of India's Goods and Services Tax (GST) classification affecting pharmaceutical and healthcare sectors?</w:t>
      </w:r>
    </w:p>
    <w:p>
      <w:r>
        <w:t xml:space="preserve">(a) To standardize tax rates and reduce cascading taxes on medicines and medical devices</w:t>
      </w:r>
    </w:p>
    <w:p>
      <w:r>
        <w:t xml:space="preserve">(b) To increase government revenue from healthcare producers</w:t>
      </w:r>
    </w:p>
    <w:p>
      <w:r>
        <w:t xml:space="preserve">(c) To eliminate all subsidies in the pharmaceutical industry</w:t>
      </w:r>
    </w:p>
    <w:p>
      <w:r>
        <w:t xml:space="preserve">(d) To promote export of medicines without any taxation</w:t>
      </w:r>
    </w:p>
    <w:p>
      <w:r>
        <w:t xml:space="preserve">Answer: a</w:t>
      </w:r>
    </w:p>
    <w:p>
      <w:r>
        <w:t xml:space="preserve">Solution: GST on medicines (5% and 12% depending on type) reduces cascading taxes and simplifies compliance, making healthcare more affordable. Revenue generation is a secondary benefit. GST didn't eliminate subsidies but streamlined taxation. Export benefits exist but aren't the primary objective. Reduced medicine costs improve healthcare accessibility for patients and reduce financial strain on nursing-dependent populations, supporting preventive health models.</w:t>
      </w:r>
    </w:p>
    <w:p>
      <w:r>
        <w:t xml:space="preserve">Positive Marks: 1</w:t>
      </w:r>
    </w:p>
    <w:p>
      <w:r>
        <w:t xml:space="preserve">Negative Marks: 0.33</w:t>
      </w:r>
    </w:p>
    <w:p/>
    <w:p>
      <w:r>
        <w:rPr>
          <w:b/>
        </w:rPr>
        <w:t xml:space="preserve">Question: Which economic model describes India's mixed economy system used for healthcare planning?</w:t>
      </w:r>
    </w:p>
    <w:p>
      <w:r>
        <w:t xml:space="preserve">(a) Capitalist economy with private sector dominance</w:t>
      </w:r>
    </w:p>
    <w:p>
      <w:r>
        <w:t xml:space="preserve">(b) Socialist economy with complete state control</w:t>
      </w:r>
    </w:p>
    <w:p>
      <w:r>
        <w:t xml:space="preserve">(c) Mixed economy combining public and private healthcare sectors</w:t>
      </w:r>
    </w:p>
    <w:p>
      <w:r>
        <w:t xml:space="preserve">(d) Command economy directed by central authorities</w:t>
      </w:r>
    </w:p>
    <w:p>
      <w:r>
        <w:t xml:space="preserve">Answer: c</w:t>
      </w:r>
    </w:p>
    <w:p>
      <w:r>
        <w:t xml:space="preserve">Solution: India operates a mixed economy where both public (government) and private healthcare systems coexist, regulated by government policies. Pure capitalism wouldn't have government hospitals or PMJAY scheme. Pure socialism conflicts with India's private hospital growth. Command economies lack market mechanisms entirely. This mixed model explains India's dual nursing pathway: government and private institution graduates. Memory aid: India = Mix of public + private healthcare.</w:t>
      </w:r>
    </w:p>
    <w:p>
      <w:r>
        <w:t xml:space="preserve">Positive Marks: 1</w:t>
      </w:r>
    </w:p>
    <w:p>
      <w:r>
        <w:t xml:space="preserve">Negative Marks: 0.33</w:t>
      </w:r>
    </w:p>
    <w:p/>
    <w:p>
      <w:r>
        <w:rPr>
          <w:b/>
        </w:rPr>
        <w:t xml:space="preserve">Question: The per capita health expenditure in India is approximately how much annually?</w:t>
      </w:r>
    </w:p>
    <w:p>
      <w:r>
        <w:t xml:space="preserve">(a) ₹500-800 per capita annually</w:t>
      </w:r>
    </w:p>
    <w:p>
      <w:r>
        <w:t xml:space="preserve">(b) ₹1,500-2,000 per capita annually</w:t>
      </w:r>
    </w:p>
    <w:p>
      <w:r>
        <w:t xml:space="preserve">(c) ₹4,000-5,000 per capita annually</w:t>
      </w:r>
    </w:p>
    <w:p>
      <w:r>
        <w:t xml:space="preserve">(d) ₹8,000-10,000 per capita annually</w:t>
      </w:r>
    </w:p>
    <w:p>
      <w:r>
        <w:t xml:space="preserve">Answer: c</w:t>
      </w:r>
    </w:p>
    <w:p>
      <w:r>
        <w:t xml:space="preserve">Solution: India's per capita health expenditure is approximately ₹4,000-5,000 annually, well below the ₹7,000 recommended for basic health services. ₹500-800 is severely inadequate for modern healthcare. ₹1,500-2,000 remains insufficient. ₹8,000-10,000 represents developed nations' standards. This low spending results in nursing shortages, limited continuing education, and high patient-to-nurse ratios. Understanding this helps nurses advocate for better resource allocation.</w:t>
      </w:r>
    </w:p>
    <w:p>
      <w:r>
        <w:t xml:space="preserve">Positive Marks: 1</w:t>
      </w:r>
    </w:p>
    <w:p>
      <w:r>
        <w:t xml:space="preserve">Negative Marks: 0.33</w:t>
      </w:r>
    </w:p>
    <w:p/>
    <w:p>
      <w:r>
        <w:rPr>
          <w:b/>
        </w:rPr>
        <w:t xml:space="preserve">Question: What is the significance of India's demographic transition in relation to healthcare workforce planning?</w:t>
      </w:r>
    </w:p>
    <w:p>
      <w:r>
        <w:t xml:space="preserve">(a) Increasing elderly population requires more geriatric nursing and chronic disease management services</w:t>
      </w:r>
    </w:p>
    <w:p>
      <w:r>
        <w:t xml:space="preserve">(b) Decreasing birth rates eliminate the need for pediatric nursing entirely</w:t>
      </w:r>
    </w:p>
    <w:p>
      <w:r>
        <w:t xml:space="preserve">(c) Stable population means no change in healthcare professional requirements</w:t>
      </w:r>
    </w:p>
    <w:p>
      <w:r>
        <w:t xml:space="preserve">(d) Rapid urbanization reduces all healthcare service needs</w:t>
      </w:r>
    </w:p>
    <w:p>
      <w:r>
        <w:t xml:space="preserve">Answer: a</w:t>
      </w:r>
    </w:p>
    <w:p>
      <w:r>
        <w:t xml:space="preserve">Solution: India's demographic transition shows increasing elderly population (6% are 65+ years), driving demand for geriatric nursing and chronic disease specialists. Birth rates are declining but not eliminating pediatric care needs. Population isn't stable; it's still growing with age-structure changes. Urbanization increases, not decreases, healthcare service demand. This demographic shift directly impacts nursing specialization planning and curriculum development in India.</w:t>
      </w:r>
    </w:p>
    <w:p>
      <w:r>
        <w:t xml:space="preserve">Positive Marks: 1</w:t>
      </w:r>
    </w:p>
    <w:p>
      <w:r>
        <w:t xml:space="preserve">Negative Marks: 0.33</w:t>
      </w:r>
    </w:p>
    <w:p/>
    <w:p>
      <w:r>
        <w:rPr>
          <w:b/>
        </w:rPr>
        <w:t xml:space="preserve">Question: Which healthcare scheme specifically addresses AYUSH (Ayurveda, Yoga, Unani, Siddha, Homeopathy) system integration into India's economic healthcare plan?</w:t>
      </w:r>
    </w:p>
    <w:p>
      <w:r>
        <w:t xml:space="preserve">(a) Ministry of AYUSH budget allocation with separate institutional framework</w:t>
      </w:r>
    </w:p>
    <w:p>
      <w:r>
        <w:t xml:space="preserve">(b) Complete subsumption under allopathic medical planning</w:t>
      </w:r>
    </w:p>
    <w:p>
      <w:r>
        <w:t xml:space="preserve">(c) Elimination of traditional systems from official healthcare economy</w:t>
      </w:r>
    </w:p>
    <w:p>
      <w:r>
        <w:t xml:space="preserve">(d) Private sector exclusive management of AYUSH services</w:t>
      </w:r>
    </w:p>
    <w:p>
      <w:r>
        <w:t xml:space="preserve">Answer: a</w:t>
      </w:r>
    </w:p>
    <w:p>
      <w:r>
        <w:t xml:space="preserve">Solution: The Ministry of AYUSH (established 2014) has dedicated budget allocation and institutional framework for integrating traditional medicine systems into India's healthcare economy. AYUSH isn't subsumed under allopathic medicine but operates as a parallel system. Traditional systems aren't eliminated; they're officially recognized. AYUSH isn't exclusively private; government provides support. This framework creates distinct career paths for nursing professionals in integrated medicine. Memory aid: AYUSH = Alternative Universe System Heritage.</w:t>
      </w:r>
    </w:p>
    <w:p>
      <w:r>
        <w:t xml:space="preserve">Positive Marks: 1</w:t>
      </w:r>
    </w:p>
    <w:p>
      <w:r>
        <w:t xml:space="preserve">Negative Marks: 0.33</w:t>
      </w:r>
    </w:p>
    <w:p/>
    <w:p>
      <w:r>
        <w:rPr>
          <w:b/>
        </w:rPr>
        <w:t xml:space="preserve">Question: India's economic policy of Foreign Direct Investment (FDI) in healthcare has what primary intended impact?</w:t>
      </w:r>
    </w:p>
    <w:p>
      <w:r>
        <w:t xml:space="preserve">(a) Improved infrastructure, technology transfer, and employment opportunities in healthcare sectors</w:t>
      </w:r>
    </w:p>
    <w:p>
      <w:r>
        <w:t xml:space="preserve">(b) Complete privatization of all public health services</w:t>
      </w:r>
    </w:p>
    <w:p>
      <w:r>
        <w:t xml:space="preserve">(c) Replacement of Indian healthcare professionals with foreign workers</w:t>
      </w:r>
    </w:p>
    <w:p>
      <w:r>
        <w:t xml:space="preserve">(d) Elimination of government healthcare institutions</w:t>
      </w:r>
    </w:p>
    <w:p>
      <w:r>
        <w:t xml:space="preserve">Answer: a</w:t>
      </w:r>
    </w:p>
    <w:p>
      <w:r>
        <w:t xml:space="preserve">Solution: FDI in healthcare (100% allowed in many sectors) brings capital, technology, and expertise, creating jobs for nurses and healthcare workers. FDI doesn't mandate privatization of public services; sectors can remain mixed. Indian professionals aren't displaced by policy; regulations maintain Indian workforce priority. Government hospitals remain protected. FDI creates professional opportunities for Indian nurses in modern hospitals and research facilities.</w:t>
      </w:r>
    </w:p>
    <w:p>
      <w:r>
        <w:t xml:space="preserve">Positive Marks: 1</w:t>
      </w:r>
    </w:p>
    <w:p>
      <w:r>
        <w:t xml:space="preserve">Negative Marks: 0.33</w:t>
      </w:r>
    </w:p>
    <w:p/>
    <w:p>
      <w:r>
        <w:rPr>
          <w:b/>
        </w:rPr>
        <w:t xml:space="preserve">Question: What is the economic concept of 'healthcare burden of disease' used in India's economic planning?</w:t>
      </w:r>
    </w:p>
    <w:p>
      <w:r>
        <w:t xml:space="preserve">(a) The economic loss from preventable diseases reducing workforce productivity and increasing healthcare costs</w:t>
      </w:r>
    </w:p>
    <w:p>
      <w:r>
        <w:t xml:space="preserve">(b) The total price of all medicines in the Indian market</w:t>
      </w:r>
    </w:p>
    <w:p>
      <w:r>
        <w:t xml:space="preserve">(c) The government's budgetary allocation for health only</w:t>
      </w:r>
    </w:p>
    <w:p>
      <w:r>
        <w:t xml:space="preserve">(d) The number of hospitals required in each state</w:t>
      </w:r>
    </w:p>
    <w:p>
      <w:r>
        <w:t xml:space="preserve">Answer: a</w:t>
      </w:r>
    </w:p>
    <w:p>
      <w:r>
        <w:t xml:space="preserve">Solution: Healthcare burden of disease (measured as DALYs - Disability-Adjusted Life Years) quantifies economic loss from illness, informing policy priorities. It includes productivity loss, treatment costs, and preventable suffering. Medicine prices alone don't constitute this burden. Budget allocation is government spending, not burden measurement. Hospital numbers reflect infrastructure, not disease burden. Understanding this concept helps nurses recognize why preventive care and health education are economically critical.</w:t>
      </w:r>
    </w:p>
    <w:p>
      <w:r>
        <w:t xml:space="preserve">Positive Marks: 1</w:t>
      </w:r>
    </w:p>
    <w:p>
      <w:r>
        <w:t xml:space="preserve">Negative Marks: 0.33</w:t>
      </w:r>
    </w:p>
    <w:p/>
    <w:p>
      <w:r>
        <w:rPr>
          <w:b/>
        </w:rPr>
        <w:t xml:space="preserve">Question: In India's economic framework, what does the term 'Universal Health Coverage' (UHC) primarily emphasize?</w:t>
      </w:r>
    </w:p>
    <w:p>
      <w:r>
        <w:t xml:space="preserve">(a) Financial protection ensuring all citizens access essential healthcare services without financial hardship</w:t>
      </w:r>
    </w:p>
    <w:p>
      <w:r>
        <w:t xml:space="preserve">(b) Free treatment with unlimited procedures for all citizens</w:t>
      </w:r>
    </w:p>
    <w:p>
      <w:r>
        <w:t xml:space="preserve">(c) Government ownership of all private hospitals</w:t>
      </w:r>
    </w:p>
    <w:p>
      <w:r>
        <w:t xml:space="preserve">(d) Elimination of private healthcare practitioners entirely</w:t>
      </w:r>
    </w:p>
    <w:p>
      <w:r>
        <w:t xml:space="preserve">Answer: a</w:t>
      </w:r>
    </w:p>
    <w:p>
      <w:r>
        <w:t xml:space="preserve">Solution: UHC ensures financial protection and access to essential services without catastrophic expenses, aligned with WHO and India's health policy. 'Free unlimited' services are unsustainable; UHC focuses on essential services affordability. UHC doesn't mandate government ownership of private facilities. Private practitioners remain part of UHC planning with regulatory oversight. PMJAY's ₹5 lakh coverage operationalizes UHC principles. Nurses play crucial roles implementing UHC in primary health centers.</w:t>
      </w:r>
    </w:p>
    <w:p>
      <w:r>
        <w:t xml:space="preserve">Positive Marks: 1</w:t>
      </w:r>
    </w:p>
    <w:p>
      <w:r>
        <w:t xml:space="preserve">Negative Marks: 0.33</w:t>
      </w:r>
    </w:p>
    <w:p/>
    <w:p>
      <w:r>
        <w:rPr>
          <w:b/>
        </w:rPr>
        <w:t xml:space="preserve">Question: India's Three-Tier Healthcare System's economic rationale prioritizes which level for disease prevention and health promotion?</w:t>
      </w:r>
    </w:p>
    <w:p>
      <w:r>
        <w:t xml:space="preserve">(a) Primary Health Centers (PHCs) as most economical and community-accessible entry point</w:t>
      </w:r>
    </w:p>
    <w:p>
      <w:r>
        <w:t xml:space="preserve">(b) Secondary centers as primary prevention focus points</w:t>
      </w:r>
    </w:p>
    <w:p>
      <w:r>
        <w:t xml:space="preserve">(c) Tertiary centers for all disease prevention efforts</w:t>
      </w:r>
    </w:p>
    <w:p>
      <w:r>
        <w:t xml:space="preserve">(d) Private hospitals as prevention strategy implementers</w:t>
      </w:r>
    </w:p>
    <w:p>
      <w:r>
        <w:t xml:space="preserve">Answer: a</w:t>
      </w:r>
    </w:p>
    <w:p>
      <w:r>
        <w:t xml:space="preserve">Solution: PHCs (primary tier) are most cost-effective for prevention, health education, and minor treatment, reducing burden on expensive secondary/tertiary centers. Secondary centers handle referral cases, not primary prevention. Tertiary centers manage complex cases, economically inefficient for prevention. Private hospitals charge higher costs, limiting prevention access for economically vulnerable populations. WHO recommends spending 70% of health budget on primary care. Community health workers and nurses at PHCs provide economical preventive services.</w:t>
      </w:r>
    </w:p>
    <w:p>
      <w:r>
        <w:t xml:space="preserve">Positive Marks: 1</w:t>
      </w:r>
    </w:p>
    <w:p>
      <w:r>
        <w:t xml:space="preserve">Negative Marks: 0.33</w:t>
      </w:r>
    </w:p>
    <w:p/>
    <w:p>
      <w:r>
        <w:rPr>
          <w:b/>
        </w:rPr>
        <w:t xml:space="preserve">Question: What is the economic impact of India's high out-of-pocket health expenditure (approximately 40-50% of total health spending)?</w:t>
      </w:r>
    </w:p>
    <w:p>
      <w:r>
        <w:t xml:space="preserve">(a) Catastrophic health expenses pushing vulnerable populations below poverty line and delaying treatment</w:t>
      </w:r>
    </w:p>
    <w:p>
      <w:r>
        <w:t xml:space="preserve">(b) Reduced dependency on government healthcare services</w:t>
      </w:r>
    </w:p>
    <w:p>
      <w:r>
        <w:t xml:space="preserve">(c) Increased efficiency of healthcare delivery systems</w:t>
      </w:r>
    </w:p>
    <w:p>
      <w:r>
        <w:t xml:space="preserve">(d) Better quality of care in private institutions exclusively</w:t>
      </w:r>
    </w:p>
    <w:p>
      <w:r>
        <w:t xml:space="preserve">Answer: a</w:t>
      </w:r>
    </w:p>
    <w:p>
      <w:r>
        <w:t xml:space="preserve">Solution: High out-of-pocket spending (40-50% of India's health expenditure) causes catastrophic financial burden, delaying treatment and impoverishing millions. This doesn't reduce government dependency efficiently; patients delay necessary care instead. Efficiency isn't improved by financial barriers. While some private facilities are excellent, high costs don't guarantee quality. This economic burden directly impacts nursing as patients in government institutions are often the poorest. PMJAY aims to reduce this burden.</w:t>
      </w:r>
    </w:p>
    <w:p>
      <w:r>
        <w:t xml:space="preserve">Positive Marks: 1</w:t>
      </w:r>
    </w:p>
    <w:p>
      <w:r>
        <w:t xml:space="preserve">Negative Marks: 0.33</w:t>
      </w:r>
    </w:p>
    <w:p/>
    <w:p>
      <w:r>
        <w:rPr>
          <w:b/>
        </w:rPr>
        <w:t xml:space="preserve">Question: India's economic classification as a 'Lower-Middle Income Country' (by World Bank standards) has what implication for healthcare professional education?</w:t>
      </w:r>
    </w:p>
    <w:p>
      <w:r>
        <w:t xml:space="preserve">(a) Limited government budget allocation requires prioritizing nursing education efficiency and cost-effective training models</w:t>
      </w:r>
    </w:p>
    <w:p>
      <w:r>
        <w:t xml:space="preserve">(b) Unlimited resources for all healthcare education programs</w:t>
      </w:r>
    </w:p>
    <w:p>
      <w:r>
        <w:t xml:space="preserve">(c) No healthcare professional shortages or training gaps</w:t>
      </w:r>
    </w:p>
    <w:p>
      <w:r>
        <w:t xml:space="preserve">(d) Complete reliance on imported healthcare professionals</w:t>
      </w:r>
    </w:p>
    <w:p>
      <w:r>
        <w:t xml:space="preserve">Answer: a</w:t>
      </w:r>
    </w:p>
    <w:p>
      <w:r>
        <w:t xml:space="preserve">Solution: As a lower-middle income country, India must optimize nursing education with limited budgets, using technology-enhanced learning and competency-based curricula. This status doesn't provide unlimited resources; budget constraints are real. Shortages exist despite classification. India trains nurses domestically; not all roles require imports. This classification explains why nursing curricula emphasize evidence-based practice within resource constraints. Many Indian nurses work internationally, demonstrating their competence.</w:t>
      </w:r>
    </w:p>
    <w:p>
      <w:r>
        <w:t xml:space="preserve">Positive Marks: 1</w:t>
      </w:r>
    </w:p>
    <w:p>
      <w:r>
        <w:t xml:space="preserve">Negative Marks: 0.33</w:t>
      </w:r>
    </w:p>
    <w:p/>
    <w:p>
      <w:r>
        <w:rPr>
          <w:b/>
        </w:rPr>
        <w:t xml:space="preserve">Question: What is the primary economic rationale for India's emphasis on nursing as a key healthcare profession in policy documents?</w:t>
      </w:r>
    </w:p>
    <w:p>
      <w:r>
        <w:t xml:space="preserve">(a) Cost-effective alternative to physicians for providing primary care, health education, and managing chronic diseases</w:t>
      </w:r>
    </w:p>
    <w:p>
      <w:r>
        <w:t xml:space="preserve">(b) Replacement of physician roles entirely</w:t>
      </w:r>
    </w:p>
    <w:p>
      <w:r>
        <w:t xml:space="preserve">(c) Reduction of healthcare services available to populations</w:t>
      </w:r>
    </w:p>
    <w:p>
      <w:r>
        <w:t xml:space="preserve">(d) Elimination of other healthcare workers like pharmacists</w:t>
      </w:r>
    </w:p>
    <w:p>
      <w:r>
        <w:t xml:space="preserve">Answer: a</w:t>
      </w:r>
    </w:p>
    <w:p>
      <w:r>
        <w:t xml:space="preserve">Solution: Nursing is economically strategic in India's health system as nurses provide cost-effective primary care, health education, disease prevention, and chronic disease management with outcomes comparable to physicians in many settings. Nurses don't replace physicians but complement them. Healthcare services expand through nursing roles. Pharmacists remain essential; roles are complementary, not competitive. WHO recognizes nursing as cost-effective solution to healthcare workforce gaps. This economic rationale supports expanding nursing education.</w:t>
      </w:r>
    </w:p>
    <w:p>
      <w:r>
        <w:t xml:space="preserve">Positive Marks: 1</w:t>
      </w:r>
    </w:p>
    <w:p>
      <w:r>
        <w:t xml:space="preserve">Negative Marks: 0.33</w:t>
      </w:r>
    </w:p>
    <w:p/>
    <w:p>
      <w:r>
        <w:rPr>
          <w:b/>
        </w:rPr>
        <w:t xml:space="preserve">Question: India's economic growth rate and its correlation with health outcomes demonstrates that primarily which factor impacts population health improvement?</w:t>
      </w:r>
    </w:p>
    <w:p>
      <w:r>
        <w:t xml:space="preserve">(a) Healthcare investment and education access, not GDP growth alone; requires deliberate health policy prioritization</w:t>
      </w:r>
    </w:p>
    <w:p>
      <w:r>
        <w:t xml:space="preserve">(b) GDP growth automatically ensures improved health for all citizens</w:t>
      </w:r>
    </w:p>
    <w:p>
      <w:r>
        <w:t xml:space="preserve">(c) Economic growth is unrelated to health outcomes</w:t>
      </w:r>
    </w:p>
    <w:p>
      <w:r>
        <w:t xml:space="preserve">(d) Health improvements only occur in private healthcare systems</w:t>
      </w:r>
    </w:p>
    <w:p>
      <w:r>
        <w:t xml:space="preserve">Answer: a</w:t>
      </w:r>
    </w:p>
    <w:p>
      <w:r>
        <w:t xml:space="preserve">Solution: India's experience shows GDP growth ≠ automatic health improvement; deliberate health expenditure and education policies matter most. Sri Lanka and Kerala achieved better health outcomes than their GDP alone would predict through focused health investment. Economic growth alone doesn't guarantee health access or quality. Health improvements occur through coordinated public effort across sectors. Nursing education investment is crucial for translating economic growth into health gains. Money must be intentionally directed to health.</w:t>
      </w:r>
    </w:p>
    <w:p>
      <w:r>
        <w:t xml:space="preserve">Positive Marks: 1</w:t>
      </w:r>
    </w:p>
    <w:p>
      <w:r>
        <w:t xml:space="preserve">Negative Marks: 0.33</w:t>
      </w:r>
    </w:p>
    <w:p/>
    <w:p>
      <w:r>
        <w:rPr>
          <w:b/>
        </w:rPr>
        <w:t xml:space="preserve">Question: What does the concept of 'health as an economic asset' in India's planning documents emphasize regarding nursing?</w:t>
      </w:r>
    </w:p>
    <w:p>
      <w:r>
        <w:t xml:space="preserve">(a) A healthy population increases productivity, reduces healthcare costs, and drives economic growth, making nursing investment economically sound</w:t>
      </w:r>
    </w:p>
    <w:p>
      <w:r>
        <w:t xml:space="preserve">(b) Health is separate from economic development</w:t>
      </w:r>
    </w:p>
    <w:p>
      <w:r>
        <w:t xml:space="preserve">(c) Healthcare is purely a social welfare expense without economic benefits</w:t>
      </w:r>
    </w:p>
    <w:p>
      <w:r>
        <w:t xml:space="preserve">(d) Only wealthy populations benefit from healthcare investment</w:t>
      </w:r>
    </w:p>
    <w:p>
      <w:r>
        <w:t xml:space="preserve">Answer: a</w:t>
      </w:r>
    </w:p>
    <w:p>
      <w:r>
        <w:t xml:space="preserve">Solution: Health as economic asset recognizes that nursing care preventing disease, promoting wellness, and managing chronic conditions increases workforce productivity and reduces expensive acute care costs. Health isn't separate from economy; it drives development. Healthcare is both social responsibility and economic investment. All economic classes benefit from nursing-led preventive services through improved productivity. This framework justifies substantial nursing education investment as economic, not just humanitarian, policy. Investment in nursing = economic returns.</w:t>
      </w:r>
    </w:p>
    <w:p>
      <w:r>
        <w:t xml:space="preserve">Positive Marks: 1</w:t>
      </w:r>
    </w:p>
    <w:p>
      <w:r>
        <w:t xml:space="preserve">Negative Marks: 0.33</w:t>
      </w:r>
    </w:p>
    <w:sectPr>
      <w:pgSz w:w="11906" w:h="16838"/>
      <w:pgMar w:top="1134" w:right="1134" w:bottom="1134" w:left="1134"/>
    </w:sectPr>
  </w:body>
</w:document>
</file>