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nurse needs to prepare a solution in the ratio 2:3. If she uses 6 mL of the first ingredient, how much of the second ingredient should be used?</w:t>
      </w:r>
    </w:p>
    <w:p>
      <w:r>
        <w:t xml:space="preserve">(a) 4 mL</w:t>
      </w:r>
    </w:p>
    <w:p>
      <w:r>
        <w:t xml:space="preserve">(b) 9 mL</w:t>
      </w:r>
    </w:p>
    <w:p>
      <w:r>
        <w:t xml:space="preserve">(c) 12 mL</w:t>
      </w:r>
    </w:p>
    <w:p>
      <w:r>
        <w:t xml:space="preserve">(d) 18 mL</w:t>
      </w:r>
    </w:p>
    <w:p>
      <w:r>
        <w:t xml:space="preserve">Answer: b</w:t>
      </w:r>
    </w:p>
    <w:p>
      <w:r>
        <w:t xml:space="preserve">Solution: In a ratio of 2:3, if the first ingredient is 6 mL, we find the second using proportion: 2/3 = 6/x, therefore x = (6 × 3)/2 = 9 mL. Option (a) 4 mL would give ratio 3:2 (inverse). Option (c) 12 mL would give ratio 1:2. Option (d) 18 mL would give ratio 1:3. Memory aid: divide by the first ratio part to find unit value (6÷2=3), then multiply by second part (3×3=9).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hospital ward, the ratio of male to female nurses is 3:5. If there are 9 male nurses, what is the total number of nurses in the ward?</w:t>
      </w:r>
    </w:p>
    <w:p>
      <w:r>
        <w:t xml:space="preserve">(a) 12</w:t>
      </w:r>
    </w:p>
    <w:p>
      <w:r>
        <w:t xml:space="preserve">(b) 15</w:t>
      </w:r>
    </w:p>
    <w:p>
      <w:r>
        <w:t xml:space="preserve">(c) 24</w:t>
      </w:r>
    </w:p>
    <w:p>
      <w:r>
        <w:t xml:space="preserve">(d) 27</w:t>
      </w:r>
    </w:p>
    <w:p>
      <w:r>
        <w:t xml:space="preserve">Answer: c</w:t>
      </w:r>
    </w:p>
    <w:p>
      <w:r>
        <w:t xml:space="preserve">Solution: Given ratio male:female = 3:5. If 9 male nurses represent 3 parts, then 1 part = 3. Female nurses = 5 × 3 = 15. Total = 9 + 15 = 24 nurses. Option (a) 12 counts incorrectly. Option (b) 15 counts only females. Option (d) 27 results from faulty multiplication. Key principle: find the unit value first (9÷3), then calculate all remaining parts.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drug formulation contains active ingredient and excipient in the ratio 1:4. If a single dose contains 25 mg of active ingredient, what is the total weight of the dose?</w:t>
      </w:r>
    </w:p>
    <w:p>
      <w:r>
        <w:t xml:space="preserve">(a) 100 mg</w:t>
      </w:r>
    </w:p>
    <w:p>
      <w:r>
        <w:t xml:space="preserve">(b) 125 mg</w:t>
      </w:r>
    </w:p>
    <w:p>
      <w:r>
        <w:t xml:space="preserve">(c) 150 mg</w:t>
      </w:r>
    </w:p>
    <w:p>
      <w:r>
        <w:t xml:space="preserve">(d) 200 mg</w:t>
      </w:r>
    </w:p>
    <w:p>
      <w:r>
        <w:t xml:space="preserve">Answer: b</w:t>
      </w:r>
    </w:p>
    <w:p>
      <w:r>
        <w:t xml:space="preserve">Solution: Ratio 1:4 means 1 part active ingredient + 4 parts excipient, total = 5 parts. If 1 part = 25 mg, then 5 parts = 125 mg. Option (a) 100 mg ignores the active ingredient portion. Option (c) 150 mg results from incorrect addition (25 + 100). Option (d) 200 mg multiplies by wrong factor. Mnemonic: total parts = sum of ratio numbers (1+4=5), multiply given value by this sum.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nurses complete a patient care task with work efficiency in ratio 4:3. If the more efficient nurse completes her part in 12 hours, how long will the less efficient nurse require?</w:t>
      </w:r>
    </w:p>
    <w:p>
      <w:r>
        <w:t xml:space="preserve">(a) 9 hours</w:t>
      </w:r>
    </w:p>
    <w:p>
      <w:r>
        <w:t xml:space="preserve">(b) 12 hours</w:t>
      </w:r>
    </w:p>
    <w:p>
      <w:r>
        <w:t xml:space="preserve">(c) 16 hours</w:t>
      </w:r>
    </w:p>
    <w:p>
      <w:r>
        <w:t xml:space="preserve">(d) 18 hours</w:t>
      </w:r>
    </w:p>
    <w:p>
      <w:r>
        <w:t xml:space="preserve">Answer: c</w:t>
      </w:r>
    </w:p>
    <w:p>
      <w:r>
        <w:t xml:space="preserve">Solution: Efficiency and time are inversely proportional. Efficiency ratio 4:3 creates time ratio 3:4 (inverted). If faster nurse takes 12 hours, slower nurse takes (12 × 4)/3 = 16 hours. Option (a) 9 hours assumes direct proportion. Option (b) 12 hours ignores efficiency difference. Option (d) 18 hours results from incorrect addition. Critical concept: efficiency ratio inverts to time ratio; more efficient means less time required.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clinical audit, patients showing improvement versus no improvement are in ratio 7:3. If 210 patients demonstrated improvement, how many showed no improvement?</w:t>
      </w:r>
    </w:p>
    <w:p>
      <w:r>
        <w:t xml:space="preserve">(a) 30</w:t>
      </w:r>
    </w:p>
    <w:p>
      <w:r>
        <w:t xml:space="preserve">(b) 60</w:t>
      </w:r>
    </w:p>
    <w:p>
      <w:r>
        <w:t xml:space="preserve">(c) 90</w:t>
      </w:r>
    </w:p>
    <w:p>
      <w:r>
        <w:t xml:space="preserve">(d) 210</w:t>
      </w:r>
    </w:p>
    <w:p>
      <w:r>
        <w:t xml:space="preserve">Answer: c</w:t>
      </w:r>
    </w:p>
    <w:p>
      <w:r>
        <w:t xml:space="preserve">Solution: Ratio improved:no improvement = 7:3. If 210 patients improved represent 7 parts, then 1 part = 210÷7 = 30 patients. No improvement patients = 3 × 30 = 90. Option (a) 30 represents only 1 part. Option (b) 60 represents 2 parts. Option (d) 210 assumes equal outcomes. Technique: divide known value by its ratio component, then multiply by the required component.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complex IV solution requires three components mixed in ratio 2:3:5. If the third component requires 150 mL, how much of the first component is needed?</w:t>
      </w:r>
    </w:p>
    <w:p>
      <w:r>
        <w:t xml:space="preserve">(a) 30 mL</w:t>
      </w:r>
    </w:p>
    <w:p>
      <w:r>
        <w:t xml:space="preserve">(b) 45 mL</w:t>
      </w:r>
    </w:p>
    <w:p>
      <w:r>
        <w:t xml:space="preserve">(c) 60 mL</w:t>
      </w:r>
    </w:p>
    <w:p>
      <w:r>
        <w:t xml:space="preserve">(d) 75 mL</w:t>
      </w:r>
    </w:p>
    <w:p>
      <w:r>
        <w:t xml:space="preserve">Answer: c</w:t>
      </w:r>
    </w:p>
    <w:p>
      <w:r>
        <w:t xml:space="preserve">Solution: Three-part ratio 2:3:5 for components 1, 2, and 3 respectively. Third component = 5 parts = 150 mL, so 1 part = 30 mL. First component = 2 × 30 = 60 mL. Option (a) 30 mL is only 1 part. Option (b) 45 mL is 1.5 parts (incorrect). Option (d) 75 mL is 2.5 parts (incorrect). Strategy: find unit value by dividing any known quantity by its ratio number, apply to all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medication's therapeutic effectiveness increases in direct proportion to its concentration. A concentration of 5 mg/mL achieves 60% effectiveness. What concentration is required to achieve 90% effectiveness?</w:t>
      </w:r>
    </w:p>
    <w:p>
      <w:r>
        <w:t xml:space="preserve">(a) 6.5 mg/mL</w:t>
      </w:r>
    </w:p>
    <w:p>
      <w:r>
        <w:t xml:space="preserve">(b) 7.5 mg/mL</w:t>
      </w:r>
    </w:p>
    <w:p>
      <w:r>
        <w:t xml:space="preserve">(c) 8.5 mg/mL</w:t>
      </w:r>
    </w:p>
    <w:p>
      <w:r>
        <w:t xml:space="preserve">(d) 9.5 mg/mL</w:t>
      </w:r>
    </w:p>
    <w:p>
      <w:r>
        <w:t xml:space="preserve">Answer: b</w:t>
      </w:r>
    </w:p>
    <w:p>
      <w:r>
        <w:t xml:space="preserve">Solution: Direct proportion: concentration₁/effectiveness₁ = concentration₂/effectiveness₂. Setting up: 5/60 = x/90, therefore x = (5 × 90)/60 = 7.5 mg/mL. Option (a) 6.5 yields only 78% effectiveness. Option (c) 8.5 would exceed 100% effectiveness (impossible). Option (d) 9.5 gives 114% (impossible). Formula application: cross-multiply and solve for unknown in direct proportion relationships.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