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client requires 500 ml of normal saline over 2 hours using a 10 drops/ml infusion set. Calculate the drip rate in drops per minute.</w:t>
      </w:r>
    </w:p>
    <w:p>
      <w:r>
        <w:t xml:space="preserve">(a) 38 drops/min</w:t>
      </w:r>
    </w:p>
    <w:p>
      <w:r>
        <w:t xml:space="preserve">(b) 42 drops/min</w:t>
      </w:r>
    </w:p>
    <w:p>
      <w:r>
        <w:t xml:space="preserve">(c) 46 drops/min</w:t>
      </w:r>
    </w:p>
    <w:p>
      <w:r>
        <w:t xml:space="preserve">(d) 50 drops/min</w:t>
      </w:r>
    </w:p>
    <w:p>
      <w:r>
        <w:t xml:space="preserve">Answer: b</w:t>
      </w:r>
    </w:p>
    <w:p>
      <w:r>
        <w:t xml:space="preserve">Solution: Using formula: Drip rate = Volume (ml) × Drop Factor ÷ Time (minutes). Drip rate = 500 × 10 ÷ 120 = 41.67 ≈ 42 drops/min. Option a is too low (incorrect arithmetic); option c and d overestimate. Remember: multiply volume and drop factor first, then divide by time in minutes (not hours).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infusion set delivers 20 drops per minute with a drop factor of 15 drops/ml. How many ml will infuse in 1 hour?</w:t>
      </w:r>
    </w:p>
    <w:p>
      <w:r>
        <w:t xml:space="preserve">(a) 60 ml</w:t>
      </w:r>
    </w:p>
    <w:p>
      <w:r>
        <w:t xml:space="preserve">(b) 75 ml</w:t>
      </w:r>
    </w:p>
    <w:p>
      <w:r>
        <w:t xml:space="preserve">(c) 80 ml</w:t>
      </w:r>
    </w:p>
    <w:p>
      <w:r>
        <w:t xml:space="preserve">(d) 90 ml</w:t>
      </w:r>
    </w:p>
    <w:p>
      <w:r>
        <w:t xml:space="preserve">Answer: d</w:t>
      </w:r>
    </w:p>
    <w:p>
      <w:r>
        <w:t xml:space="preserve">Solution: Rearranging the drip rate formula: Volume = (Drip rate × Time in minutes) ÷ Drop factor. Volume = (20 × 60) ÷ 15 = 1200 ÷ 15 = 80 ml. Option a confuses this with microdrip; option b (75) and c (80) are close, but 80 is correct. Trick: divide total drops by the drop factor to get ml.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order is for 800 ml of dextrose 5% to infuse over 4 hours. What is the hourly rate in ml/hour?</w:t>
      </w:r>
    </w:p>
    <w:p>
      <w:r>
        <w:t xml:space="preserve">(a) 150 ml/hour</w:t>
      </w:r>
    </w:p>
    <w:p>
      <w:r>
        <w:t xml:space="preserve">(b) 175 ml/hour</w:t>
      </w:r>
    </w:p>
    <w:p>
      <w:r>
        <w:t xml:space="preserve">(c) 200 ml/hour</w:t>
      </w:r>
    </w:p>
    <w:p>
      <w:r>
        <w:t xml:space="preserve">(d) 225 ml/hour</w:t>
      </w:r>
    </w:p>
    <w:p>
      <w:r>
        <w:t xml:space="preserve">Answer: c</w:t>
      </w:r>
    </w:p>
    <w:p>
      <w:r>
        <w:t xml:space="preserve">Solution: Simple division: Total volume ÷ Total hours = 800 ÷ 4 = 200 ml/hour. This is the foundational calculation before converting to drops/min. Options a and b are too low; option d is too high. This basic ml/hour rate is necessary before applying drop factors.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microdrip infusion set has a drop factor of 60 drops/ml. If 45 drops per minute are flowing, how many ml per hour will infuse?</w:t>
      </w:r>
    </w:p>
    <w:p>
      <w:r>
        <w:t xml:space="preserve">(a) 30 ml/hour</w:t>
      </w:r>
    </w:p>
    <w:p>
      <w:r>
        <w:t xml:space="preserve">(b) 45 ml/hour</w:t>
      </w:r>
    </w:p>
    <w:p>
      <w:r>
        <w:t xml:space="preserve">(c) 60 ml/hour</w:t>
      </w:r>
    </w:p>
    <w:p>
      <w:r>
        <w:t xml:space="preserve">(d) 75 ml/hour</w:t>
      </w:r>
    </w:p>
    <w:p>
      <w:r>
        <w:t xml:space="preserve">Answer: b</w:t>
      </w:r>
    </w:p>
    <w:p>
      <w:r>
        <w:t xml:space="preserve">Solution: With microdrip sets (60 drops/ml), there is a direct relationship: drops per minute = ml per hour numerically. Thus 45 drops/min = 45 ml/hour. This is because each drop = 1/60 ml, so 60 drops = 1 ml. Microdrip is commonly used in pediatrics and critical care. Memory aid: '60 = magic number' for microdrip conversions.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1000 ml of Ringer's lactate is ordered over 6 hours using a macrodrip infusion set with drop factor 10 drops/ml. What is the correct drip rate?</w:t>
      </w:r>
    </w:p>
    <w:p>
      <w:r>
        <w:t xml:space="preserve">(a) 26 drops/min</w:t>
      </w:r>
    </w:p>
    <w:p>
      <w:r>
        <w:t xml:space="preserve">(b) 28 drops/min</w:t>
      </w:r>
    </w:p>
    <w:p>
      <w:r>
        <w:t xml:space="preserve">(c) 32 drops/min</w:t>
      </w:r>
    </w:p>
    <w:p>
      <w:r>
        <w:t xml:space="preserve">(d) 35 drops/min</w:t>
      </w:r>
    </w:p>
    <w:p>
      <w:r>
        <w:t xml:space="preserve">Answer: b</w:t>
      </w:r>
    </w:p>
    <w:p>
      <w:r>
        <w:t xml:space="preserve">Solution: Drip rate = 1000 × 10 ÷ 360 = 10000 ÷ 360 = 27.78 ≈ 28 drops/min. Macrodrip (10 drops/ml) is faster than microdrip. Option a (26) represents rounding down incorrectly; options c and d overestimate the rate. Standard rounding to nearest whole drop applies.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adult client requires 2000 ml of normal saline over 12 hours using a microdrip (60 drops/ml). Calculate the drip rate in drops per minute.</w:t>
      </w:r>
    </w:p>
    <w:p>
      <w:r>
        <w:t xml:space="preserve">(a) 140 drops/min</w:t>
      </w:r>
    </w:p>
    <w:p>
      <w:r>
        <w:t xml:space="preserve">(b) 155 drops/min</w:t>
      </w:r>
    </w:p>
    <w:p>
      <w:r>
        <w:t xml:space="preserve">(c) 167 drops/min</w:t>
      </w:r>
    </w:p>
    <w:p>
      <w:r>
        <w:t xml:space="preserve">(d) 180 drops/min</w:t>
      </w:r>
    </w:p>
    <w:p>
      <w:r>
        <w:t xml:space="preserve">Answer: c</w:t>
      </w:r>
    </w:p>
    <w:p>
      <w:r>
        <w:t xml:space="preserve">Solution: First find ml/hour: 2000 ÷ 12 = 166.67 ml/hour. With microdrip, ml/hour = drops/min, so approximately 167 drops/min. Verify using formula: 2000 × 60 ÷ 720 = 166.67 ≈ 167. Option a is too low; options b and d are overestimates. For 12-hour infusions, always convert to ml/hour first to avoid calculation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is prescribed for 500 ml over 4 hours using a 15 drops/ml infusion set. The nurse calculates a drip rate of 31 drops per minute. Is this calculation correct?</w:t>
      </w:r>
    </w:p>
    <w:p>
      <w:r>
        <w:t xml:space="preserve">(a) Yes, the calculation is correct</w:t>
      </w:r>
    </w:p>
    <w:p>
      <w:r>
        <w:t xml:space="preserve">(b) No, it should be 25 drops/min</w:t>
      </w:r>
    </w:p>
    <w:p>
      <w:r>
        <w:t xml:space="preserve">(c) No, it should be 36 drops/min</w:t>
      </w:r>
    </w:p>
    <w:p>
      <w:r>
        <w:t xml:space="preserve">(d) No, it should be 42 drops/min</w:t>
      </w:r>
    </w:p>
    <w:p>
      <w:r>
        <w:t xml:space="preserve">Answer: a</w:t>
      </w:r>
    </w:p>
    <w:p>
      <w:r>
        <w:t xml:space="preserve">Solution: Calculate: 500 × 15 ÷ 240 = 7500 ÷ 240 = 31.25 ≈ 31 drops/min. The nurse's calculation is accurate. This is a verification question—critical for quality assurance in practice. Options b, c, and d represent common miscalculations. Verification prevents medication errors in real-world settings.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infusion rate needs to be increased from 30 drops/min to 45 drops/min. By what percentage is the rate being increased?</w:t>
      </w:r>
    </w:p>
    <w:p>
      <w:r>
        <w:t xml:space="preserve">(a) 25%</w:t>
      </w:r>
    </w:p>
    <w:p>
      <w:r>
        <w:t xml:space="preserve">(b) 40%</w:t>
      </w:r>
    </w:p>
    <w:p>
      <w:r>
        <w:t xml:space="preserve">(c) 50%</w:t>
      </w:r>
    </w:p>
    <w:p>
      <w:r>
        <w:t xml:space="preserve">(d) 60%</w:t>
      </w:r>
    </w:p>
    <w:p>
      <w:r>
        <w:t xml:space="preserve">Answer: c</w:t>
      </w:r>
    </w:p>
    <w:p>
      <w:r>
        <w:t xml:space="preserve">Solution: Percentage increase = [(New rate - Old rate) ÷ Old rate] × 100. [(45 - 30) ÷ 30] × 100 = (15 ÷ 30) × 100 = 50%. This represents a significant rate adjustment in clinical practice. Options a and b are lower than actual; option d exceeds the true calculation. Used in titration scenarios for blood products or medications.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started at 9 AM with 1000 ml is now 12 PM (3 hours later), and 600 ml remains. The infusion must finish by 6 PM. Using a 20 drops/ml infusion set, what drip rate is needed?</w:t>
      </w:r>
    </w:p>
    <w:p>
      <w:r>
        <w:t xml:space="preserve">(a) 28 drops/min</w:t>
      </w:r>
    </w:p>
    <w:p>
      <w:r>
        <w:t xml:space="preserve">(b) 33 drops/min</w:t>
      </w:r>
    </w:p>
    <w:p>
      <w:r>
        <w:t xml:space="preserve">(c) 38 drops/min</w:t>
      </w:r>
    </w:p>
    <w:p>
      <w:r>
        <w:t xml:space="preserve">(d) 43 drops/min</w:t>
      </w:r>
    </w:p>
    <w:p>
      <w:r>
        <w:t xml:space="preserve">Answer: b</w:t>
      </w:r>
    </w:p>
    <w:p>
      <w:r>
        <w:t xml:space="preserve">Solution: Remaining volume: 600 ml. Remaining time: 6 hours (12 PM to 6 PM) = 360 minutes. Drip rate = 600 × 20 ÷ 360 = 12000 ÷ 360 = 33.33 ≈ 33 drops/min. This demonstrates real-time adjustment based on actual infusion progress. Options a, c, and d are miscalculations. Clinical note: if infusion falls behind, recalculate to stay on schedule.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40 kg pediatric client requires 50 ml/kg/day of IV fluid. How many ml/hour should infuse?</w:t>
      </w:r>
    </w:p>
    <w:p>
      <w:r>
        <w:t xml:space="preserve">(a) 75 ml/hour</w:t>
      </w:r>
    </w:p>
    <w:p>
      <w:r>
        <w:t xml:space="preserve">(b) 80 ml/hour</w:t>
      </w:r>
    </w:p>
    <w:p>
      <w:r>
        <w:t xml:space="preserve">(c) 83 ml/hour</w:t>
      </w:r>
    </w:p>
    <w:p>
      <w:r>
        <w:t xml:space="preserve">(d) 90 ml/hour</w:t>
      </w:r>
    </w:p>
    <w:p>
      <w:r>
        <w:t xml:space="preserve">Answer: c</w:t>
      </w:r>
    </w:p>
    <w:p>
      <w:r>
        <w:t xml:space="preserve">Solution: Daily requirement = 40 kg × 50 ml/kg = 2000 ml/day. Hourly rate = 2000 ÷ 24 hours = 83.33 ≈ 83 ml/hour. This is a pediatric calculation based on body weight. Options a and b underestimate; option d overestimates. Memory aid: '50 ml/kg/day for maintenance'—essential in pediatric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IV order states 1500 ml of Ringer's lactate in 8 hours using a 10 drops/ml infusion set. Convert this to drops per minute.</w:t>
      </w:r>
    </w:p>
    <w:p>
      <w:r>
        <w:t xml:space="preserve">(a) 28 drops/min</w:t>
      </w:r>
    </w:p>
    <w:p>
      <w:r>
        <w:t xml:space="preserve">(b) 31 drops/min</w:t>
      </w:r>
    </w:p>
    <w:p>
      <w:r>
        <w:t xml:space="preserve">(c) 35 drops/min</w:t>
      </w:r>
    </w:p>
    <w:p>
      <w:r>
        <w:t xml:space="preserve">(d) 39 drops/min</w:t>
      </w:r>
    </w:p>
    <w:p>
      <w:r>
        <w:t xml:space="preserve">Answer: b</w:t>
      </w:r>
    </w:p>
    <w:p>
      <w:r>
        <w:t xml:space="preserve">Solution: Drip rate = 1500 × 10 ÷ 480 = 15000 ÷ 480 = 31.25 ≈ 31 drops/min. Time must be converted to minutes (8 hours × 60 = 480 minutes). Options a and c are close but incorrect due to rounding errors; option d is too high. This standard formula requires careful unit conversion.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post-operative client needs 1200 ml of normal saline over 3 hours via a 15 drops/ml infusion set. Calculate the drip rate.</w:t>
      </w:r>
    </w:p>
    <w:p>
      <w:r>
        <w:t xml:space="preserve">(a) 85 drops/min</w:t>
      </w:r>
    </w:p>
    <w:p>
      <w:r>
        <w:t xml:space="preserve">(b) 90 drops/min</w:t>
      </w:r>
    </w:p>
    <w:p>
      <w:r>
        <w:t xml:space="preserve">(c) 100 drops/min</w:t>
      </w:r>
    </w:p>
    <w:p>
      <w:r>
        <w:t xml:space="preserve">(d) 110 drops/min</w:t>
      </w:r>
    </w:p>
    <w:p>
      <w:r>
        <w:t xml:space="preserve">Answer: c</w:t>
      </w:r>
    </w:p>
    <w:p>
      <w:r>
        <w:t xml:space="preserve">Solution: Drip rate = 1200 × 15 ÷ 180 = 18000 ÷ 180 = 100 drops/min. This is a rapid infusion typical in post-operative fluid resuscitation. Options a and b underestimate; option d is too high. Post-op clients often require faster rates; monitor closely for circulatory overload.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750 ml of Ringer's lactate is to be infused at 35 drops/min using a 20 drops/ml infusion set. How long will the infusion take?</w:t>
      </w:r>
    </w:p>
    <w:p>
      <w:r>
        <w:t xml:space="preserve">(a) 5.5 hours</w:t>
      </w:r>
    </w:p>
    <w:p>
      <w:r>
        <w:t xml:space="preserve">(b) 6 hours</w:t>
      </w:r>
    </w:p>
    <w:p>
      <w:r>
        <w:t xml:space="preserve">(c) 7 hours</w:t>
      </w:r>
    </w:p>
    <w:p>
      <w:r>
        <w:t xml:space="preserve">(d) 8 hours</w:t>
      </w:r>
    </w:p>
    <w:p>
      <w:r>
        <w:t xml:space="preserve">Answer: c</w:t>
      </w:r>
    </w:p>
    <w:p>
      <w:r>
        <w:t xml:space="preserve">Solution: Rearrange: Time (minutes) = Volume × Drop factor ÷ Drip rate = 750 × 20 ÷ 35 = 15000 ÷ 35 = 428.57 minutes. Convert to hours: 428.57 ÷ 60 = 7.14 hours ≈ 7 hours. Options a and b are too short; option d is too long. This calculation is essential for documenting estimated completion time.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infusion of 500 ml in 50 minutes is needed for an emergency transfusion. Using a 20 drops/ml infusion set, what drip rate is required?</w:t>
      </w:r>
    </w:p>
    <w:p>
      <w:r>
        <w:t xml:space="preserve">(a) 150 drops/min</w:t>
      </w:r>
    </w:p>
    <w:p>
      <w:r>
        <w:t xml:space="preserve">(b) 175 drops/min</w:t>
      </w:r>
    </w:p>
    <w:p>
      <w:r>
        <w:t xml:space="preserve">(c) 200 drops/min</w:t>
      </w:r>
    </w:p>
    <w:p>
      <w:r>
        <w:t xml:space="preserve">(d) 225 drops/min</w:t>
      </w:r>
    </w:p>
    <w:p>
      <w:r>
        <w:t xml:space="preserve">Answer: c</w:t>
      </w:r>
    </w:p>
    <w:p>
      <w:r>
        <w:t xml:space="preserve">Solution: Drip rate = 500 × 20 ÷ 50 = 10000 ÷ 50 = 200 drops/min. This rapid rate is used in emergency blood product transfusions and severe hemorrhage. Options a and b are too slow for this scenario; option d is unnecessary. Note: such high rates require close monitoring for vein irritation and infiltration.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1500 ml IV order is split into two phases: first 1000 ml over 4 hours, then remaining 500 ml over 1.5 hours. Using a consistent 15 drops/ml infusion set, which phase requires a higher drip rate?</w:t>
      </w:r>
    </w:p>
    <w:p>
      <w:r>
        <w:t xml:space="preserve">(a) Phase 1 requires the higher rate</w:t>
      </w:r>
    </w:p>
    <w:p>
      <w:r>
        <w:t xml:space="preserve">(b) Phase 2 requires the higher rate</w:t>
      </w:r>
    </w:p>
    <w:p>
      <w:r>
        <w:t xml:space="preserve">(c) Both phases require equal rates</w:t>
      </w:r>
    </w:p>
    <w:p>
      <w:r>
        <w:t xml:space="preserve">(d) Cannot be determined without drop factor</w:t>
      </w:r>
    </w:p>
    <w:p>
      <w:r>
        <w:t xml:space="preserve">Answer: b</w:t>
      </w:r>
    </w:p>
    <w:p>
      <w:r>
        <w:t xml:space="preserve">Solution: Phase 1: 1000 × 15 ÷ 240 = 62.5 drops/min. Phase 2: 500 × 15 ÷ 90 = 83.33 drops/min. Phase 2 requires the higher rate because the same volume is compressed into a shorter time. Options a and c are incorrect; option d ignores the given drop factor. This demonstrates that shorter time intervals require proportionally higher drip rates.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oncology client needs chemotherapy in 500 ml normal saline over 2 hours. Accidentally, a 10 drops/ml set was used instead of the prescribed 20 drops/ml set. By what factor did this affect the infusion rate?</w:t>
      </w:r>
    </w:p>
    <w:p>
      <w:r>
        <w:t xml:space="preserve">(a) The rate was halved</w:t>
      </w:r>
    </w:p>
    <w:p>
      <w:r>
        <w:t xml:space="preserve">(b) The rate was doubled</w:t>
      </w:r>
    </w:p>
    <w:p>
      <w:r>
        <w:t xml:space="preserve">(c) There was no change in rate</w:t>
      </w:r>
    </w:p>
    <w:p>
      <w:r>
        <w:t xml:space="preserve">(d) The rate increased by 25%</w:t>
      </w:r>
    </w:p>
    <w:p>
      <w:r>
        <w:t xml:space="preserve">Answer: a</w:t>
      </w:r>
    </w:p>
    <w:p>
      <w:r>
        <w:t xml:space="preserve">Solution: Intended rate: 500 × 20 ÷ 120 = 83.33 drops/min. Actual rate: 500 × 10 ÷ 120 = 41.67 drops/min. Using a 10 drops/ml set delivered only 50% of the intended rate. Options b, c, and d are incorrect calculations. This error would result in under-infusion of chemotherapy—a serious medication error. Always verify drop factor before starting IV.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critical-care client requires a vasopressor infusion: 500 ml solution containing 4 mg/ml concentration to deliver 2 mcg/kg/min. For a 60 kg client, what is the ml/hour rate required?</w:t>
      </w:r>
    </w:p>
    <w:p>
      <w:r>
        <w:t xml:space="preserve">(a) 0.5 ml/hour</w:t>
      </w:r>
    </w:p>
    <w:p>
      <w:r>
        <w:t xml:space="preserve">(b) 1.8 ml/hour</w:t>
      </w:r>
    </w:p>
    <w:p>
      <w:r>
        <w:t xml:space="preserve">(c) 3.6 ml/hour</w:t>
      </w:r>
    </w:p>
    <w:p>
      <w:r>
        <w:t xml:space="preserve">(d) 5.0 ml/hour</w:t>
      </w:r>
    </w:p>
    <w:p>
      <w:r>
        <w:t xml:space="preserve">Answer: b</w:t>
      </w:r>
    </w:p>
    <w:p>
      <w:r>
        <w:t xml:space="preserve">Solution: mcg/min needed = 2 mcg/kg/min × 60 kg = 120 mcg/min. Solution concentration = 4 mg/ml = 4000 mcg/ml. ml/min = 120 mcg/min ÷ 4000 mcg/ml = 0.03 ml/min. ml/hour = 0.03 × 60 = 1.8 ml/hour. This is a concentration-based calculation used in intensive care. Options a is too low; options c and d are overdoses. Vasopressor infusions require precise calculations using mcg/kg/min dosing.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of 1000 ml Ringer's lactate over 6 hours runs for 3 hours before infiltration occurs. The remaining 500 ml must infuse over 2 hours at a new IV site using a 20 drops/ml infusion set. What drip rate is required?</w:t>
      </w:r>
    </w:p>
    <w:p>
      <w:r>
        <w:t xml:space="preserve">(a) 70 drops/min</w:t>
      </w:r>
    </w:p>
    <w:p>
      <w:r>
        <w:t xml:space="preserve">(b) 75 drops/min</w:t>
      </w:r>
    </w:p>
    <w:p>
      <w:r>
        <w:t xml:space="preserve">(c) 83 drops/min</w:t>
      </w:r>
    </w:p>
    <w:p>
      <w:r>
        <w:t xml:space="preserve">(d) 90 drops/min</w:t>
      </w:r>
    </w:p>
    <w:p>
      <w:r>
        <w:t xml:space="preserve">Answer: c</w:t>
      </w:r>
    </w:p>
    <w:p>
      <w:r>
        <w:t xml:space="preserve">Solution: For the new site: Drip rate = 500 × 20 ÷ 120 = 10000 ÷ 120 = 83.33 ≈ 83 drops/min. The remaining fluid time was shortened from 3 hours to 2 hours, requiring a faster rate to maintain the prescribed total infusion time. Options a, b, and d are miscalculations. This demonstrates real-world complications requiring rapid rate recalculation.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is comparing two IV sites: Site A with a 10 drops/ml infusion set and Site B with a 15 drops/ml infusion set. To infuse 1000 ml in 8 hours, which site requires fewer drops per minute, and what is the difference?</w:t>
      </w:r>
    </w:p>
    <w:p>
      <w:r>
        <w:t xml:space="preserve">(a) Site A requires 10 fewer drops/min</w:t>
      </w:r>
    </w:p>
    <w:p>
      <w:r>
        <w:t xml:space="preserve">(b) Site B requires 10 fewer drops/min</w:t>
      </w:r>
    </w:p>
    <w:p>
      <w:r>
        <w:t xml:space="preserve">(c) Site A requires 20 fewer drops/min</w:t>
      </w:r>
    </w:p>
    <w:p>
      <w:r>
        <w:t xml:space="preserve">(d) Site B requires 20 fewer drops/min</w:t>
      </w:r>
    </w:p>
    <w:p>
      <w:r>
        <w:t xml:space="preserve">Answer: a</w:t>
      </w:r>
    </w:p>
    <w:p>
      <w:r>
        <w:t xml:space="preserve">Solution: Site A: 1000 × 10 ÷ 480 = 20.83 drops/min. Site B: 1000 × 15 ÷ 480 = 31.25 drops/min. Difference = 31.25 - 20.83 = 10.42 ≈ 10 drops/min. Site A (10 drops/ml) requires a slower rate due to larger drop size. Options b, c, and d are incorrect. This comparison highlights how drop factor selection impacts flow control and is important for site selection in clinical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protocol requires progressive flow rate adjustment: start at 100 drops/min, increasing by 20 drops/min every hour for 3 hours. Using a 15 drops/ml infusion set, what total volume infuses during this 3-hour period?</w:t>
      </w:r>
    </w:p>
    <w:p>
      <w:r>
        <w:t xml:space="preserve">(a) 1200 ml</w:t>
      </w:r>
    </w:p>
    <w:p>
      <w:r>
        <w:t xml:space="preserve">(b) 1320 ml</w:t>
      </w:r>
    </w:p>
    <w:p>
      <w:r>
        <w:t xml:space="preserve">(c) 1440 ml</w:t>
      </w:r>
    </w:p>
    <w:p>
      <w:r>
        <w:t xml:space="preserve">(d) 1560 ml</w:t>
      </w:r>
    </w:p>
    <w:p>
      <w:r>
        <w:t xml:space="preserve">Answer: c</w:t>
      </w:r>
    </w:p>
    <w:p>
      <w:r>
        <w:t xml:space="preserve">Solution: Hour 1: 100 drops/min × 60 min ÷ 15 drops/ml = 400 ml. Hour 2: 120 drops/min × 60 min ÷ 15 drops/ml = 480 ml. Hour 3: 140 drops/min × 60 min ÷ 15 drops/ml = 560 ml. Total = 400 + 480 + 560 = 1440 ml. This demonstrates titration calculations used in sliding-scale infusions. Options a, b, and d result from arithmetic errors in multi-step calculations. Titration requires precise tracking of incremental increases.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