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nurse is deciding whether to administer a PRN medication to a post-operative patient who is experiencing moderate pain. Which step in the decision-making process should the nurse prioritize first?</w:t>
      </w:r>
    </w:p>
    <w:p>
      <w:r>
        <w:t xml:space="preserve">(a) Assess the patient's current vital signs and pain level</w:t>
      </w:r>
    </w:p>
    <w:p>
      <w:r>
        <w:t xml:space="preserve">(b) Consult with the physician before administering any medication</w:t>
      </w:r>
    </w:p>
    <w:p>
      <w:r>
        <w:t xml:space="preserve">(c) Document the medication administration in the patient's chart</w:t>
      </w:r>
    </w:p>
    <w:p>
      <w:r>
        <w:t xml:space="preserve">(d) Inform the patient about potential side effects</w:t>
      </w:r>
    </w:p>
    <w:p>
      <w:r>
        <w:t xml:space="preserve">Answer: a</w:t>
      </w:r>
    </w:p>
    <w:p>
      <w:r>
        <w:t xml:space="preserve">Solution: Decision-making in nursing requires systematic assessment as the first step. The nurse must gather complete data about the patient's condition (vital signs, pain level, last medication time, allergies) before deciding whether medication is appropriate. Option B is unnecessary for PRN medications already ordered; C and D occur after the decision is made. The acronym ADDIE (Assess, Diagnose, Decide, Implement, Evaluate) places assessment first.</w:t>
      </w:r>
    </w:p>
    <w:p>
      <w:r>
        <w:t xml:space="preserve">Positive Marks: 1</w:t>
      </w:r>
    </w:p>
    <w:p>
      <w:r>
        <w:t xml:space="preserve">Negative Marks: 0.33</w:t>
      </w:r>
    </w:p>
    <w:p/>
    <w:p>
      <w:r>
        <w:rPr>
          <w:b/>
        </w:rPr>
        <w:t xml:space="preserve">Question: In clinical decision-making, what is the primary advantage of using a systematic approach over intuitive judgment alone?</w:t>
      </w:r>
    </w:p>
    <w:p>
      <w:r>
        <w:t xml:space="preserve">(a) It reduces the time required to make decisions</w:t>
      </w:r>
    </w:p>
    <w:p>
      <w:r>
        <w:t xml:space="preserve">(b) It minimizes errors by ensuring all relevant factors are considered</w:t>
      </w:r>
    </w:p>
    <w:p>
      <w:r>
        <w:t xml:space="preserve">(c) It allows the nurse to work independently without consultation</w:t>
      </w:r>
    </w:p>
    <w:p>
      <w:r>
        <w:t xml:space="preserve">(d) It guarantees that the patient will have the best possible outcome</w:t>
      </w:r>
    </w:p>
    <w:p>
      <w:r>
        <w:t xml:space="preserve">Answer: b</w:t>
      </w:r>
    </w:p>
    <w:p>
      <w:r>
        <w:t xml:space="preserve">Solution: Systematic decision-making involves structured evaluation of evidence, patient data, and clinical guidelines, which reduces cognitive errors and bias. While intuition has value in experienced nurses, it can miss critical information. Option A is false—systematic approaches may take longer initially. Option C ignores the need for collaboration. Option D is unrealistic as outcomes depend on multiple factors beyond decision quality. Evidence-based systematic approaches have proven superior to intuition alone.</w:t>
      </w:r>
    </w:p>
    <w:p>
      <w:r>
        <w:t xml:space="preserve">Positive Marks: 1</w:t>
      </w:r>
    </w:p>
    <w:p>
      <w:r>
        <w:t xml:space="preserve">Negative Marks: 0.33</w:t>
      </w:r>
    </w:p>
    <w:p/>
    <w:p>
      <w:r>
        <w:rPr>
          <w:b/>
        </w:rPr>
        <w:t xml:space="preserve">Question: A nurse observes conflicting information in a patient's medical records regarding medication allergies. What is the most appropriate decision-making response?</w:t>
      </w:r>
    </w:p>
    <w:p>
      <w:r>
        <w:t xml:space="preserve">(a) Use the most recent entry in the record as the definitive information</w:t>
      </w:r>
    </w:p>
    <w:p>
      <w:r>
        <w:t xml:space="preserve">(b) Ask the patient directly and verify with another reliable source before medication administration</w:t>
      </w:r>
    </w:p>
    <w:p>
      <w:r>
        <w:t xml:space="preserve">(c) Assume the patient has no allergies if unsure and proceed with care</w:t>
      </w:r>
    </w:p>
    <w:p>
      <w:r>
        <w:t xml:space="preserve">(d) Wait for the physician to clarify the discrepancy before any further action</w:t>
      </w:r>
    </w:p>
    <w:p>
      <w:r>
        <w:t xml:space="preserve">Answer: b</w:t>
      </w:r>
    </w:p>
    <w:p>
      <w:r>
        <w:t xml:space="preserve">Solution: Patient safety is paramount in decision-making, especially regarding allergies. Direct patient communication combined with verification from multiple sources reduces medication errors significantly. The most recent entry is not always correct (Option A), and assuming no allergies when uncertain is dangerous (Option C). While physician consultation may be needed, the nurse should verify directly from the source first. This reflects the principle of active verification in clinical decision-making.</w:t>
      </w:r>
    </w:p>
    <w:p>
      <w:r>
        <w:t xml:space="preserve">Positive Marks: 1</w:t>
      </w:r>
    </w:p>
    <w:p>
      <w:r>
        <w:t xml:space="preserve">Negative Marks: 0.33</w:t>
      </w:r>
    </w:p>
    <w:p/>
    <w:p>
      <w:r>
        <w:rPr>
          <w:b/>
        </w:rPr>
        <w:t xml:space="preserve">Question: Which of the following is NOT a recognized barrier to effective clinical decision-making in nursing?</w:t>
      </w:r>
    </w:p>
    <w:p>
      <w:r>
        <w:t xml:space="preserve">(a) Fatigue and stress affecting cognitive function</w:t>
      </w:r>
    </w:p>
    <w:p>
      <w:r>
        <w:t xml:space="preserve">(b) Lack of current knowledge or outdated information</w:t>
      </w:r>
    </w:p>
    <w:p>
      <w:r>
        <w:t xml:space="preserve">(c) The nurse's excessive confidence in their clinical judgment</w:t>
      </w:r>
    </w:p>
    <w:p>
      <w:r>
        <w:t xml:space="preserve">(d) Clear documentation of patient information and vital signs</w:t>
      </w:r>
    </w:p>
    <w:p>
      <w:r>
        <w:t xml:space="preserve">Answer: d</w:t>
      </w:r>
    </w:p>
    <w:p>
      <w:r>
        <w:t xml:space="preserve">Solution: Clear documentation and availability of vital information are facilitators, not barriers, to good decision-making. Options A, B, and C are all recognized barriers—fatigue impairs judgment, outdated knowledge leads to poor decisions, and overconfidence can bypass necessary verification steps. Option D actually supports better decision-making by providing essential data. Identifying barriers helps nurses implement strategies to overcome them and improve clinical outcomes.</w:t>
      </w:r>
    </w:p>
    <w:p>
      <w:r>
        <w:t xml:space="preserve">Positive Marks: 1</w:t>
      </w:r>
    </w:p>
    <w:p>
      <w:r>
        <w:t xml:space="preserve">Negative Marks: 0.33</w:t>
      </w:r>
    </w:p>
    <w:p/>
    <w:p>
      <w:r>
        <w:rPr>
          <w:b/>
        </w:rPr>
        <w:t xml:space="preserve">Question: A nurse must decide whether a diabetic patient with a blood glucose of 95 mg/dL requires insulin adjustment before meals. Which additional information is most critical for this decision?</w:t>
      </w:r>
    </w:p>
    <w:p>
      <w:r>
        <w:t xml:space="preserve">(a) The patient's preferred meal timing</w:t>
      </w:r>
    </w:p>
    <w:p>
      <w:r>
        <w:t xml:space="preserve">(b) The patient's trend of glucose readings, current medications, renal function, and individual target range</w:t>
      </w:r>
    </w:p>
    <w:p>
      <w:r>
        <w:t xml:space="preserve">(c) The hospital's insulin administration protocol</w:t>
      </w:r>
    </w:p>
    <w:p>
      <w:r>
        <w:t xml:space="preserve">(d) The patient's age and gender</w:t>
      </w:r>
    </w:p>
    <w:p>
      <w:r>
        <w:t xml:space="preserve">Answer: b</w:t>
      </w:r>
    </w:p>
    <w:p>
      <w:r>
        <w:t xml:space="preserve">Solution: Effective clinical decision-making requires comprehensive patient-specific data. A single glucose reading of 95 mg/dL is insufficient—the nurse must understand glucose trends (improving or worsening), current insulin regimen, renal function (affects insulin clearance), and individualized target ranges (which vary by patient factors). Option A ignores clinical parameters. Option C provides only general guidance, not patient-specific decision support. Option D alone is less relevant than clinical metabolic data. This exemplifies individualized evidence-based decision-making.</w:t>
      </w:r>
    </w:p>
    <w:p>
      <w:r>
        <w:t xml:space="preserve">Positive Marks: 1</w:t>
      </w:r>
    </w:p>
    <w:p>
      <w:r>
        <w:t xml:space="preserve">Negative Marks: 0.33</w:t>
      </w:r>
    </w:p>
    <w:p/>
    <w:p>
      <w:r>
        <w:rPr>
          <w:b/>
        </w:rPr>
        <w:t xml:space="preserve">Question: A nurse is caring for a patient with acute respiratory distress who is refusing supplemental oxygen. What is the most appropriate decision-making approach?</w:t>
      </w:r>
    </w:p>
    <w:p>
      <w:r>
        <w:t xml:space="preserve">(a) Respect autonomy completely and withhold oxygen as the patient wishes</w:t>
      </w:r>
    </w:p>
    <w:p>
      <w:r>
        <w:t xml:space="preserve">(b) Immediately notify the physician and document the refusal without further intervention</w:t>
      </w:r>
    </w:p>
    <w:p>
      <w:r>
        <w:t xml:space="preserve">(c) Assess reasons for refusal, provide education, explore alternatives, and facilitate informed consent</w:t>
      </w:r>
    </w:p>
    <w:p>
      <w:r>
        <w:t xml:space="preserve">(d) Apply oxygen covertly to ensure the patient receives necessary treatment</w:t>
      </w:r>
    </w:p>
    <w:p>
      <w:r>
        <w:t xml:space="preserve">Answer: c</w:t>
      </w:r>
    </w:p>
    <w:p>
      <w:r>
        <w:t xml:space="preserve">Solution: Effective clinical decision-making in this situation balances patient autonomy with beneficence by exploring the root cause of refusal (fear, discomfort, misunderstanding). The nurse educates, offers alternatives (nasal cannula vs. mask), and facilitates truly informed decision-making rather than forcing compliance or ignoring clinical need. Option A abandons clinical responsibility; Option B is passive; Option D violates informed consent. This reflects the ethical framework of shared decision-making increasingly recognized in modern nursing practice.</w:t>
      </w:r>
    </w:p>
    <w:p>
      <w:r>
        <w:t xml:space="preserve">Positive Marks: 1</w:t>
      </w:r>
    </w:p>
    <w:p>
      <w:r>
        <w:t xml:space="preserve">Negative Marks: 0.33</w:t>
      </w:r>
    </w:p>
    <w:p/>
    <w:p>
      <w:r>
        <w:rPr>
          <w:b/>
        </w:rPr>
        <w:t xml:space="preserve">Question: Which decision-making model is most appropriate when a nurse must respond immediately to a patient experiencing cardiac arrest?</w:t>
      </w:r>
    </w:p>
    <w:p>
      <w:r>
        <w:t xml:space="preserve">(a) Collaborative decision-making with family input</w:t>
      </w:r>
    </w:p>
    <w:p>
      <w:r>
        <w:t xml:space="preserve">(b) Intuitive clinical judgment based on experience</w:t>
      </w:r>
    </w:p>
    <w:p>
      <w:r>
        <w:t xml:space="preserve">(c) Deliberative systematic review of all available data</w:t>
      </w:r>
    </w:p>
    <w:p>
      <w:r>
        <w:t xml:space="preserve">(d) Consultation with ethics committee regarding best options</w:t>
      </w:r>
    </w:p>
    <w:p>
      <w:r>
        <w:t xml:space="preserve">Answer: b</w:t>
      </w:r>
    </w:p>
    <w:p>
      <w:r>
        <w:t xml:space="preserve">Solution: Emergency situations require rapid decision-making based on established protocols and clinical experience. In cardiac arrest, there is no time for deliberative data review (Option C), family consultation (Option A), or ethics consultation (Option D). The nurse must activate emergency response and follow advanced life support protocols based on rapid assessment and learned responses. However, this does not mean decision-making is random—it is driven by evidence-based emergency protocols internalized through training.</w:t>
      </w:r>
    </w:p>
    <w:p>
      <w:r>
        <w:t xml:space="preserve">Positive Marks: 1</w:t>
      </w:r>
    </w:p>
    <w:p>
      <w:r>
        <w:t xml:space="preserve">Negative Marks: 0.33</w:t>
      </w:r>
    </w:p>
    <w:p/>
    <w:p>
      <w:r>
        <w:rPr>
          <w:b/>
        </w:rPr>
        <w:t xml:space="preserve">Question: A patient with chronic pain requests pain medication earlier than the scheduled PRN interval. The nurse notes the patient appears comfortable and vital signs are stable. What is the best decision-making response?</w:t>
      </w:r>
    </w:p>
    <w:p>
      <w:r>
        <w:t xml:space="preserve">(a) Deny the request and remind the patient to wait until the scheduled time</w:t>
      </w:r>
    </w:p>
    <w:p>
      <w:r>
        <w:t xml:space="preserve">(b) Assess the patient's pain level, determine if medication parameters allow for early administration, and educate about medication safety</w:t>
      </w:r>
    </w:p>
    <w:p>
      <w:r>
        <w:t xml:space="preserve">(c) Give the medication immediately to maintain patient satisfaction</w:t>
      </w:r>
    </w:p>
    <w:p>
      <w:r>
        <w:t xml:space="preserve">(d) Consult the physician for a medication order modification</w:t>
      </w:r>
    </w:p>
    <w:p>
      <w:r>
        <w:t xml:space="preserve">Answer: b</w:t>
      </w:r>
    </w:p>
    <w:p>
      <w:r>
        <w:t xml:space="preserve">Solution: Effective nursing decision-making requires reassessment rather than assumptions. Just because a patient appears comfortable doesn't mean pain isn't present—pain is subjective. The nurse should use validated pain scales and assess for reasons for the early request (breakthrough pain, inadequate intervals). Then, decide if medication can be safely administered within the current order parameters (e.g., if 4-6 hours have passed for a Q6H medication). This reflects individualized, data-driven decision-making that respects patient needs while ensuring safety.</w:t>
      </w:r>
    </w:p>
    <w:p>
      <w:r>
        <w:t xml:space="preserve">Positive Marks: 1</w:t>
      </w:r>
    </w:p>
    <w:p>
      <w:r>
        <w:t xml:space="preserve">Negative Marks: 0.33</w:t>
      </w:r>
    </w:p>
    <w:p/>
    <w:p>
      <w:r>
        <w:rPr>
          <w:b/>
        </w:rPr>
        <w:t xml:space="preserve">Question: A newly qualified nurse must decide whether to administer a medication with a dosage that appears higher than typical. Which decision-making approach is most appropriate?</w:t>
      </w:r>
    </w:p>
    <w:p>
      <w:r>
        <w:t xml:space="preserve">(a) Administer the dose as written by the prescribing physician</w:t>
      </w:r>
    </w:p>
    <w:p>
      <w:r>
        <w:t xml:space="preserve">(b) Hold the medication and administer only what seems appropriate based on textbook knowledge</w:t>
      </w:r>
    </w:p>
    <w:p>
      <w:r>
        <w:t xml:space="preserve">(c) Verify the order, check references, consult the pharmacist or physician, and confirm with a colleague before administration</w:t>
      </w:r>
    </w:p>
    <w:p>
      <w:r>
        <w:t xml:space="preserve">(d) Ask another nurse what they would do and follow their decision</w:t>
      </w:r>
    </w:p>
    <w:p>
      <w:r>
        <w:t xml:space="preserve">Answer: c</w:t>
      </w:r>
    </w:p>
    <w:p>
      <w:r>
        <w:t xml:space="preserve">Solution: Patient safety and nursing accountability require independent verification of questionable orders. The nurse should not blindly follow orders (Option A) or make independent adjustments (Option B). Consulting multiple sources—pharmacist, physician, peer, and references—provides evidence to support the decision. This is particularly important for new nurses who lack experiential confidence but must develop critical decision-making skills. The landmark 'five rights' and verification principles support this systematic approach to medication decisions.</w:t>
      </w:r>
    </w:p>
    <w:p>
      <w:r>
        <w:t xml:space="preserve">Positive Marks: 1</w:t>
      </w:r>
    </w:p>
    <w:p>
      <w:r>
        <w:t xml:space="preserve">Negative Marks: 0.33</w:t>
      </w:r>
    </w:p>
    <w:p/>
    <w:p>
      <w:r>
        <w:rPr>
          <w:b/>
        </w:rPr>
        <w:t xml:space="preserve">Question: In deciding whether to escalate a patient's care from general ward to ICU, which factor is least relevant to the nursing decision-making process?</w:t>
      </w:r>
    </w:p>
    <w:p>
      <w:r>
        <w:t xml:space="preserve">(a) The patient's physiological deterioration and vital sign trends</w:t>
      </w:r>
    </w:p>
    <w:p>
      <w:r>
        <w:t xml:space="preserve">(b) The patient's current level of consciousness and responsiveness</w:t>
      </w:r>
    </w:p>
    <w:p>
      <w:r>
        <w:t xml:space="preserve">(c) The patient's preference for the color of the ICU room</w:t>
      </w:r>
    </w:p>
    <w:p>
      <w:r>
        <w:t xml:space="preserve">(d) The availability of ICU resources and staffing</w:t>
      </w:r>
    </w:p>
    <w:p>
      <w:r>
        <w:t xml:space="preserve">Answer: c</w:t>
      </w:r>
    </w:p>
    <w:p>
      <w:r>
        <w:t xml:space="preserve">Solution: While patient preferences matter in general care decisions, room aesthetics are irrelevant to clinical escalation decisions. Sound decision-making for ICU admission prioritizes physiological status (vital signs, trends), neurological status (consciousness, orientation), and resource availability. Option C, though seemingly humorous, illustrates the importance of distinguishing between relevant clinical factors and subjective preferences in high-stakes medical decisions. Clinical decision-making must be evidence-based and outcome-focused, not influenced by non-medical preferences.</w:t>
      </w:r>
    </w:p>
    <w:p>
      <w:r>
        <w:t xml:space="preserve">Positive Marks: 1</w:t>
      </w:r>
    </w:p>
    <w:p>
      <w:r>
        <w:t xml:space="preserve">Negative Marks: 0.33</w:t>
      </w:r>
    </w:p>
    <w:p/>
    <w:p>
      <w:r>
        <w:rPr>
          <w:b/>
        </w:rPr>
        <w:t xml:space="preserve">Question: A nurse observes that two colleagues made different clinical decisions in seemingly identical patient scenarios. What is the most appropriate interpretation and response?</w:t>
      </w:r>
    </w:p>
    <w:p>
      <w:r>
        <w:t xml:space="preserve">(a) One nurse is incompetent; the competent nurse's approach should be followed always</w:t>
      </w:r>
    </w:p>
    <w:p>
      <w:r>
        <w:t xml:space="preserve">(b) Clinical decisions can vary based on available data, clinical experience, and context; the nurse should investigate both approaches to understand the reasoning</w:t>
      </w:r>
    </w:p>
    <w:p>
      <w:r>
        <w:t xml:space="preserve">(c) Both nurses are equally wrong because clinical decisions should be completely standardized</w:t>
      </w:r>
    </w:p>
    <w:p>
      <w:r>
        <w:t xml:space="preserve">(d) The situation is too complicated for a single correct answer</w:t>
      </w:r>
    </w:p>
    <w:p>
      <w:r>
        <w:t xml:space="preserve">Answer: b</w:t>
      </w:r>
    </w:p>
    <w:p>
      <w:r>
        <w:t xml:space="preserve">Solution: Clinical decision-making is not always a single 'right answer,' but rather professional judgment based on available evidence, clinical context, and individual patient factors. Comparing different approaches through professional discussion and evidence review promotes learning and quality improvement. Option A oversimplifies; Option C ignores individualized patient care; Option D abdicates professional responsibility. This reflects the concept of 'practice variation' in nursing—where different valid approaches coexist when evidence is insufficient for single recommendations or when patient-specific factors justify variation.</w:t>
      </w:r>
    </w:p>
    <w:p>
      <w:r>
        <w:t xml:space="preserve">Positive Marks: 1</w:t>
      </w:r>
    </w:p>
    <w:p>
      <w:r>
        <w:t xml:space="preserve">Negative Marks: 0.33</w:t>
      </w:r>
    </w:p>
    <w:p/>
    <w:p>
      <w:r>
        <w:rPr>
          <w:b/>
        </w:rPr>
        <w:t xml:space="preserve">Question: A patient's family requests that specific information be withheld from the patient regarding their diagnosis. How should the nurse approach this decision-making situation?</w:t>
      </w:r>
    </w:p>
    <w:p>
      <w:r>
        <w:t xml:space="preserve">(a) Immediately comply with the family's request to maintain family relationships</w:t>
      </w:r>
    </w:p>
    <w:p>
      <w:r>
        <w:t xml:space="preserve">(b) Ignore the family's request and tell the patient everything regardless of their readiness</w:t>
      </w:r>
    </w:p>
    <w:p>
      <w:r>
        <w:t xml:space="preserve">(c) Explore the family's concerns, assess the patient's autonomy and preferences, apply ethical principles, and collaborate on disclosure</w:t>
      </w:r>
    </w:p>
    <w:p>
      <w:r>
        <w:t xml:space="preserve">(d) Leave all disclosure decisions to the physician without nurse involvement</w:t>
      </w:r>
    </w:p>
    <w:p>
      <w:r>
        <w:t xml:space="preserve">Answer: c</w:t>
      </w:r>
    </w:p>
    <w:p>
      <w:r>
        <w:t xml:space="preserve">Solution: This scenario involves competing ethical principles (autonomy vs. beneficence, family vs. individual interests). Effective nursing decision-making requires exploring all perspectives, assessing patient readiness and wishes, and facilitating transparent communication. Option A violates patient autonomy; Option B ignores family concerns and patient readiness; Option D abdicates the nurse's role in patient advocacy. The nurse's role includes facilitating informed decision-making, not making unilateral determinations. This reflects contemporary ethical nursing practice emphasizing shared decision-making.</w:t>
      </w:r>
    </w:p>
    <w:p>
      <w:r>
        <w:t xml:space="preserve">Positive Marks: 1</w:t>
      </w:r>
    </w:p>
    <w:p>
      <w:r>
        <w:t xml:space="preserve">Negative Marks: 0.33</w:t>
      </w:r>
    </w:p>
    <w:p/>
    <w:p>
      <w:r>
        <w:rPr>
          <w:b/>
        </w:rPr>
        <w:t xml:space="preserve">Question: A nurse must decide whether to report a colleague's medication error. Which decision-making framework best addresses this complex ethical situation?</w:t>
      </w:r>
    </w:p>
    <w:p>
      <w:r>
        <w:t xml:space="preserve">(a) Never report to avoid damaging the colleague relationship</w:t>
      </w:r>
    </w:p>
    <w:p>
      <w:r>
        <w:t xml:space="preserve">(b) Always report immediately without consultation to follow institutional policy rigidly</w:t>
      </w:r>
    </w:p>
    <w:p>
      <w:r>
        <w:t xml:space="preserve">(c) Consider professional responsibility, patient safety, institutional policies, and communication approach before deciding how to proceed</w:t>
      </w:r>
    </w:p>
    <w:p>
      <w:r>
        <w:t xml:space="preserve">(d) Discuss only with the colleague and settle the matter privately</w:t>
      </w:r>
    </w:p>
    <w:p>
      <w:r>
        <w:t xml:space="preserve">Answer: c</w:t>
      </w:r>
    </w:p>
    <w:p>
      <w:r>
        <w:t xml:space="preserve">Solution: Medication errors require careful decision-making balancing professional accountability, patient safety, and supportive colleague relationships. The nurse must consider: Was patient harm prevented? Does institutional policy require reporting? Can direct conversation help? Does patient safety demand immediate action? Option A prioritizes relationships over safety; Option B ignores the importance of supportive approaches; Option D may delay essential reporting if patient harm occurred. Ethical decision-making integrates multiple principles rather than following single rules rigidly. The INC Code of Ethics supports this balanced approach.</w:t>
      </w:r>
    </w:p>
    <w:p>
      <w:r>
        <w:t xml:space="preserve">Positive Marks: 1</w:t>
      </w:r>
    </w:p>
    <w:p>
      <w:r>
        <w:t xml:space="preserve">Negative Marks: 0.33</w:t>
      </w:r>
    </w:p>
    <w:p/>
    <w:p>
      <w:r>
        <w:rPr>
          <w:b/>
        </w:rPr>
        <w:t xml:space="preserve">Question: A nurse is deciding whether to implement a new evidence-based practice intervention that differs from the current standard protocol. What information is most critical for this decision?</w:t>
      </w:r>
    </w:p>
    <w:p>
      <w:r>
        <w:t xml:space="preserve">(a) The personal preference of senior nurses in the unit</w:t>
      </w:r>
    </w:p>
    <w:p>
      <w:r>
        <w:t xml:space="preserve">(b) The quality of evidence, applicability to the specific population, feasibility, risk-benefit analysis, and stakeholder buy-in</w:t>
      </w:r>
    </w:p>
    <w:p>
      <w:r>
        <w:t xml:space="preserve">(c) The cost savings the new practice might generate</w:t>
      </w:r>
    </w:p>
    <w:p>
      <w:r>
        <w:t xml:space="preserve">(d) The fact that other hospitals are using the new practice</w:t>
      </w:r>
    </w:p>
    <w:p>
      <w:r>
        <w:t xml:space="preserve">Answer: b</w:t>
      </w:r>
    </w:p>
    <w:p>
      <w:r>
        <w:t xml:space="preserve">Solution: Evidence-based practice decisions require systematic evaluation of research quality, patient population appropriateness, organizational feasibility, and risks versus benefits. Option A relies on authority rather than evidence. Option C focuses narrowly on economics while ignoring effectiveness. Option D represents social proof fallacy—other hospitals' success doesn't guarantee local effectiveness. Quality implementation decisions involve critical appraisal of evidence, contextual analysis, and stakeholder engagement. This approach prevents both unnecessary abandonment of effective practices and reckless adoption of ineffective ones.</w:t>
      </w:r>
    </w:p>
    <w:p>
      <w:r>
        <w:t xml:space="preserve">Positive Marks: 1</w:t>
      </w:r>
    </w:p>
    <w:p>
      <w:r>
        <w:t xml:space="preserve">Negative Marks: 0.33</w:t>
      </w:r>
    </w:p>
    <w:p/>
    <w:p>
      <w:r>
        <w:rPr>
          <w:b/>
        </w:rPr>
        <w:t xml:space="preserve">Question: When a nurse must make a high-stakes decision with incomplete information, what is the most appropriate approach?</w:t>
      </w:r>
    </w:p>
    <w:p>
      <w:r>
        <w:t xml:space="preserve">(a) Delay all decisions until complete information is available</w:t>
      </w:r>
    </w:p>
    <w:p>
      <w:r>
        <w:t xml:space="preserve">(b) Make decisions based on guessing or intuition when information is incomplete</w:t>
      </w:r>
    </w:p>
    <w:p>
      <w:r>
        <w:t xml:space="preserve">(c) Gather the best available evidence, acknowledge uncertainties, consult with colleagues, and make informed decisions</w:t>
      </w:r>
    </w:p>
    <w:p>
      <w:r>
        <w:t xml:space="preserve">(d) Ask the patient to decide since the nurse lacks sufficient information</w:t>
      </w:r>
    </w:p>
    <w:p>
      <w:r>
        <w:t xml:space="preserve">Answer: c</w:t>
      </w:r>
    </w:p>
    <w:p>
      <w:r>
        <w:t xml:space="preserve">Solution: Clinical practice frequently requires decisions with incomplete information. Delays may cause patient harm (Option A), while guessing is reckless (Option B). Abdicating to patients isn't appropriate for technical decisions (Option D). The optimal approach uses satisficing—gathering sufficient evidence to make a reasonably informed decision while acknowledging uncertainty and remaining responsive to new information. This is the essence of clinical judgment in real-world practice. Experienced nurses develop comfort with this type of bounded rationality while maintaining safety vigilance.</w:t>
      </w:r>
    </w:p>
    <w:p>
      <w:r>
        <w:t xml:space="preserve">Positive Marks: 1</w:t>
      </w:r>
    </w:p>
    <w:p>
      <w:r>
        <w:t xml:space="preserve">Negative Marks: 0.33</w:t>
      </w:r>
    </w:p>
    <w:p/>
    <w:p>
      <w:r>
        <w:rPr>
          <w:b/>
        </w:rPr>
        <w:t xml:space="preserve">Question: A nurse questions whether a routine institutional procedure is still evidence-based and appropriate for current patient populations. What represents sound decision-making regarding protocol change?</w:t>
      </w:r>
    </w:p>
    <w:p>
      <w:r>
        <w:t xml:space="preserve">(a) Continue the procedure because it has always been done that way</w:t>
      </w:r>
    </w:p>
    <w:p>
      <w:r>
        <w:t xml:space="preserve">(b) Abandon the procedure based on the nurse's individual opinion that it seems unnecessary</w:t>
      </w:r>
    </w:p>
    <w:p>
      <w:r>
        <w:t xml:space="preserve">(c) Review current evidence, consult with the interprofessional team, propose changes through proper channels, and implement systematically</w:t>
      </w:r>
    </w:p>
    <w:p>
      <w:r>
        <w:t xml:space="preserve">(d) Change the procedure secretly to test if it improves outcomes</w:t>
      </w:r>
    </w:p>
    <w:p>
      <w:r>
        <w:t xml:space="preserve">Answer: c</w:t>
      </w:r>
    </w:p>
    <w:p>
      <w:r>
        <w:t xml:space="preserve">Solution: Nursing decision-making that improves practice requires evidence-based review rather than tradition (Option A) or individual whim (Option B). Systematic change through proper channels ensures safety oversight and organizational learning. Option D represents reckless practice that violates professional standards and patient safety principles. This approach exemplifies how individual nurses contribute to quality improvement through structured, evidence-based decision-making processes. The nurse acts as both frontline innovator and accountable professional.</w:t>
      </w:r>
    </w:p>
    <w:p>
      <w:r>
        <w:t xml:space="preserve">Positive Marks: 1</w:t>
      </w:r>
    </w:p>
    <w:p>
      <w:r>
        <w:t xml:space="preserve">Negative Marks: 0.33</w:t>
      </w:r>
    </w:p>
    <w:p/>
    <w:p>
      <w:r>
        <w:rPr>
          <w:b/>
        </w:rPr>
        <w:t xml:space="preserve">Question: A patient with multiple comorbidities requires a complex care decision involving competing clinical priorities. What decision-making approach best serves this patient?</w:t>
      </w:r>
    </w:p>
    <w:p>
      <w:r>
        <w:t xml:space="preserve">(a) Address each problem independently without considering interactions</w:t>
      </w:r>
    </w:p>
    <w:p>
      <w:r>
        <w:t xml:space="preserve">(b) Prioritize the most recent problem identified by the physician</w:t>
      </w:r>
    </w:p>
    <w:p>
      <w:r>
        <w:t xml:space="preserve">(c) Integrate patient values, clinical evidence, and interactive effects of treatments in a holistic assessment</w:t>
      </w:r>
    </w:p>
    <w:p>
      <w:r>
        <w:t xml:space="preserve">(d) Defer all decisions to a single specialist</w:t>
      </w:r>
    </w:p>
    <w:p>
      <w:r>
        <w:t xml:space="preserve">Answer: c</w:t>
      </w:r>
    </w:p>
    <w:p>
      <w:r>
        <w:t xml:space="preserve">Solution: Complex patients require integrated decision-making that considers how problems interact and how treatments affect multiple systems. Addressing issues in isolation (Option A) risks suboptimal overall outcomes. Prioritizing based on recency (Option B) ignores clinical urgency or importance. Deferring to single specialists (Option D) fragments care. Holistic nursing decision-making considers the whole patient, including values, preferences, and how interventions affect total wellbeing. This reflects the nursing metaparadigm emphasizing person-centered, integrated care rather than reductionist approaches.</w:t>
      </w:r>
    </w:p>
    <w:p>
      <w:r>
        <w:t xml:space="preserve">Positive Marks: 1</w:t>
      </w:r>
    </w:p>
    <w:p>
      <w:r>
        <w:t xml:space="preserve">Negative Marks: 0.33</w:t>
      </w:r>
    </w:p>
    <w:p/>
    <w:p>
      <w:r>
        <w:rPr>
          <w:b/>
        </w:rPr>
        <w:t xml:space="preserve">Question: A nurse experiences cognitive bias when deciding a patient's care plan based primarily on first impressions. How should the nurse approach this decision-making challenge?</w:t>
      </w:r>
    </w:p>
    <w:p>
      <w:r>
        <w:t xml:space="preserve">(a) Trust initial impressions because experienced nurses develop accurate intuition</w:t>
      </w:r>
    </w:p>
    <w:p>
      <w:r>
        <w:t xml:space="preserve">(b) Implement strategies to mitigate bias: seek alternative explanations, request colleague input, use structured assessment tools, and regularly reassess</w:t>
      </w:r>
    </w:p>
    <w:p>
      <w:r>
        <w:t xml:space="preserve">(c) Ignore the bias and make decisions based on convenience</w:t>
      </w:r>
    </w:p>
    <w:p>
      <w:r>
        <w:t xml:space="preserve">(d) Use gut feelings as the primary decision-making method</w:t>
      </w:r>
    </w:p>
    <w:p>
      <w:r>
        <w:t xml:space="preserve">Answer: b</w:t>
      </w:r>
    </w:p>
    <w:p>
      <w:r>
        <w:t xml:space="preserve">Solution: Cognitive biases (anchoring, confirmation bias, etc.) are common in clinical decision-making and can lead to diagnostic and treatment errors. Strategies to counteract bias include actively seeking disconfirming evidence, using standardized assessment tools, obtaining peer input, and remaining open to revised impressions as new data emerges. Option A confuses confidence with accuracy. Option C abandons professional responsibility. Option D perpetuates bias. Research shows that structured, deliberate approaches reduce bias-related errors significantly. Self-awareness of bias is the first step toward mitigating its impact.</w:t>
      </w:r>
    </w:p>
    <w:p>
      <w:r>
        <w:t xml:space="preserve">Positive Marks: 1</w:t>
      </w:r>
    </w:p>
    <w:p>
      <w:r>
        <w:t xml:space="preserve">Negative Marks: 0.33</w:t>
      </w:r>
    </w:p>
    <w:p/>
    <w:p>
      <w:r>
        <w:rPr>
          <w:b/>
        </w:rPr>
        <w:t xml:space="preserve">Question: A nurse must decide whether a patient's non-compliance with treatment is due to the patient's choice or inadequate understanding and support. Which decision-making step should the nurse prioritize?</w:t>
      </w:r>
    </w:p>
    <w:p>
      <w:r>
        <w:t xml:space="preserve">(a) Label the patient as non-compliant and reduce future care efforts</w:t>
      </w:r>
    </w:p>
    <w:p>
      <w:r>
        <w:t xml:space="preserve">(b) Assess barriers to compliance: knowledge gaps, side effects, costs, cultural beliefs, and access issues before judging the patient</w:t>
      </w:r>
    </w:p>
    <w:p>
      <w:r>
        <w:t xml:space="preserve">(c) Assume the patient understands the treatment and will comply eventually</w:t>
      </w:r>
    </w:p>
    <w:p>
      <w:r>
        <w:t xml:space="preserve">(d) Blame the patient for poor health outcomes and focus care on other patients</w:t>
      </w:r>
    </w:p>
    <w:p>
      <w:r>
        <w:t xml:space="preserve">Answer: b</w:t>
      </w:r>
    </w:p>
    <w:p>
      <w:r>
        <w:t xml:space="preserve">Solution: Effective decision-making regarding non-compliance requires thorough assessment of underlying causes rather than moral judgment. Many barriers are modifiable (education, side effect management, financial assistance, cultural negotiation). Option A represents diagnostic error—jumping to conclusions about patient behavior. Option C avoids assessment. Option D is unethical and inconsistent with nursing values of advocacy and caring. Research shows that 'non-compliance' often reflects system failures or communication gaps rather than patient defiance. This requires problem-solving, supportive decision-making rather than punitive approaches.</w:t>
      </w:r>
    </w:p>
    <w:p>
      <w:r>
        <w:t xml:space="preserve">Positive Marks: 1</w:t>
      </w:r>
    </w:p>
    <w:p>
      <w:r>
        <w:t xml:space="preserve">Negative Marks: 0.33</w:t>
      </w:r>
    </w:p>
    <w:p/>
    <w:p>
      <w:r>
        <w:rPr>
          <w:b/>
        </w:rPr>
        <w:t xml:space="preserve">Question: In a situation where the nurse's personal values conflict with a patient's autonomous choice regarding treatment, what represents ethical decision-making?</w:t>
      </w:r>
    </w:p>
    <w:p>
      <w:r>
        <w:t xml:space="preserve">(a) Impose the nurse's values because the nurse has superior medical knowledge</w:t>
      </w:r>
    </w:p>
    <w:p>
      <w:r>
        <w:t xml:space="preserve">(b) Support the patient's autonomy, acknowledge personal discomfort, consult ethics resources if needed, and ensure respectful care regardless</w:t>
      </w:r>
    </w:p>
    <w:p>
      <w:r>
        <w:t xml:space="preserve">(c) Refuse care because of value conflict</w:t>
      </w:r>
    </w:p>
    <w:p>
      <w:r>
        <w:t xml:space="preserve">(d) Manipulate the patient's decision-making to align with the nurse's values</w:t>
      </w:r>
    </w:p>
    <w:p>
      <w:r>
        <w:t xml:space="preserve">Answer: b</w:t>
      </w:r>
    </w:p>
    <w:p>
      <w:r>
        <w:t xml:space="preserve">Solution: Nursing ethics requires respecting patient autonomy even when it conflicts with nurse values. Supportive, non-judgmental care is a professional obligation. Options A and D violate informed consent and professional ethics. Option C abandons vulnerable patients. When values conflict significantly, proper steps include self-reflection, consulting ethics committees if appropriate, and ensuring continuity of respectful care. This principle is foundational to the INC Code of Ethics and reflects modern healthcare's emphasis on patient-centered, values-respecting care that transcends provider preferences.</w:t>
      </w:r>
    </w:p>
    <w:p>
      <w:r>
        <w:t xml:space="preserve">Positive Marks: 1</w:t>
      </w:r>
    </w:p>
    <w:p>
      <w:r>
        <w:t xml:space="preserve">Negative Marks: 0.33</w:t>
      </w:r>
    </w:p>
    <w:sectPr>
      <w:pgSz w:w="11906" w:h="16838"/>
      <w:pgMar w:top="1134" w:right="1134" w:bottom="1134" w:left="1134"/>
    </w:sectPr>
  </w:body>
</w:document>
</file>