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technological component that defined the first generation of computers?</w:t>
      </w:r>
    </w:p>
    <w:p>
      <w:r>
        <w:t xml:space="preserve">(a) Vacuum tubes</w:t>
      </w:r>
    </w:p>
    <w:p>
      <w:r>
        <w:t xml:space="preserve">(b) Transistors</w:t>
      </w:r>
    </w:p>
    <w:p>
      <w:r>
        <w:t xml:space="preserve">(c) Integrated circuits</w:t>
      </w:r>
    </w:p>
    <w:p>
      <w:r>
        <w:t xml:space="preserve">(d) Microprocessors</w:t>
      </w:r>
    </w:p>
    <w:p>
      <w:r>
        <w:t xml:space="preserve">Answer: a</w:t>
      </w:r>
    </w:p>
    <w:p>
      <w:r>
        <w:t xml:space="preserve">Solution: The first generation (1946-1956) is defined by the use of vacuum tubes as the primary electronic switching component. Transistors replaced vacuum tubes in the second generation, ICs emerged in the third generation, and microprocessors became central in the fourth generation. Memory aid: 'Vacuum in First' — first generation used vacuum tubes. This distinction is fundamental to understanding computer evolution.</w:t>
      </w:r>
    </w:p>
    <w:p>
      <w:r>
        <w:t xml:space="preserve">Positive Marks: 1</w:t>
      </w:r>
    </w:p>
    <w:p>
      <w:r>
        <w:t xml:space="preserve">Negative Marks: 0.33</w:t>
      </w:r>
    </w:p>
    <w:p/>
    <w:p>
      <w:r>
        <w:rPr>
          <w:b/>
        </w:rPr>
        <w:t xml:space="preserve">Question: Which pair of scientists is credited with inventing ENIAC, the first general-purpose electronic computer?</w:t>
      </w:r>
    </w:p>
    <w:p>
      <w:r>
        <w:t xml:space="preserve">(a) Konrad Zuse and Hermann Hollerith</w:t>
      </w:r>
    </w:p>
    <w:p>
      <w:r>
        <w:t xml:space="preserve">(b) J. Presper Eckert and John Mauchly</w:t>
      </w:r>
    </w:p>
    <w:p>
      <w:r>
        <w:t xml:space="preserve">(c) Alan Turing and Grace Hopper</w:t>
      </w:r>
    </w:p>
    <w:p>
      <w:r>
        <w:t xml:space="preserve">(d) John von Neumann and Ada Lovelace</w:t>
      </w:r>
    </w:p>
    <w:p>
      <w:r>
        <w:t xml:space="preserve">Answer: b</w:t>
      </w:r>
    </w:p>
    <w:p>
      <w:r>
        <w:t xml:space="preserve">Solution: J. Presper Eckert and John Mauchly designed and built ENIAC at the University of Pennsylvania in 1946, making it the first general-purpose electronic digital computer. Konrad Zuse built the earlier Z3 electromechanical computer, while Turing and Hopper contributed to computer science theory and programming respectively. Von Neumann and Lovelace were influential pioneers but not ENIAC's direct inventors. ENIAC's completion in 1946 marks the birth of the first computer generation.</w:t>
      </w:r>
    </w:p>
    <w:p>
      <w:r>
        <w:t xml:space="preserve">Positive Marks: 1</w:t>
      </w:r>
    </w:p>
    <w:p>
      <w:r>
        <w:t xml:space="preserve">Negative Marks: 0.33</w:t>
      </w:r>
    </w:p>
    <w:p/>
    <w:p>
      <w:r>
        <w:rPr>
          <w:b/>
        </w:rPr>
        <w:t xml:space="preserve">Question: The second generation of computers primarily used which technological component as a replacement for vacuum tubes?</w:t>
      </w:r>
    </w:p>
    <w:p>
      <w:r>
        <w:t xml:space="preserve">(a) Diodes</w:t>
      </w:r>
    </w:p>
    <w:p>
      <w:r>
        <w:t xml:space="preserve">(b) Transistors</w:t>
      </w:r>
    </w:p>
    <w:p>
      <w:r>
        <w:t xml:space="preserve">(c) Resistors</w:t>
      </w:r>
    </w:p>
    <w:p>
      <w:r>
        <w:t xml:space="preserve">(d) Capacitors</w:t>
      </w:r>
    </w:p>
    <w:p>
      <w:r>
        <w:t xml:space="preserve">Answer: b</w:t>
      </w:r>
    </w:p>
    <w:p>
      <w:r>
        <w:t xml:space="preserve">Solution: The second generation (1957-1963) is defined by widespread adoption of transistors, which replaced vacuum tubes and offered smaller size, lower heat generation, reduced power consumption, and greater reliability. Diodes, resistors, and capacitors were supporting components but not the defining technology of this generation. The transistor was invented at Bell Labs in 1947, but commercial computer adoption occurred during the second generation. This shift transformed computing from bulky to portable.</w:t>
      </w:r>
    </w:p>
    <w:p>
      <w:r>
        <w:t xml:space="preserve">Positive Marks: 1</w:t>
      </w:r>
    </w:p>
    <w:p>
      <w:r>
        <w:t xml:space="preserve">Negative Marks: 0.33</w:t>
      </w:r>
    </w:p>
    <w:p/>
    <w:p>
      <w:r>
        <w:rPr>
          <w:b/>
        </w:rPr>
        <w:t xml:space="preserve">Question: Approximately in which period did the transition from second to third generation computers occur?</w:t>
      </w:r>
    </w:p>
    <w:p>
      <w:r>
        <w:t xml:space="preserve">(a) 1950-1957</w:t>
      </w:r>
    </w:p>
    <w:p>
      <w:r>
        <w:t xml:space="preserve">(b) 1960-1965</w:t>
      </w:r>
    </w:p>
    <w:p>
      <w:r>
        <w:t xml:space="preserve">(c) 1968-1972</w:t>
      </w:r>
    </w:p>
    <w:p>
      <w:r>
        <w:t xml:space="preserve">(d) 1975-1980</w:t>
      </w:r>
    </w:p>
    <w:p>
      <w:r>
        <w:t xml:space="preserve">Answer: b</w:t>
      </w:r>
    </w:p>
    <w:p>
      <w:r>
        <w:t xml:space="preserve">Solution: The third generation emerged around 1964-1965 with integrated circuit technology adoption in commercial computers. The second generation spanned roughly 1957-1963, while the fourth generation (microprocessors) began around 1971. The period 1960-1965 marks the critical transition when ICs replaced transistors as the dominant component technology. This era saw computers like the IBM System/360, which revolutionized the industry through architectural standardization.</w:t>
      </w:r>
    </w:p>
    <w:p>
      <w:r>
        <w:t xml:space="preserve">Positive Marks: 1</w:t>
      </w:r>
    </w:p>
    <w:p>
      <w:r>
        <w:t xml:space="preserve">Negative Marks: 0.33</w:t>
      </w:r>
    </w:p>
    <w:p/>
    <w:p>
      <w:r>
        <w:rPr>
          <w:b/>
        </w:rPr>
        <w:t xml:space="preserve">Question: The third generation of computers is historically significant primarily because of:</w:t>
      </w:r>
    </w:p>
    <w:p>
      <w:r>
        <w:t xml:space="preserve">(a) The introduction of vacuum tube technology</w:t>
      </w:r>
    </w:p>
    <w:p>
      <w:r>
        <w:t xml:space="preserve">(b) The development and widespread use of integrated circuits (ICs) on silicon chips</w:t>
      </w:r>
    </w:p>
    <w:p>
      <w:r>
        <w:t xml:space="preserve">(c) The invention of the first microprocessor</w:t>
      </w:r>
    </w:p>
    <w:p>
      <w:r>
        <w:t xml:space="preserve">(d) The elimination of the need for programming languages</w:t>
      </w:r>
    </w:p>
    <w:p>
      <w:r>
        <w:t xml:space="preserve">Answer: b</w:t>
      </w:r>
    </w:p>
    <w:p>
      <w:r>
        <w:t xml:space="preserve">Solution: The third generation (1964-1971) is defined by integrated circuits that combined multiple transistors and circuits on a single silicon chip, enabling smaller, more powerful, and more reliable computers at lower cost. Vacuum tubes defined the first generation, microprocessors defined the fourth generation, and programming languages remained essential throughout computer history. The IC was revolutionary for miniaturization and cost reduction. Memory aid: 'Integrated circuits = Third generation integration.'</w:t>
      </w:r>
    </w:p>
    <w:p>
      <w:r>
        <w:t xml:space="preserve">Positive Marks: 1</w:t>
      </w:r>
    </w:p>
    <w:p>
      <w:r>
        <w:t xml:space="preserve">Negative Marks: 0.33</w:t>
      </w:r>
    </w:p>
    <w:p/>
    <w:p>
      <w:r>
        <w:rPr>
          <w:b/>
        </w:rPr>
        <w:t xml:space="preserve">Question: IBM's System/360, introduced in 1964, was revolutionary because it:</w:t>
      </w:r>
    </w:p>
    <w:p>
      <w:r>
        <w:t xml:space="preserve">(a) Was the first computer to use vacuum tubes for data processing</w:t>
      </w:r>
    </w:p>
    <w:p>
      <w:r>
        <w:t xml:space="preserve">(b) Introduced the concept of a compatible family of computers with standardized architecture</w:t>
      </w:r>
    </w:p>
    <w:p>
      <w:r>
        <w:t xml:space="preserve">(c) Eliminated the requirement for secondary storage devices</w:t>
      </w:r>
    </w:p>
    <w:p>
      <w:r>
        <w:t xml:space="preserve">(d) Made transistors obsolete in commercial computing</w:t>
      </w:r>
    </w:p>
    <w:p>
      <w:r>
        <w:t xml:space="preserve">Answer: b</w:t>
      </w:r>
    </w:p>
    <w:p>
      <w:r>
        <w:t xml:space="preserve">Solution: The IBM System/360 established a family of compatible computers with the same instruction set and architecture but varying in size, performance, and price, allowing users to upgrade without software changes. The System/360 was a third-generation computer using integrated circuits, not vacuum tubes, and it still required secondary storage. Transistors were not made obsolete by the 360. The System/360's architectural compatibility revolutionized commercial computing strategy.</w:t>
      </w:r>
    </w:p>
    <w:p>
      <w:r>
        <w:t xml:space="preserve">Positive Marks: 1</w:t>
      </w:r>
    </w:p>
    <w:p>
      <w:r>
        <w:t xml:space="preserve">Negative Marks: 0.33</w:t>
      </w:r>
    </w:p>
    <w:p/>
    <w:p>
      <w:r>
        <w:rPr>
          <w:b/>
        </w:rPr>
        <w:t xml:space="preserve">Question: The fourth generation of computers is characterized by which major technological advancement?</w:t>
      </w:r>
    </w:p>
    <w:p>
      <w:r>
        <w:t xml:space="preserve">(a) The replacement of vacuum tubes with transistors</w:t>
      </w:r>
    </w:p>
    <w:p>
      <w:r>
        <w:t xml:space="preserve">(b) The introduction and widespread use of the microprocessor as the CPU</w:t>
      </w:r>
    </w:p>
    <w:p>
      <w:r>
        <w:t xml:space="preserve">(c) The development of the first programming language</w:t>
      </w:r>
    </w:p>
    <w:p>
      <w:r>
        <w:t xml:space="preserve">(d) The invention of magnetic storage media</w:t>
      </w:r>
    </w:p>
    <w:p>
      <w:r>
        <w:t xml:space="preserve">Answer: b</w:t>
      </w:r>
    </w:p>
    <w:p>
      <w:r>
        <w:t xml:space="preserve">Solution: The fourth generation (1971-1980s) is defined by the microprocessor—an entire CPU integrated on a single chip—which enabled personal computers and dramatic cost reduction. The vacuum tube to transistor shift defined the second generation, while programming languages emerged throughout computer history beginning in the first generation. Magnetic storage was developed earlier in the second generation. The microprocessor (Intel 4004, 1971) was the defining technology enabling affordable personal computing.</w:t>
      </w:r>
    </w:p>
    <w:p>
      <w:r>
        <w:t xml:space="preserve">Positive Marks: 1</w:t>
      </w:r>
    </w:p>
    <w:p>
      <w:r>
        <w:t xml:space="preserve">Negative Marks: 0.33</w:t>
      </w:r>
    </w:p>
    <w:p/>
    <w:p>
      <w:r>
        <w:rPr>
          <w:b/>
        </w:rPr>
        <w:t xml:space="preserve">Question: FORTRAN, one of the earliest high-level programming languages, was developed during which generation of computers?</w:t>
      </w:r>
    </w:p>
    <w:p>
      <w:r>
        <w:t xml:space="preserve">(a) First generation</w:t>
      </w:r>
    </w:p>
    <w:p>
      <w:r>
        <w:t xml:space="preserve">(b) Second generation</w:t>
      </w:r>
    </w:p>
    <w:p>
      <w:r>
        <w:t xml:space="preserve">(c) Third generation</w:t>
      </w:r>
    </w:p>
    <w:p>
      <w:r>
        <w:t xml:space="preserve">(d) Fourth generation</w:t>
      </w:r>
    </w:p>
    <w:p>
      <w:r>
        <w:t xml:space="preserve">Answer: b</w:t>
      </w:r>
    </w:p>
    <w:p>
      <w:r>
        <w:t xml:space="preserve">Solution: FORTRAN (Formula Translation) was developed by IBM in 1957 during the second generation when transistors were replacing vacuum tubes. Designed to run on IBM's 704 and 705 computers, it was one of the first practical, widely-adopted high-level programming languages. COBOL (1960) and ALGOL (1958) also emerged during the second generation. FORTRAN's success demonstrated that high-level languages could achieve practical acceptance in the business world.</w:t>
      </w:r>
    </w:p>
    <w:p>
      <w:r>
        <w:t xml:space="preserve">Positive Marks: 1</w:t>
      </w:r>
    </w:p>
    <w:p>
      <w:r>
        <w:t xml:space="preserve">Negative Marks: 0.33</w:t>
      </w:r>
    </w:p>
    <w:p/>
    <w:p>
      <w:r>
        <w:rPr>
          <w:b/>
        </w:rPr>
        <w:t xml:space="preserve">Question: Which technological development marked the critical transition from the third to the fourth generation?</w:t>
      </w:r>
    </w:p>
    <w:p>
      <w:r>
        <w:t xml:space="preserve">(a) The invention of the transistor</w:t>
      </w:r>
    </w:p>
    <w:p>
      <w:r>
        <w:t xml:space="preserve">(b) The development of large-scale integration (LSI) and the microprocessor</w:t>
      </w:r>
    </w:p>
    <w:p>
      <w:r>
        <w:t xml:space="preserve">(c) The introduction of magnetic disk storage</w:t>
      </w:r>
    </w:p>
    <w:p>
      <w:r>
        <w:t xml:space="preserve">(d) The creation of operating system software</w:t>
      </w:r>
    </w:p>
    <w:p>
      <w:r>
        <w:t xml:space="preserve">Answer: b</w:t>
      </w:r>
    </w:p>
    <w:p>
      <w:r>
        <w:t xml:space="preserve">Solution: Large-scale integration (LSI) technology and the microprocessor—which integrated thousands of transistors on a single chip—enabled the transition from third to fourth generation. The Intel 4004 (1971) exemplified this breakthrough enabling affordable personal computing. The transistor invention marked the second generation, magnetic disks emerged during the second/third generation, and operating systems evolved throughout computer history. LSI miniaturization was the revolutionary step that defined the fourth generation era.</w:t>
      </w:r>
    </w:p>
    <w:p>
      <w:r>
        <w:t xml:space="preserve">Positive Marks: 1</w:t>
      </w:r>
    </w:p>
    <w:p>
      <w:r>
        <w:t xml:space="preserve">Negative Marks: 0.33</w:t>
      </w:r>
    </w:p>
    <w:p/>
    <w:p>
      <w:r>
        <w:rPr>
          <w:b/>
        </w:rPr>
        <w:t xml:space="preserve">Question: The Intel 4004, the first commercial microprocessor, was introduced in:</w:t>
      </w:r>
    </w:p>
    <w:p>
      <w:r>
        <w:t xml:space="preserve">(a) 1968</w:t>
      </w:r>
    </w:p>
    <w:p>
      <w:r>
        <w:t xml:space="preserve">(b) 1970</w:t>
      </w:r>
    </w:p>
    <w:p>
      <w:r>
        <w:t xml:space="preserve">(c) 1971</w:t>
      </w:r>
    </w:p>
    <w:p>
      <w:r>
        <w:t xml:space="preserve">(d) 1973</w:t>
      </w:r>
    </w:p>
    <w:p>
      <w:r>
        <w:t xml:space="preserve">Answer: c</w:t>
      </w:r>
    </w:p>
    <w:p>
      <w:r>
        <w:t xml:space="preserve">Solution: The Intel 4004 was introduced in November 1971, marking the beginning of the microprocessor era and the fourth computer generation. It contained 2,300 transistors and could perform 60,000 operations per second, revolutionizing computing by making affordable personal computers possible. While other processor developments occurred in 1968, 1970, and 1973, the 4004's 1971 debut is the critical historical milestone. Memory aid: '4004 in 1971' — the birth year of affordable computing.</w:t>
      </w:r>
    </w:p>
    <w:p>
      <w:r>
        <w:t xml:space="preserve">Positive Marks: 1</w:t>
      </w:r>
    </w:p>
    <w:p>
      <w:r>
        <w:t xml:space="preserve">Negative Marks: 0.33</w:t>
      </w:r>
    </w:p>
    <w:p/>
    <w:p>
      <w:r>
        <w:rPr>
          <w:b/>
        </w:rPr>
        <w:t xml:space="preserve">Question: Which of the following represents a key advantage of second generation computers compared to first generation?</w:t>
      </w:r>
    </w:p>
    <w:p>
      <w:r>
        <w:t xml:space="preserve">(a) Lower operating temperatures, smaller size, and reduced power consumption</w:t>
      </w:r>
    </w:p>
    <w:p>
      <w:r>
        <w:t xml:space="preserve">(b) Ability to process multiple programs simultaneously</w:t>
      </w:r>
    </w:p>
    <w:p>
      <w:r>
        <w:t xml:space="preserve">(c) Integrated graphic display capability</w:t>
      </w:r>
    </w:p>
    <w:p>
      <w:r>
        <w:t xml:space="preserve">(d) Elimination of the need for skilled programmers</w:t>
      </w:r>
    </w:p>
    <w:p>
      <w:r>
        <w:t xml:space="preserve">Answer: a</w:t>
      </w:r>
    </w:p>
    <w:p>
      <w:r>
        <w:t xml:space="preserve">Solution: Second generation transistor-based computers generated far less heat, occupied significantly smaller physical space, and consumed much less power than first generation vacuum tube computers. Vacuum tubes were bulky, generated excessive heat, and were unreliable, making the thermal and size improvements revolutionary. While second generation improved some operating system capabilities, simultaneous processing was limited, and graphics and automatic programming were not achievements of this era. The physical advantages of transistors over vacuum tubes transformed computing feasibility.</w:t>
      </w:r>
    </w:p>
    <w:p>
      <w:r>
        <w:t xml:space="preserve">Positive Marks: 1</w:t>
      </w:r>
    </w:p>
    <w:p>
      <w:r>
        <w:t xml:space="preserve">Negative Marks: 0.33</w:t>
      </w:r>
    </w:p>
    <w:p/>
    <w:p>
      <w:r>
        <w:rPr>
          <w:b/>
        </w:rPr>
        <w:t xml:space="preserve">Question: Personal computers such as the Apple II and Commodore 64 emerged primarily during which computer generation?</w:t>
      </w:r>
    </w:p>
    <w:p>
      <w:r>
        <w:t xml:space="preserve">(a) Second generation</w:t>
      </w:r>
    </w:p>
    <w:p>
      <w:r>
        <w:t xml:space="preserve">(b) Third generation</w:t>
      </w:r>
    </w:p>
    <w:p>
      <w:r>
        <w:t xml:space="preserve">(c) Fourth generation</w:t>
      </w:r>
    </w:p>
    <w:p>
      <w:r>
        <w:t xml:space="preserve">(d) Fifth generation</w:t>
      </w:r>
    </w:p>
    <w:p>
      <w:r>
        <w:t xml:space="preserve">Answer: c</w:t>
      </w:r>
    </w:p>
    <w:p>
      <w:r>
        <w:t xml:space="preserve">Solution: The Apple II (1977) and Commodore 64 (1982) were products of the fourth generation (1971-1980s) enabled by affordable microprocessors. Earlier generations served institutional and commercial needs and were too expensive for individual consumers to own. The microprocessor made personal computing economically viable for the mass market. The fifth generation (1980s onward) focused on artificial intelligence and advanced parallel processing architectures. Personal computers represent a defining signature of the fourth generation.</w:t>
      </w:r>
    </w:p>
    <w:p>
      <w:r>
        <w:t xml:space="preserve">Positive Marks: 1</w:t>
      </w:r>
    </w:p>
    <w:p>
      <w:r>
        <w:t xml:space="preserve">Negative Marks: 0.33</w:t>
      </w:r>
    </w:p>
    <w:p/>
    <w:p>
      <w:r>
        <w:rPr>
          <w:b/>
        </w:rPr>
        <w:t xml:space="preserve">Question: The shift from batch processing to interactive time-sharing computing models predominantly occurred during which generation?</w:t>
      </w:r>
    </w:p>
    <w:p>
      <w:r>
        <w:t xml:space="preserve">(a) First generation</w:t>
      </w:r>
    </w:p>
    <w:p>
      <w:r>
        <w:t xml:space="preserve">(b) Second generation</w:t>
      </w:r>
    </w:p>
    <w:p>
      <w:r>
        <w:t xml:space="preserve">(c) Third generation</w:t>
      </w:r>
    </w:p>
    <w:p>
      <w:r>
        <w:t xml:space="preserve">(d) Fourth generation</w:t>
      </w:r>
    </w:p>
    <w:p>
      <w:r>
        <w:t xml:space="preserve">Answer: c</w:t>
      </w:r>
    </w:p>
    <w:p>
      <w:r>
        <w:t xml:space="preserve">Solution: Time-sharing and interactive computing became practical and widespread during the third generation (1964-1971) with computers like the DEC PDP series and development of systems such as MULTICS and UNIX. The improved power and reliability of third-generation computers with integrated circuits made real-time user interaction feasible and economically viable. Batch processing dominated the first and second generations, while fourth generation systems built upon these interactive capabilities. Time-sharing represents a paradigm shift achieved in the third generation.</w:t>
      </w:r>
    </w:p>
    <w:p>
      <w:r>
        <w:t xml:space="preserve">Positive Marks: 1</w:t>
      </w:r>
    </w:p>
    <w:p>
      <w:r>
        <w:t xml:space="preserve">Negative Marks: 0.33</w:t>
      </w:r>
    </w:p>
    <w:p/>
    <w:p>
      <w:r>
        <w:rPr>
          <w:b/>
        </w:rPr>
        <w:t xml:space="preserve">Question: Which of the following is NOT a characteristic of fourth generation computers?</w:t>
      </w:r>
    </w:p>
    <w:p>
      <w:r>
        <w:t xml:space="preserve">(a) Use of microprocessors as the central processing unit</w:t>
      </w:r>
    </w:p>
    <w:p>
      <w:r>
        <w:t xml:space="preserve">(b) Significant reduction in size and cost compared to earlier generations</w:t>
      </w:r>
    </w:p>
    <w:p>
      <w:r>
        <w:t xml:space="preserve">(c) Primary reliance on vacuum tubes for data processing</w:t>
      </w:r>
    </w:p>
    <w:p>
      <w:r>
        <w:t xml:space="preserve">(d) Development of personal computers and workstations</w:t>
      </w:r>
    </w:p>
    <w:p>
      <w:r>
        <w:t xml:space="preserve">Answer: c</w:t>
      </w:r>
    </w:p>
    <w:p>
      <w:r>
        <w:t xml:space="preserve">Solution: Vacuum tubes are explicitly NOT a characteristic of fourth generation computers (1971-1980s); they were the hallmark of the first generation and abandoned by the second generation in favor of transistors. Fourth generation computers used microprocessors, were dramatically smaller and cheaper, and enabled personal computing. The presence of vacuum tubes would definitively indicate a first-generation computer, not a fourth-generation one. This question tests understanding of the technological progression across generations.</w:t>
      </w:r>
    </w:p>
    <w:p>
      <w:r>
        <w:t xml:space="preserve">Positive Marks: 1</w:t>
      </w:r>
    </w:p>
    <w:p>
      <w:r>
        <w:t xml:space="preserve">Negative Marks: 0.33</w:t>
      </w:r>
    </w:p>
    <w:p/>
    <w:p>
      <w:r>
        <w:rPr>
          <w:b/>
        </w:rPr>
        <w:t xml:space="preserve">Question: The Altair 8800, widely recognized as the first commercially successful personal computer, was introduced in 1975 with which microprocessor?</w:t>
      </w:r>
    </w:p>
    <w:p>
      <w:r>
        <w:t xml:space="preserve">(a) Intel 4004</w:t>
      </w:r>
    </w:p>
    <w:p>
      <w:r>
        <w:t xml:space="preserve">(b) Intel 8008</w:t>
      </w:r>
    </w:p>
    <w:p>
      <w:r>
        <w:t xml:space="preserve">(c) Intel 8080</w:t>
      </w:r>
    </w:p>
    <w:p>
      <w:r>
        <w:t xml:space="preserve">(d) Motorola 6502</w:t>
      </w:r>
    </w:p>
    <w:p>
      <w:r>
        <w:t xml:space="preserve">Answer: c</w:t>
      </w:r>
    </w:p>
    <w:p>
      <w:r>
        <w:t xml:space="preserve">Solution: The Altair 8800 (1975) used the Intel 8080 microprocessor, which provided the processing power necessary for practical personal computing. The Intel 4004 was the first commercial microprocessor (1971), and the 8008 was its immediate successor, but the 8080 offered superior performance for applications. The Motorola 6502 was used in other early PCs like the Apple II but not the Altair. The Altair's market success inspired the founding of Microsoft and demonstrated strong consumer demand for personal computers.</w:t>
      </w:r>
    </w:p>
    <w:p>
      <w:r>
        <w:t xml:space="preserve">Positive Marks: 1</w:t>
      </w:r>
    </w:p>
    <w:p>
      <w:r>
        <w:t xml:space="preserve">Negative Marks: 0.33</w:t>
      </w:r>
    </w:p>
    <w:p/>
    <w:p>
      <w:r>
        <w:rPr>
          <w:b/>
        </w:rPr>
        <w:t xml:space="preserve">Question: UNIVAC I, a landmark computer of the early 1950s, was historically significant because:</w:t>
      </w:r>
    </w:p>
    <w:p>
      <w:r>
        <w:t xml:space="preserve">(a) It was the first computer to use solid-state transistor technology</w:t>
      </w:r>
    </w:p>
    <w:p>
      <w:r>
        <w:t xml:space="preserve">(b) It was the first stored-program electronic digital computer widely used for commercial and governmental purposes</w:t>
      </w:r>
    </w:p>
    <w:p>
      <w:r>
        <w:t xml:space="preserve">(c) It introduced the graphical user interface to computing</w:t>
      </w:r>
    </w:p>
    <w:p>
      <w:r>
        <w:t xml:space="preserve">(d) It was the first computer to exceed one million operations per second</w:t>
      </w:r>
    </w:p>
    <w:p>
      <w:r>
        <w:t xml:space="preserve">Answer: b</w:t>
      </w:r>
    </w:p>
    <w:p>
      <w:r>
        <w:t xml:space="preserve">Solution: UNIVAC I (1951) was historically significant as the first commercially available electronic general-purpose computer and the first widely adopted stored-program computer in business and government, representing the culmination of first-generation technology. UNIVAC I used vacuum tubes, not transistors, and the graphical user interface emerged decades later. Computational speed records were broken by various machines throughout computer history. UNIVAC I's commercial success marked the beginning of the practical computer age in business.</w:t>
      </w:r>
    </w:p>
    <w:p>
      <w:r>
        <w:t xml:space="preserve">Positive Marks: 1</w:t>
      </w:r>
    </w:p>
    <w:p>
      <w:r>
        <w:t xml:space="preserve">Negative Marks: 0.33</w:t>
      </w:r>
    </w:p>
    <w:p/>
    <w:p>
      <w:r>
        <w:rPr>
          <w:b/>
        </w:rPr>
        <w:t xml:space="preserve">Question: The IBM 1401, produced from 1960 onward, achieved tremendous commercial success primarily by:</w:t>
      </w:r>
    </w:p>
    <w:p>
      <w:r>
        <w:t xml:space="preserve">(a) Being the first computer to use microprocessors for data processing</w:t>
      </w:r>
    </w:p>
    <w:p>
      <w:r>
        <w:t xml:space="preserve">(b) Demonstrating that small, cost-effective, transistor-based business computers could be reliably manufactured and economically viable</w:t>
      </w:r>
    </w:p>
    <w:p>
      <w:r>
        <w:t xml:space="preserve">(c) Introducing the first successful operating system for general-purpose computing</w:t>
      </w:r>
    </w:p>
    <w:p>
      <w:r>
        <w:t xml:space="preserve">(d) Pioneering the concept of networked computing across multiple facilities</w:t>
      </w:r>
    </w:p>
    <w:p>
      <w:r>
        <w:t xml:space="preserve">Answer: b</w:t>
      </w:r>
    </w:p>
    <w:p>
      <w:r>
        <w:t xml:space="preserve">Solution: The IBM 1401 (1960s) proved that small, affordable, business-oriented computers could be manufactured reliably and profitably, becoming one of the most popular computers of its era. The 1401 was a third-generation computer using transistors and integrated circuits, not microprocessors, and it built upon existing operating system concepts rather than inventing new ones. Networked computing was not a primary feature of the 1401. The 1401's success demonstrated a huge untapped market for mid-range business computers.</w:t>
      </w:r>
    </w:p>
    <w:p>
      <w:r>
        <w:t xml:space="preserve">Positive Marks: 1</w:t>
      </w:r>
    </w:p>
    <w:p>
      <w:r>
        <w:t xml:space="preserve">Negative Marks: 0.33</w:t>
      </w:r>
    </w:p>
    <w:p/>
    <w:p>
      <w:r>
        <w:rPr>
          <w:b/>
        </w:rPr>
        <w:t xml:space="preserve">Question: Moore's Law, which describes the doubling of transistor density on microchips approximately every 18-24 months, is most directly associated with which computer generation?</w:t>
      </w:r>
    </w:p>
    <w:p>
      <w:r>
        <w:t xml:space="preserve">(a) First generation</w:t>
      </w:r>
    </w:p>
    <w:p>
      <w:r>
        <w:t xml:space="preserve">(b) Second generation</w:t>
      </w:r>
    </w:p>
    <w:p>
      <w:r>
        <w:t xml:space="preserve">(c) Third generation</w:t>
      </w:r>
    </w:p>
    <w:p>
      <w:r>
        <w:t xml:space="preserve">(d) Fourth generation and beyond</w:t>
      </w:r>
    </w:p>
    <w:p>
      <w:r>
        <w:t xml:space="preserve">Answer: d</w:t>
      </w:r>
    </w:p>
    <w:p>
      <w:r>
        <w:t xml:space="preserve">Solution: Moore's Law, formulated by Gordon Moore of Intel in 1965, describes an exponential trend in semiconductor density that became particularly prominent with microprocessors in the fourth generation and beyond. The first three generations experienced less dramatic technological acceleration in chip miniaturization compared to the exponential trend Moore observed. Moore's Law has guided semiconductor industry planning for decades and applies primarily to microprocessor and memory chip development. The law's predictive power depends on extreme miniaturization only possible with large-scale integration technologies.</w:t>
      </w:r>
    </w:p>
    <w:p>
      <w:r>
        <w:t xml:space="preserve">Positive Marks: 1</w:t>
      </w:r>
    </w:p>
    <w:p>
      <w:r>
        <w:t xml:space="preserve">Negative Marks: 0.33</w:t>
      </w:r>
    </w:p>
    <w:p/>
    <w:p>
      <w:r>
        <w:rPr>
          <w:b/>
        </w:rPr>
        <w:t xml:space="preserve">Question: The technological breakthrough that enabled the transition from second generation (transistor-based) to third generation computers was primarily:</w:t>
      </w:r>
    </w:p>
    <w:p>
      <w:r>
        <w:t xml:space="preserve">(a) The invention of the transistor itself</w:t>
      </w:r>
    </w:p>
    <w:p>
      <w:r>
        <w:t xml:space="preserve">(b) The successful development of large-scale integration (LSI) technology, which combined many transistors on a single silicon chip</w:t>
      </w:r>
    </w:p>
    <w:p>
      <w:r>
        <w:t xml:space="preserve">(c) The discovery of magnetic core memory</w:t>
      </w:r>
    </w:p>
    <w:p>
      <w:r>
        <w:t xml:space="preserve">(d) The establishment of standardized programming languages</w:t>
      </w:r>
    </w:p>
    <w:p>
      <w:r>
        <w:t xml:space="preserve">Answer: b</w:t>
      </w:r>
    </w:p>
    <w:p>
      <w:r>
        <w:t xml:space="preserve">Solution: Large-scale integration (LSI) technology—combining thousands of transistors on a single integrated circuit chip—was the key breakthrough enabling the third generation transition, resulting in smaller, faster, and more reliable computers at lower costs. The transistor invention itself occurred earlier and defined the second generation. Magnetic core memory was important but predated LSI's revolutionary miniaturization. Programming languages evolved gradually throughout computer history without directly enabling generation transitions. LSI represented the revolutionary miniaturization characteristic of the third generation.</w:t>
      </w:r>
    </w:p>
    <w:p>
      <w:r>
        <w:t xml:space="preserve">Positive Marks: 1</w:t>
      </w:r>
    </w:p>
    <w:p>
      <w:r>
        <w:t xml:space="preserve">Negative Marks: 0.33</w:t>
      </w:r>
    </w:p>
    <w:p/>
    <w:p>
      <w:r>
        <w:rPr>
          <w:b/>
        </w:rPr>
        <w:t xml:space="preserve">Question: The relationship between successive computer hardware generations and software development can be best characterized as:</w:t>
      </w:r>
    </w:p>
    <w:p>
      <w:r>
        <w:t xml:space="preserve">(a) Hardware and software evolved entirely independently with no interdependence</w:t>
      </w:r>
    </w:p>
    <w:p>
      <w:r>
        <w:t xml:space="preserve">(b) Software development always preceded and enabled corresponding hardware improvements</w:t>
      </w:r>
    </w:p>
    <w:p>
      <w:r>
        <w:t xml:space="preserve">(c) Each hardware generation created new computational capabilities that necessitated new programming approaches, languages, and algorithms</w:t>
      </w:r>
    </w:p>
    <w:p>
      <w:r>
        <w:t xml:space="preserve">(d) Hardware and software generations evolved in lockstep at identical technological rates</w:t>
      </w:r>
    </w:p>
    <w:p>
      <w:r>
        <w:t xml:space="preserve">Answer: c</w:t>
      </w:r>
    </w:p>
    <w:p>
      <w:r>
        <w:t xml:space="preserve">Solution: Each computer hardware generation enabled new computational capabilities requiring new software approaches and languages to maximize that potential—for example, third-generation time-sharing required operating systems like MULTICS, and fourth-generation microprocessors enabled personal computer applications software. While software and hardware do influence each other, they did not evolve entirely independently, nor does one always precede the other, nor do they progress at identical technological rates. Understanding this co-evolution—where hardware capabilities determine what software can efficiently run—is essential to appreciating computer history's technological trajectory.</w:t>
      </w:r>
    </w:p>
    <w:p>
      <w:r>
        <w:t xml:space="preserve">Positive Marks: 1</w:t>
      </w:r>
    </w:p>
    <w:p>
      <w:r>
        <w:t xml:space="preserve">Negative Marks: 0.33</w:t>
      </w:r>
    </w:p>
    <w:sectPr>
      <w:pgSz w:w="11906" w:h="16838"/>
      <w:pgMar w:top="1134" w:right="1134" w:bottom="1134" w:left="1134"/>
    </w:sectPr>
  </w:body>
</w:document>
</file>