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weight of the liver in an adult human?</w:t>
      </w:r>
    </w:p>
    <w:p>
      <w:r>
        <w:t xml:space="preserve">(a) 0.5-1 kg</w:t>
      </w:r>
    </w:p>
    <w:p>
      <w:r>
        <w:t xml:space="preserve">(b) 1.5-2 kg</w:t>
      </w:r>
    </w:p>
    <w:p>
      <w:r>
        <w:t xml:space="preserve">(c) 3-4 kg</w:t>
      </w:r>
    </w:p>
    <w:p>
      <w:r>
        <w:t xml:space="preserve">(d) 5-6 kg</w:t>
      </w:r>
    </w:p>
    <w:p>
      <w:r>
        <w:t xml:space="preserve">Answer: c</w:t>
      </w:r>
    </w:p>
    <w:p>
      <w:r>
        <w:t xml:space="preserve">Solution: The liver weighs 1.5-2 kg in females and 1.8-2.5 kg in males, making it the largest internal organ. It comprises approximately 2-3% of total body weight. Option a is too light for a healthy liver. Options b and d are incorrect weights that would indicate pathological enlargement or miscalculation.</w:t>
      </w:r>
    </w:p>
    <w:p>
      <w:r>
        <w:t xml:space="preserve">Positive Marks: 1</w:t>
      </w:r>
    </w:p>
    <w:p>
      <w:r>
        <w:t xml:space="preserve">Negative Marks: 0.33</w:t>
      </w:r>
    </w:p>
    <w:p/>
    <w:p>
      <w:r>
        <w:rPr>
          <w:b/>
        </w:rPr>
        <w:t xml:space="preserve">Question: The gallbladder is positioned in which anatomical sulcus on the visceral surface of the liver?</w:t>
      </w:r>
    </w:p>
    <w:p>
      <w:r>
        <w:t xml:space="preserve">(a) Between left and quadrate lobes</w:t>
      </w:r>
    </w:p>
    <w:p>
      <w:r>
        <w:t xml:space="preserve">(b) Between caudate and quadrate lobes</w:t>
      </w:r>
    </w:p>
    <w:p>
      <w:r>
        <w:t xml:space="preserve">(c) Between right and left lobes</w:t>
      </w:r>
    </w:p>
    <w:p>
      <w:r>
        <w:t xml:space="preserve">(d) Between right and quadrate lobes</w:t>
      </w:r>
    </w:p>
    <w:p>
      <w:r>
        <w:t xml:space="preserve">Answer: d</w:t>
      </w:r>
    </w:p>
    <w:p>
      <w:r>
        <w:t xml:space="preserve">Solution: The gallbladder bed lies in the sulcus between the right lobe and quadrate lobe on the visceral surface of the liver. This depression is called the fossa vesica fellea. Option a is incorrect as it describes the umbilical fissure. Options b and c refer to different anatomical boundaries not associated with gallbladder positioning.</w:t>
      </w:r>
    </w:p>
    <w:p>
      <w:r>
        <w:t xml:space="preserve">Positive Marks: 1</w:t>
      </w:r>
    </w:p>
    <w:p>
      <w:r>
        <w:t xml:space="preserve">Negative Marks: 0.33</w:t>
      </w:r>
    </w:p>
    <w:p/>
    <w:p>
      <w:r>
        <w:rPr>
          <w:b/>
        </w:rPr>
        <w:t xml:space="preserve">Question: Which of the following is NOT a normal constituent of bile?</w:t>
      </w:r>
    </w:p>
    <w:p>
      <w:r>
        <w:t xml:space="preserve">(a) Bilirubin</w:t>
      </w:r>
    </w:p>
    <w:p>
      <w:r>
        <w:t xml:space="preserve">(b) Cholesterol</w:t>
      </w:r>
    </w:p>
    <w:p>
      <w:r>
        <w:t xml:space="preserve">(c) Lecithin</w:t>
      </w:r>
    </w:p>
    <w:p>
      <w:r>
        <w:t xml:space="preserve">(d) Albumin</w:t>
      </w:r>
    </w:p>
    <w:p>
      <w:r>
        <w:t xml:space="preserve">Answer: d</w:t>
      </w:r>
    </w:p>
    <w:p>
      <w:r>
        <w:t xml:space="preserve">Solution: Albumin is a plasma protein found in blood but NOT normally present in bile in significant amounts. Bile primarily contains bilirubin (bile pigment), cholesterol, phospholipids (lecithin), bile salts, and water. Albumin is synthesized by hepatocytes but is secreted into blood, not bile. Options a, b, and c are all major bile components.</w:t>
      </w:r>
    </w:p>
    <w:p>
      <w:r>
        <w:t xml:space="preserve">Positive Marks: 1</w:t>
      </w:r>
    </w:p>
    <w:p>
      <w:r>
        <w:t xml:space="preserve">Negative Marks: 0.33</w:t>
      </w:r>
    </w:p>
    <w:p/>
    <w:p>
      <w:r>
        <w:rPr>
          <w:b/>
        </w:rPr>
        <w:t xml:space="preserve">Question: At what vertebral level does the common bile duct open into the duodenum?</w:t>
      </w:r>
    </w:p>
    <w:p>
      <w:r>
        <w:t xml:space="preserve">(a) L1</w:t>
      </w:r>
    </w:p>
    <w:p>
      <w:r>
        <w:t xml:space="preserve">(b) L2</w:t>
      </w:r>
    </w:p>
    <w:p>
      <w:r>
        <w:t xml:space="preserve">(c) L3</w:t>
      </w:r>
    </w:p>
    <w:p>
      <w:r>
        <w:t xml:space="preserve">(d) L4</w:t>
      </w:r>
    </w:p>
    <w:p>
      <w:r>
        <w:t xml:space="preserve">Answer: b</w:t>
      </w:r>
    </w:p>
    <w:p>
      <w:r>
        <w:t xml:space="preserve">Solution: The common bile duct opens into the major duodenal papilla (ampulla of Vater) at the level of L2 vertebra in the second part of the duodenum. This is clinically important for endoscopic procedures. L1 is too high (portal vein level). L3 and L4 are too low, being below the level of major duodenal papilla entry.</w:t>
      </w:r>
    </w:p>
    <w:p>
      <w:r>
        <w:t xml:space="preserve">Positive Marks: 1</w:t>
      </w:r>
    </w:p>
    <w:p>
      <w:r>
        <w:t xml:space="preserve">Negative Marks: 0.33</w:t>
      </w:r>
    </w:p>
    <w:p/>
    <w:p>
      <w:r>
        <w:rPr>
          <w:b/>
        </w:rPr>
        <w:t xml:space="preserve">Question: Hepatic sinusoids differ from capillaries in that they possess:</w:t>
      </w:r>
    </w:p>
    <w:p>
      <w:r>
        <w:t xml:space="preserve">(a) Continuous endothelium</w:t>
      </w:r>
    </w:p>
    <w:p>
      <w:r>
        <w:t xml:space="preserve">(b) Fenestrated endothelium</w:t>
      </w:r>
    </w:p>
    <w:p>
      <w:r>
        <w:t xml:space="preserve">(c) Stratified epithelium</w:t>
      </w:r>
    </w:p>
    <w:p>
      <w:r>
        <w:t xml:space="preserve">(d) Complete basal lamina</w:t>
      </w:r>
    </w:p>
    <w:p>
      <w:r>
        <w:t xml:space="preserve">Answer: b</w:t>
      </w:r>
    </w:p>
    <w:p>
      <w:r>
        <w:t xml:space="preserve">Solution: Hepatic sinusoids have a fenestrated (permeable) endothelium with gaps of 100-200 nm, allowing exchange of proteins and substances between blood and hepatocytes. This unique feature contrasts with continuous capillaries found elsewhere. The presence of fenestrations and lack of basal lamina facilitates metabolic exchange. A continuous endothelium would impede nutrient/waste exchange; options c and d are not features of sinusoids.</w:t>
      </w:r>
    </w:p>
    <w:p>
      <w:r>
        <w:t xml:space="preserve">Positive Marks: 1</w:t>
      </w:r>
    </w:p>
    <w:p>
      <w:r>
        <w:t xml:space="preserve">Negative Marks: 0.33</w:t>
      </w:r>
    </w:p>
    <w:p/>
    <w:p>
      <w:r>
        <w:rPr>
          <w:b/>
        </w:rPr>
        <w:t xml:space="preserve">Question: Approximately how many liters of bile are produced daily by the liver?</w:t>
      </w:r>
    </w:p>
    <w:p>
      <w:r>
        <w:t xml:space="preserve">(a) 0.5-1 L</w:t>
      </w:r>
    </w:p>
    <w:p>
      <w:r>
        <w:t xml:space="preserve">(b) 1-1.5 L</w:t>
      </w:r>
    </w:p>
    <w:p>
      <w:r>
        <w:t xml:space="preserve">(c) 2-3 L</w:t>
      </w:r>
    </w:p>
    <w:p>
      <w:r>
        <w:t xml:space="preserve">(d) 4-5 L</w:t>
      </w:r>
    </w:p>
    <w:p>
      <w:r>
        <w:t xml:space="preserve">Answer: c</w:t>
      </w:r>
    </w:p>
    <w:p>
      <w:r>
        <w:t xml:space="preserve">Solution: The liver produces approximately 800 mL to 1 liter of bile per day (or 1-1.5 L considering individual variation). About 95% of bile salts are reabsorbed in the terminal ileum and recycled 6-8 times daily through enterohepatic circulation. Option a underestimates production. Options b and d overestimate daily production.</w:t>
      </w:r>
    </w:p>
    <w:p>
      <w:r>
        <w:t xml:space="preserve">Positive Marks: 1</w:t>
      </w:r>
    </w:p>
    <w:p>
      <w:r>
        <w:t xml:space="preserve">Negative Marks: 0.33</w:t>
      </w:r>
    </w:p>
    <w:p/>
    <w:p>
      <w:r>
        <w:rPr>
          <w:b/>
        </w:rPr>
        <w:t xml:space="preserve">Question: Which hormone is primarily responsible for stimulating gallbladder contraction?</w:t>
      </w:r>
    </w:p>
    <w:p>
      <w:r>
        <w:t xml:space="preserve">(a) Gastrin</w:t>
      </w:r>
    </w:p>
    <w:p>
      <w:r>
        <w:t xml:space="preserve">(b) Cholecystokinin (CCK)</w:t>
      </w:r>
    </w:p>
    <w:p>
      <w:r>
        <w:t xml:space="preserve">(c) Secretin</w:t>
      </w:r>
    </w:p>
    <w:p>
      <w:r>
        <w:t xml:space="preserve">(d) Motilin</w:t>
      </w:r>
    </w:p>
    <w:p>
      <w:r>
        <w:t xml:space="preserve">Answer: b</w:t>
      </w:r>
    </w:p>
    <w:p>
      <w:r>
        <w:t xml:space="preserve">Solution: Cholecystokinin (CCK) is released from duodenal I cells in response to fats and proteins, causing gallbladder contraction and sphincter of Oddi relaxation. This is a key regulatory mechanism for bile release. Gastrin primarily affects stomach secretion. Secretin stimulates pancreatic bicarbonate secretion. Motilin affects gastric motility, not gallbladder function.</w:t>
      </w:r>
    </w:p>
    <w:p>
      <w:r>
        <w:t xml:space="preserve">Positive Marks: 1</w:t>
      </w:r>
    </w:p>
    <w:p>
      <w:r>
        <w:t xml:space="preserve">Negative Marks: 0.33</w:t>
      </w:r>
    </w:p>
    <w:p/>
    <w:p>
      <w:r>
        <w:rPr>
          <w:b/>
        </w:rPr>
        <w:t xml:space="preserve">Question: What is the primary function of bile salts in lipid digestion?</w:t>
      </w:r>
    </w:p>
    <w:p>
      <w:r>
        <w:t xml:space="preserve">(a) Emulsification of fats</w:t>
      </w:r>
    </w:p>
    <w:p>
      <w:r>
        <w:t xml:space="preserve">(b) Hydrolysis of lipids</w:t>
      </w:r>
    </w:p>
    <w:p>
      <w:r>
        <w:t xml:space="preserve">(c) Enzyme cofactor activity</w:t>
      </w:r>
    </w:p>
    <w:p>
      <w:r>
        <w:t xml:space="preserve">(d) pH buffering</w:t>
      </w:r>
    </w:p>
    <w:p>
      <w:r>
        <w:t xml:space="preserve">Answer: a</w:t>
      </w:r>
    </w:p>
    <w:p>
      <w:r>
        <w:t xml:space="preserve">Solution: Bile salts are critical emulsifiers that break large fat globules into smaller micelles, increasing surface area for pancreatic lipase action. This is essential for fat-soluble vitamin absorption. Bile salts do not hydrolyze lipids (pancreatic lipase does that). They are not enzyme cofactors or pH buffers. Emulsification is their primary digestive function.</w:t>
      </w:r>
    </w:p>
    <w:p>
      <w:r>
        <w:t xml:space="preserve">Positive Marks: 1</w:t>
      </w:r>
    </w:p>
    <w:p>
      <w:r>
        <w:t xml:space="preserve">Negative Marks: 0.33</w:t>
      </w:r>
    </w:p>
    <w:p/>
    <w:p>
      <w:r>
        <w:rPr>
          <w:b/>
        </w:rPr>
        <w:t xml:space="preserve">Question: The cystic artery is typically a branch of which vessel?</w:t>
      </w:r>
    </w:p>
    <w:p>
      <w:r>
        <w:t xml:space="preserve">(a) Right hepatic artery</w:t>
      </w:r>
    </w:p>
    <w:p>
      <w:r>
        <w:t xml:space="preserve">(b) Left hepatic artery</w:t>
      </w:r>
    </w:p>
    <w:p>
      <w:r>
        <w:t xml:space="preserve">(c) Gastroduodenal artery</w:t>
      </w:r>
    </w:p>
    <w:p>
      <w:r>
        <w:t xml:space="preserve">(d) Superior mesenteric artery</w:t>
      </w:r>
    </w:p>
    <w:p>
      <w:r>
        <w:t xml:space="preserve">Answer: a</w:t>
      </w:r>
    </w:p>
    <w:p>
      <w:r>
        <w:t xml:space="preserve">Solution: The cystic artery is typically a branch of the right hepatic artery, arising in Calot's triangle (formed by the common hepatic duct, cystic duct, and liver edge). This anatomical relationship is crucial during cholecystectomy. The left hepatic artery supplies the left lobe. The gastroduodenal and superior mesenteric arteries do not directly supply the gallbladder.</w:t>
      </w:r>
    </w:p>
    <w:p>
      <w:r>
        <w:t xml:space="preserve">Positive Marks: 1</w:t>
      </w:r>
    </w:p>
    <w:p>
      <w:r>
        <w:t xml:space="preserve">Negative Marks: 0.33</w:t>
      </w:r>
    </w:p>
    <w:p/>
    <w:p>
      <w:r>
        <w:rPr>
          <w:b/>
        </w:rPr>
        <w:t xml:space="preserve">Question: Which liver segment contains the largest hepatic veins that join to form the hepatic trunk?</w:t>
      </w:r>
    </w:p>
    <w:p>
      <w:r>
        <w:t xml:space="preserve">(a) Segments 1-4</w:t>
      </w:r>
    </w:p>
    <w:p>
      <w:r>
        <w:t xml:space="preserve">(b) Segments 2-3</w:t>
      </w:r>
    </w:p>
    <w:p>
      <w:r>
        <w:t xml:space="preserve">(c) Segments 5-8</w:t>
      </w:r>
    </w:p>
    <w:p>
      <w:r>
        <w:t xml:space="preserve">(d) All segments equally</w:t>
      </w:r>
    </w:p>
    <w:p>
      <w:r>
        <w:t xml:space="preserve">Answer: c</w:t>
      </w:r>
    </w:p>
    <w:p>
      <w:r>
        <w:t xml:space="preserve">Solution: The right and left hepatic veins originate from segments 5-8 (right lobe) and segments 2-3 (left lobe), with the middle hepatic vein draining segments 4-5. Three main hepatic veins converge to form the hepatic trunk before entering the inferior vena cava. Segment 1 has separate small hepatic veins. Understanding venous anatomy is critical for hepatic surgery.</w:t>
      </w:r>
    </w:p>
    <w:p>
      <w:r>
        <w:t xml:space="preserve">Positive Marks: 1</w:t>
      </w:r>
    </w:p>
    <w:p>
      <w:r>
        <w:t xml:space="preserve">Negative Marks: 0.33</w:t>
      </w:r>
    </w:p>
    <w:p/>
    <w:p>
      <w:r>
        <w:rPr>
          <w:b/>
        </w:rPr>
        <w:t xml:space="preserve">Question: The sphincter of Oddi regulates flow into which part of the small intestine?</w:t>
      </w:r>
    </w:p>
    <w:p>
      <w:r>
        <w:t xml:space="preserve">(a) Duodenum</w:t>
      </w:r>
    </w:p>
    <w:p>
      <w:r>
        <w:t xml:space="preserve">(b) Jejunum</w:t>
      </w:r>
    </w:p>
    <w:p>
      <w:r>
        <w:t xml:space="preserve">(c) Ileum</w:t>
      </w:r>
    </w:p>
    <w:p>
      <w:r>
        <w:t xml:space="preserve">(d) Proximal colon</w:t>
      </w:r>
    </w:p>
    <w:p>
      <w:r>
        <w:t xml:space="preserve">Answer: a</w:t>
      </w:r>
    </w:p>
    <w:p>
      <w:r>
        <w:t xml:space="preserve">Solution: The sphincter of Oddi is located at the major duodenal papilla in the second portion of the duodenum, controlling entry of bile and pancreatic juice. It relaxes in response to CCK and contracts during fasting. The jejunum and ileum are distal small intestinal segments without major papillae. The colon is part of the large intestine.</w:t>
      </w:r>
    </w:p>
    <w:p>
      <w:r>
        <w:t xml:space="preserve">Positive Marks: 1</w:t>
      </w:r>
    </w:p>
    <w:p>
      <w:r>
        <w:t xml:space="preserve">Negative Marks: 0.33</w:t>
      </w:r>
    </w:p>
    <w:p/>
    <w:p>
      <w:r>
        <w:rPr>
          <w:b/>
        </w:rPr>
        <w:t xml:space="preserve">Question: The ampulla of Vater is formed by the union of which ducts?</w:t>
      </w:r>
    </w:p>
    <w:p>
      <w:r>
        <w:t xml:space="preserve">(a) Common bile duct and hepatic duct</w:t>
      </w:r>
    </w:p>
    <w:p>
      <w:r>
        <w:t xml:space="preserve">(b) Common bile duct and pancreatic duct</w:t>
      </w:r>
    </w:p>
    <w:p>
      <w:r>
        <w:t xml:space="preserve">(c) Cystic duct and pancreatic duct</w:t>
      </w:r>
    </w:p>
    <w:p>
      <w:r>
        <w:t xml:space="preserve">(d) Right and left hepatic ducts</w:t>
      </w:r>
    </w:p>
    <w:p>
      <w:r>
        <w:t xml:space="preserve">Answer: b</w:t>
      </w:r>
    </w:p>
    <w:p>
      <w:r>
        <w:t xml:space="preserve">Solution: The ampulla of Vater (hepatopancreatic ampulla) is formed where the common bile duct and main pancreatic duct (duct of Wirsung) unite and open into the duodenum at the major papilla. This is clinically significant in pancreatobiliary pathology. Option a describes bile duct formation, not ampulla formation. Options c and d are incorrect combinations.</w:t>
      </w:r>
    </w:p>
    <w:p>
      <w:r>
        <w:t xml:space="preserve">Positive Marks: 1</w:t>
      </w:r>
    </w:p>
    <w:p>
      <w:r>
        <w:t xml:space="preserve">Negative Marks: 0.33</w:t>
      </w:r>
    </w:p>
    <w:p/>
    <w:p>
      <w:r>
        <w:rPr>
          <w:b/>
        </w:rPr>
        <w:t xml:space="preserve">Question: In the portal circulation, what percentage of hepatic blood flow does the portal vein typically contribute?</w:t>
      </w:r>
    </w:p>
    <w:p>
      <w:r>
        <w:t xml:space="preserve">(a) 25%</w:t>
      </w:r>
    </w:p>
    <w:p>
      <w:r>
        <w:t xml:space="preserve">(b) 50%</w:t>
      </w:r>
    </w:p>
    <w:p>
      <w:r>
        <w:t xml:space="preserve">(c) 75%</w:t>
      </w:r>
    </w:p>
    <w:p>
      <w:r>
        <w:t xml:space="preserve">(d) 100%</w:t>
      </w:r>
    </w:p>
    <w:p>
      <w:r>
        <w:t xml:space="preserve">Answer: c</w:t>
      </w:r>
    </w:p>
    <w:p>
      <w:r>
        <w:t xml:space="preserve">Solution: The portal vein carries approximately 75% of the blood supply to the liver, while the hepatic artery contributes 25%. Despite carrying 75% of flow, the portal blood contains only 50% of the oxygen due to its venous nature. This dual blood supply is unique to the liver. Understanding this ratio is essential for comprehending liver physiology and pathology.</w:t>
      </w:r>
    </w:p>
    <w:p>
      <w:r>
        <w:t xml:space="preserve">Positive Marks: 1</w:t>
      </w:r>
    </w:p>
    <w:p>
      <w:r>
        <w:t xml:space="preserve">Negative Marks: 0.33</w:t>
      </w:r>
    </w:p>
    <w:p/>
    <w:p>
      <w:r>
        <w:rPr>
          <w:b/>
        </w:rPr>
        <w:t xml:space="preserve">Question: Which of the following is an abnormal finding in the biliary tree that would most likely require surgical intervention?</w:t>
      </w:r>
    </w:p>
    <w:p>
      <w:r>
        <w:t xml:space="preserve">(a) Mild bile stasis</w:t>
      </w:r>
    </w:p>
    <w:p>
      <w:r>
        <w:t xml:space="preserve">(b) Physiologic gallstones</w:t>
      </w:r>
    </w:p>
    <w:p>
      <w:r>
        <w:t xml:space="preserve">(c) Complete common bile duct obstruction</w:t>
      </w:r>
    </w:p>
    <w:p>
      <w:r>
        <w:t xml:space="preserve">(d) Fasting gallbladder contraction</w:t>
      </w:r>
    </w:p>
    <w:p>
      <w:r>
        <w:t xml:space="preserve">Answer: c</w:t>
      </w:r>
    </w:p>
    <w:p>
      <w:r>
        <w:t xml:space="preserve">Solution: Complete common bile duct obstruction causes acute biliary colic, jaundice, and potential cholangitis, requiring urgent surgical or endoscopic intervention (ERCP). Mild bile stasis is often asymptomatic. Physiologic gallstones may remain dormant. Fasting contraction is normal physiologic function. The clinical significance of obstruction necessitates prompt management.</w:t>
      </w:r>
    </w:p>
    <w:p>
      <w:r>
        <w:t xml:space="preserve">Positive Marks: 1</w:t>
      </w:r>
    </w:p>
    <w:p>
      <w:r>
        <w:t xml:space="preserve">Negative Marks: 0.33</w:t>
      </w:r>
    </w:p>
    <w:p/>
    <w:p>
      <w:r>
        <w:rPr>
          <w:b/>
        </w:rPr>
        <w:t xml:space="preserve">Question: Bile acids are reabsorbed in which segment of the small intestine?</w:t>
      </w:r>
    </w:p>
    <w:p>
      <w:r>
        <w:t xml:space="preserve">(a) Duodenum</w:t>
      </w:r>
    </w:p>
    <w:p>
      <w:r>
        <w:t xml:space="preserve">(b) Jejunum</w:t>
      </w:r>
    </w:p>
    <w:p>
      <w:r>
        <w:t xml:space="preserve">(c) Terminal ileum</w:t>
      </w:r>
    </w:p>
    <w:p>
      <w:r>
        <w:t xml:space="preserve">(d) Proximal colon</w:t>
      </w:r>
    </w:p>
    <w:p>
      <w:r>
        <w:t xml:space="preserve">Answer: c</w:t>
      </w:r>
    </w:p>
    <w:p>
      <w:r>
        <w:t xml:space="preserve">Solution: Approximately 95% of bile acids are reabsorbed in the terminal ileum through active transport via specific transporters, then recycled to the liver via portal circulation 6-8 times daily (enterohepatic circulation). The duodenum and jejunum absorb primarily nutrients and water. The colon minimally absorbs bile acids. This recycling mechanism conserves the bile acid pool.</w:t>
      </w:r>
    </w:p>
    <w:p>
      <w:r>
        <w:t xml:space="preserve">Positive Marks: 1</w:t>
      </w:r>
    </w:p>
    <w:p>
      <w:r>
        <w:t xml:space="preserve">Negative Marks: 0.33</w:t>
      </w:r>
    </w:p>
    <w:p/>
    <w:p>
      <w:r>
        <w:rPr>
          <w:b/>
        </w:rPr>
        <w:t xml:space="preserve">Question: In a patient with portal hypertension, which vessel develops significant portosystemic collateral flow at the liver hilum?</w:t>
      </w:r>
    </w:p>
    <w:p>
      <w:r>
        <w:t xml:space="preserve">(a) Paraumbilical veins</w:t>
      </w:r>
    </w:p>
    <w:p>
      <w:r>
        <w:t xml:space="preserve">(b) Cystic vein</w:t>
      </w:r>
    </w:p>
    <w:p>
      <w:r>
        <w:t xml:space="preserve">(c) Hepatic vein</w:t>
      </w:r>
    </w:p>
    <w:p>
      <w:r>
        <w:t xml:space="preserve">(d) Inferior vena cava</w:t>
      </w:r>
    </w:p>
    <w:p>
      <w:r>
        <w:t xml:space="preserve">Answer: a</w:t>
      </w:r>
    </w:p>
    <w:p>
      <w:r>
        <w:t xml:space="preserve">Solution: In portal hypertension, paraumbilical veins enlarge and develop portosystemic collaterals, creating the characteristic 'caput medusae' (dilated veins radiating from umbilicus). This occurs at the liver hilum where portal pressure increases significantly. The cystic vein is a small tributary not involved in major collateral formation. Hepatic veins and IVC are systemic vessels receiving the collateral flow.</w:t>
      </w:r>
    </w:p>
    <w:p>
      <w:r>
        <w:t xml:space="preserve">Positive Marks: 1</w:t>
      </w:r>
    </w:p>
    <w:p>
      <w:r>
        <w:t xml:space="preserve">Negative Marks: 0.33</w:t>
      </w:r>
    </w:p>
    <w:p/>
    <w:p>
      <w:r>
        <w:rPr>
          <w:b/>
        </w:rPr>
        <w:t xml:space="preserve">Question: Which of the following mechanisms explains why the liver can tolerate up to 70% resection and still regenerate completely?</w:t>
      </w:r>
    </w:p>
    <w:p>
      <w:r>
        <w:t xml:space="preserve">(a) Increased hepatic artery flow</w:t>
      </w:r>
    </w:p>
    <w:p>
      <w:r>
        <w:t xml:space="preserve">(b) Enhanced portal vein perfusion</w:t>
      </w:r>
    </w:p>
    <w:p>
      <w:r>
        <w:t xml:space="preserve">(c) Hepatocyte proliferation responding to growth factors</w:t>
      </w:r>
    </w:p>
    <w:p>
      <w:r>
        <w:t xml:space="preserve">(d) Activation of Kupffer cell function</w:t>
      </w:r>
    </w:p>
    <w:p>
      <w:r>
        <w:t xml:space="preserve">Answer: c</w:t>
      </w:r>
    </w:p>
    <w:p>
      <w:r>
        <w:t xml:space="preserve">Solution: Hepatic resection triggers massive hepatocyte proliferation driven by growth factors (HGF, EGF, TNF-α), allowing complete regeneration within 6-8 weeks despite 70% mass loss. This remarkable capacity is unique among organs and depends on intact hepatocyte growth signaling. Increased blood flow supports but does not drive regeneration. Kupffer cells assist but are not the primary regenerative mechanism.</w:t>
      </w:r>
    </w:p>
    <w:p>
      <w:r>
        <w:t xml:space="preserve">Positive Marks: 1</w:t>
      </w:r>
    </w:p>
    <w:p>
      <w:r>
        <w:t xml:space="preserve">Negative Marks: 0.33</w:t>
      </w:r>
    </w:p>
    <w:p/>
    <w:p>
      <w:r>
        <w:rPr>
          <w:b/>
        </w:rPr>
        <w:t xml:space="preserve">Question: The biliary tree is innervated by which of the following plexus, allowing reflex control of sphincter of Oddi?</w:t>
      </w:r>
    </w:p>
    <w:p>
      <w:r>
        <w:t xml:space="preserve">(a) Myenteric plexus only</w:t>
      </w:r>
    </w:p>
    <w:p>
      <w:r>
        <w:t xml:space="preserve">(b) Submucosal plexus only</w:t>
      </w:r>
    </w:p>
    <w:p>
      <w:r>
        <w:t xml:space="preserve">(c) Both myenteric and submucosal plexuses</w:t>
      </w:r>
    </w:p>
    <w:p>
      <w:r>
        <w:t xml:space="preserve">(d) Enteric plexus via vagal parasympathetic fibers</w:t>
      </w:r>
    </w:p>
    <w:p>
      <w:r>
        <w:t xml:space="preserve">Answer: d</w:t>
      </w:r>
    </w:p>
    <w:p>
      <w:r>
        <w:t xml:space="preserve">Solution: The sphincter of Oddi receives dual innervation: parasympathetic fibers via the vagus nerve (causing relaxation) and sympathetic fibers (causing contraction), integrated through the enteric plexus for coordinated bilioenteric flow. The myenteric and submucosal plexuses are primarily intestinal. This dual innervation allows reflex responses to duodenal contents and hormonal signals.</w:t>
      </w:r>
    </w:p>
    <w:p>
      <w:r>
        <w:t xml:space="preserve">Positive Marks: 1</w:t>
      </w:r>
    </w:p>
    <w:p>
      <w:r>
        <w:t xml:space="preserve">Negative Marks: 0.33</w:t>
      </w:r>
    </w:p>
    <w:p/>
    <w:p>
      <w:r>
        <w:rPr>
          <w:b/>
        </w:rPr>
        <w:t xml:space="preserve">Question: The gallbladder is positioned in which anatomical location on the visceral surface of the liver?</w:t>
      </w:r>
    </w:p>
    <w:p>
      <w:r>
        <w:t xml:space="preserve">(a) In the cystic fossa between the right and caudate lobes</w:t>
      </w:r>
    </w:p>
    <w:p>
      <w:r>
        <w:t xml:space="preserve">(b) In the cystic fossa between the quadrate and right lobes</w:t>
      </w:r>
    </w:p>
    <w:p>
      <w:r>
        <w:t xml:space="preserve">(c) In the fissure for the ligamentum venosum</w:t>
      </w:r>
    </w:p>
    <w:p>
      <w:r>
        <w:t xml:space="preserve">(d) On the superior surface between the left and right lobes</w:t>
      </w:r>
    </w:p>
    <w:p>
      <w:r>
        <w:t xml:space="preserve">Answer: b</w:t>
      </w:r>
    </w:p>
    <w:p>
      <w:r>
        <w:t xml:space="preserve">Solution: The gallbladder lies in a shallow groove called the cystic fossa on the visceral surface of the liver, located between the quadrate lobe (medially) and the right lobe (laterally). Option a incorrectly includes the caudate lobe, which is posterior and not part of the cystic fossa. Option c describes the location of the ligamentum venosum, not the gallbladder. Option d is incorrect as the gallbladder is on the visceral (inferior) surface, not the superior surface. Memory aid: Cystic fossa = between Quadrate and Right lobes.</w:t>
      </w:r>
    </w:p>
    <w:p>
      <w:r>
        <w:t xml:space="preserve">Positive Marks: 1</w:t>
      </w:r>
    </w:p>
    <w:p>
      <w:r>
        <w:t xml:space="preserve">Negative Marks: 0.33</w:t>
      </w:r>
    </w:p>
    <w:p/>
    <w:p>
      <w:r>
        <w:rPr>
          <w:b/>
        </w:rPr>
        <w:t xml:space="preserve">Question: A patient with complete biliary obstruction presents with steatorrhea (fatty, pale stools). This occurs primarily because:</w:t>
      </w:r>
    </w:p>
    <w:p>
      <w:r>
        <w:t xml:space="preserve">(a) Pancreatic enzyme secretion is significantly reduced</w:t>
      </w:r>
    </w:p>
    <w:p>
      <w:r>
        <w:t xml:space="preserve">(b) Bile salts cannot emulsify dietary lipids for proper absorption</w:t>
      </w:r>
    </w:p>
    <w:p>
      <w:r>
        <w:t xml:space="preserve">(c) Hepatic synthesis of cholesterol is inhibited</w:t>
      </w:r>
    </w:p>
    <w:p>
      <w:r>
        <w:t xml:space="preserve">(d) Intestinal motility is decreased slowing fat transit</w:t>
      </w:r>
    </w:p>
    <w:p>
      <w:r>
        <w:t xml:space="preserve">Answer: b</w:t>
      </w:r>
    </w:p>
    <w:p>
      <w:r>
        <w:t xml:space="preserve">Solution: Bile salts are essential for emulsifying (dispersing) dietary fats into smaller micelles, dramatically increasing surface area for pancreatic lipase action and subsequent absorption. Without bile reaching the duodenum, fat emulsification fails, resulting in lipid malabsorption and steatorrhea. Option a is incorrect because the pancreas functions normally in biliary obstruction—lipase is produced adequately. Option c is incorrect because cholesterol synthesis continues normally and doesn't directly cause steatorrhea. Option d is incorrect as intestinal motility is unchanged in biliary obstruction. Clinical pearl: No bile salts → No fat emulsification → Steatorrhea.</w:t>
      </w:r>
    </w:p>
    <w:p>
      <w:r>
        <w:t xml:space="preserve">Positive Marks: 1</w:t>
      </w:r>
    </w:p>
    <w:p>
      <w:r>
        <w:t xml:space="preserve">Negative Marks: 0.33</w:t>
      </w:r>
    </w:p>
    <w:sectPr>
      <w:pgSz w:w="11906" w:h="16838"/>
      <w:pgMar w:top="1134" w:right="1134" w:bottom="1134" w:left="1134"/>
    </w:sectPr>
  </w:body>
</w:document>
</file>