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The thyroid gland is located in which anatomical position relative to the trachea?</w:t>
      </w:r>
    </w:p>
    <w:p>
      <w:r>
        <w:t xml:space="preserve">(a) Anterior to the larynx and trachea, below the laryngeal prominence</w:t>
      </w:r>
    </w:p>
    <w:p>
      <w:r>
        <w:t xml:space="preserve">(b) Posterior to the larynx covering the entire trachea</w:t>
      </w:r>
    </w:p>
    <w:p>
      <w:r>
        <w:t xml:space="preserve">(c) Lateral to the trachea at the level of the clavicle</w:t>
      </w:r>
    </w:p>
    <w:p>
      <w:r>
        <w:t xml:space="preserve">(d) Superior to the larynx extending into the lower jaw</w:t>
      </w:r>
    </w:p>
    <w:p>
      <w:r>
        <w:t xml:space="preserve">Answer: a</w:t>
      </w:r>
    </w:p>
    <w:p>
      <w:r>
        <w:t xml:space="preserve">Solution: The thyroid is an endocrine gland positioned anteriorly in the lower neck, straddling the trachea below the thyroid cartilage. Option B is incorrect (anterior not posterior); C is wrong (not purely lateral but wraps around); D is wrong (below not above larynx). Memory aid: thyroid 'wraps around' trachea like a bow tie in the anterior neck.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many parathyroid glands are normally present in the human body, and where are they located?</w:t>
      </w:r>
    </w:p>
    <w:p>
      <w:r>
        <w:t xml:space="preserve">(a) Two glands located on the anterior surface of the thyroid</w:t>
      </w:r>
    </w:p>
    <w:p>
      <w:r>
        <w:t xml:space="preserve">(b) Four glands located on the dorsal surface of the thyroid capsule</w:t>
      </w:r>
    </w:p>
    <w:p>
      <w:r>
        <w:t xml:space="preserve">(c) Three glands arranged in an asymmetrical pattern</w:t>
      </w:r>
    </w:p>
    <w:p>
      <w:r>
        <w:t xml:space="preserve">(d) Six glands distributed throughout the neck region</w:t>
      </w:r>
    </w:p>
    <w:p>
      <w:r>
        <w:t xml:space="preserve">Answer: b</w:t>
      </w:r>
    </w:p>
    <w:p>
      <w:r>
        <w:t xml:space="preserve">Solution: There are normally four parathyroid glands: two superior parathyroids on the dorsal surface of the upper thyroid poles and two inferior parathyroids on the lower poles. Option A is incomplete; C is incorrect (there are four, not three); D is anatomically inaccurate. Remember: 4 parathyroids embedded in the posterior thyroid capsule.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hormones is produced by the thyroid gland?</w:t>
      </w:r>
    </w:p>
    <w:p>
      <w:r>
        <w:t xml:space="preserve">(a) Parathyroid hormone and calcitonin only</w:t>
      </w:r>
    </w:p>
    <w:p>
      <w:r>
        <w:t xml:space="preserve">(b) Thyroid-stimulating hormone and triiodothyronine</w:t>
      </w:r>
    </w:p>
    <w:p>
      <w:r>
        <w:t xml:space="preserve">(c) Thyroxine, triiodothyronine, and calcitonin</w:t>
      </w:r>
    </w:p>
    <w:p>
      <w:r>
        <w:t xml:space="preserve">(d) Calcitriol and thyroid peroxidase only</w:t>
      </w:r>
    </w:p>
    <w:p>
      <w:r>
        <w:t xml:space="preserve">Answer: c</w:t>
      </w:r>
    </w:p>
    <w:p>
      <w:r>
        <w:t xml:space="preserve">Solution: The thyroid produces T4 (thyroxine) and T3 (triiodothyronine) from follicular cells and calcitonin from parafollicular C cells. Option A omits T3/T4; B includes TSH (pituitary hormone); D includes calcitriol (kidney product) and an enzyme (not hormone). Key: thyroid produces two amino acid-derived hormones and one peptide hormone.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physiological function of parathyroid hormone is to:</w:t>
      </w:r>
    </w:p>
    <w:p>
      <w:r>
        <w:t xml:space="preserve">(a) Decrease serum calcium and increase phosphate excretion</w:t>
      </w:r>
    </w:p>
    <w:p>
      <w:r>
        <w:t xml:space="preserve">(b) Increase serum calcium by promoting bone resorption and increase phosphate excretion</w:t>
      </w:r>
    </w:p>
    <w:p>
      <w:r>
        <w:t xml:space="preserve">(c) Stimulate calcitonin production and inhibit vitamin D synthesis</w:t>
      </w:r>
    </w:p>
    <w:p>
      <w:r>
        <w:t xml:space="preserve">(d) Decrease metabolic rate and reduce oxygen consumption</w:t>
      </w:r>
    </w:p>
    <w:p>
      <w:r>
        <w:t xml:space="preserve">Answer: b</w:t>
      </w:r>
    </w:p>
    <w:p>
      <w:r>
        <w:t xml:space="preserve">Solution: PTH increases serum calcium through bone resorption and renal reabsorption while increasing urinary phosphate excretion (lowering serum phosphate). Option A reverses the calcium effect; C antagonizes PTH action; D describes thyroid hormone effects. Memory aid: PTH raises Ca²⁺ and lowers PO₄³⁻—opposite effects on two minerals.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Thyroid-stimulating hormone directly stimulates the thyroid gland and is produced by which endocrine structure?</w:t>
      </w:r>
    </w:p>
    <w:p>
      <w:r>
        <w:t xml:space="preserve">(a) The hypothalamus releases TRH which then acts on the thyroid</w:t>
      </w:r>
    </w:p>
    <w:p>
      <w:r>
        <w:t xml:space="preserve">(b) The anterior pituitary gland in response to TRH from the hypothalamus</w:t>
      </w:r>
    </w:p>
    <w:p>
      <w:r>
        <w:t xml:space="preserve">(c) The parathyroid glands in response to low serum calcium</w:t>
      </w:r>
    </w:p>
    <w:p>
      <w:r>
        <w:t xml:space="preserve">(d) The adrenal glands in response to ACTH stimulation</w:t>
      </w:r>
    </w:p>
    <w:p>
      <w:r>
        <w:t xml:space="preserve">Answer: b</w:t>
      </w:r>
    </w:p>
    <w:p>
      <w:r>
        <w:t xml:space="preserve">Solution: TSH is produced by thyrotroph cells in the anterior pituitary and directly stimulates thyroid follicular cells to synthesize T3 and T4. Option A is incomplete (TRH stimulates TSH release, not direct thyroid stimulation); C is incorrect (parathyroids don't produce TSH); D is wrong (ACTH controls cortisol, not thyroid). Key: TSH is the direct stimulator of thyroid hormone synthesis.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Compared to thyroxine (T4), triiodothyronine (T3) has which characteristics?</w:t>
      </w:r>
    </w:p>
    <w:p>
      <w:r>
        <w:t xml:space="preserve">(a) Lower potency and slower onset of action at target cells</w:t>
      </w:r>
    </w:p>
    <w:p>
      <w:r>
        <w:t xml:space="preserve">(b) Higher biological potency and faster onset of action at target cells</w:t>
      </w:r>
    </w:p>
    <w:p>
      <w:r>
        <w:t xml:space="preserve">(c) Is produced in much greater quantities by the thyroid gland</w:t>
      </w:r>
    </w:p>
    <w:p>
      <w:r>
        <w:t xml:space="preserve">(d) Cannot bind to nuclear thyroid hormone receptors</w:t>
      </w:r>
    </w:p>
    <w:p>
      <w:r>
        <w:t xml:space="preserve">Answer: b</w:t>
      </w:r>
    </w:p>
    <w:p>
      <w:r>
        <w:t xml:space="preserve">Solution: T3 is more biologically active per unit and has faster onset than T4, making it the more potent form. T4 is produced in larger quantities and serves as a prohormone converted to T3 peripherally. Option A reverses potency; C is incorrect (T4 is produced more abundantly); D is false (T3 binds more avid receptors). Trick: T3 = 'active form,' more potent and faster.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recommended daily dietary iodine intake for adults to maintain optimal thyroid hormone synthesis?</w:t>
      </w:r>
    </w:p>
    <w:p>
      <w:r>
        <w:t xml:space="preserve">(a) 50-75 micrograms per day</w:t>
      </w:r>
    </w:p>
    <w:p>
      <w:r>
        <w:t xml:space="preserve">(b) 150-200 micrograms per day</w:t>
      </w:r>
    </w:p>
    <w:p>
      <w:r>
        <w:t xml:space="preserve">(c) 400-500 micrograms per day</w:t>
      </w:r>
    </w:p>
    <w:p>
      <w:r>
        <w:t xml:space="preserve">(d) 600-800 micrograms per day</w:t>
      </w:r>
    </w:p>
    <w:p>
      <w:r>
        <w:t xml:space="preserve">Answer: b</w:t>
      </w:r>
    </w:p>
    <w:p>
      <w:r>
        <w:t xml:space="preserve">Solution: The recommended dietary iodine intake for adults is 150-200 micrograms daily for adequate T3 and T4 synthesis. Option A is deficient (causes goiter); C and D are excessive (can cause iodine-induced hypothyroidism). This is the INC and RDA standard. Reference: Ghai textbook and WHO guidelines.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parafollicular C cells of the thyroid produce calcitonin, which primarily functions to:</w:t>
      </w:r>
    </w:p>
    <w:p>
      <w:r>
        <w:t xml:space="preserve">(a) Increase serum calcium levels during hypocalcemic states</w:t>
      </w:r>
    </w:p>
    <w:p>
      <w:r>
        <w:t xml:space="preserve">(b) Decrease serum calcium levels by inhibiting osteoclast activity and bone resorption</w:t>
      </w:r>
    </w:p>
    <w:p>
      <w:r>
        <w:t xml:space="preserve">(c) Enhance parathyroid hormone secretion in response to low calcium</w:t>
      </w:r>
    </w:p>
    <w:p>
      <w:r>
        <w:t xml:space="preserve">(d) Promote intestinal calcium absorption via vitamin D activation</w:t>
      </w:r>
    </w:p>
    <w:p>
      <w:r>
        <w:t xml:space="preserve">Answer: b</w:t>
      </w:r>
    </w:p>
    <w:p>
      <w:r>
        <w:t xml:space="preserve">Solution: Calcitonin decreases blood calcium by inhibiting osteoclast-mediated bone resorption; it's secreted when calcium is high. Option A is the opposite effect; C antagonizes calcitonin; D is PTH and vitamin D's function. Memory: When Ca²⁺ is high → Calcitonin released → Ca²⁺ comes down. Calcitonin 'tones down' calcium.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the kidney, parathyroid hormone acts to promote which dual renal effect on mineral handling?</w:t>
      </w:r>
    </w:p>
    <w:p>
      <w:r>
        <w:t xml:space="preserve">(a) Increased calcium excretion and decreased phosphate reabsorption</w:t>
      </w:r>
    </w:p>
    <w:p>
      <w:r>
        <w:t xml:space="preserve">(b) Increased calcium reabsorption and decreased phosphate reabsorption</w:t>
      </w:r>
    </w:p>
    <w:p>
      <w:r>
        <w:t xml:space="preserve">(c) Decreased calcium reabsorption and increased phosphate reabsorption</w:t>
      </w:r>
    </w:p>
    <w:p>
      <w:r>
        <w:t xml:space="preserve">(d) No significant effect on either calcium or phosphate handling</w:t>
      </w:r>
    </w:p>
    <w:p>
      <w:r>
        <w:t xml:space="preserve">Answer: b</w:t>
      </w:r>
    </w:p>
    <w:p>
      <w:r>
        <w:t xml:space="preserve">Solution: PTH increases calcium reabsorption in the distal convoluted tubule while decreasing phosphate reabsorption (increasing urinary excretion). This dual action raises serum Ca²⁺ and lowers serum PO₄³⁻ simultaneously. Options A and C reverse or partially reverse the effects. Key: PTH—'hold calcium, dump phosphate' in kidney tubules.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Endemic (simple) goiter develops primarily when populations are chronically exposed to which nutritional deficiency?</w:t>
      </w:r>
    </w:p>
    <w:p>
      <w:r>
        <w:t xml:space="preserve">(a) Deficiency of dietary iodine in the geographic region</w:t>
      </w:r>
    </w:p>
    <w:p>
      <w:r>
        <w:t xml:space="preserve">(b) Excessive dietary iodine consumption over many years</w:t>
      </w:r>
    </w:p>
    <w:p>
      <w:r>
        <w:t xml:space="preserve">(c) Autoimmune destruction of thyroid follicular cells</w:t>
      </w:r>
    </w:p>
    <w:p>
      <w:r>
        <w:t xml:space="preserve">(d) Viral infection causing thyroid inflammation</w:t>
      </w:r>
    </w:p>
    <w:p>
      <w:r>
        <w:t xml:space="preserve">Answer: a</w:t>
      </w:r>
    </w:p>
    <w:p>
      <w:r>
        <w:t xml:space="preserve">Solution: Simple goiter results from chronic iodine deficiency, causing compensatory thyroid enlargement as the gland attempts to trap more iodine for hormone synthesis. Option B causes iodine-induced goiter; C causes Hashimoto's thyroiditis; D causes viral thyroiditis. Endemic goiter is a major public health problem in iodine-deficient regions. Reference: Dutta epidemiology textbook.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plasma protein transports the majority of circulating thyroid hormones and is affected by estrogen and liver disease?</w:t>
      </w:r>
    </w:p>
    <w:p>
      <w:r>
        <w:t xml:space="preserve">(a) Serum albumin (carries approximately 15% of T4)</w:t>
      </w:r>
    </w:p>
    <w:p>
      <w:r>
        <w:t xml:space="preserve">(b) Thyroid-binding globulin (carries approximately 75% of T4)</w:t>
      </w:r>
    </w:p>
    <w:p>
      <w:r>
        <w:t xml:space="preserve">(c) Transthyretin or prealbumin (carries approximately 10% of T4)</w:t>
      </w:r>
    </w:p>
    <w:p>
      <w:r>
        <w:t xml:space="preserve">(d) Immunoglobulin G (IgG) in thyroid autoimmunity</w:t>
      </w:r>
    </w:p>
    <w:p>
      <w:r>
        <w:t xml:space="preserve">Answer: b</w:t>
      </w:r>
    </w:p>
    <w:p>
      <w:r>
        <w:t xml:space="preserve">Solution: Thyroid-binding globulin (TBG) carries ~75% of T4 and T3; albumin carries ~15%; transthyretin carries ~10%. Only free (unbound) hormone is metabolically active. TBG levels increase with estrogen and decrease in liver disease, affecting total hormone levels while free levels remain normal. Key: TBG is the major transporter—'75% rule'.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characteristic clinical sign of hyperthyroidism related to increased metabolic rate?</w:t>
      </w:r>
    </w:p>
    <w:p>
      <w:r>
        <w:t xml:space="preserve">(a) Weight gain despite adequate food intake</w:t>
      </w:r>
    </w:p>
    <w:p>
      <w:r>
        <w:t xml:space="preserve">(b) Heat intolerance, profuse sweating, and warm, moist skin</w:t>
      </w:r>
    </w:p>
    <w:p>
      <w:r>
        <w:t xml:space="preserve">(c) Constipation and decreased intestinal motility</w:t>
      </w:r>
    </w:p>
    <w:p>
      <w:r>
        <w:t xml:space="preserve">(d) Facial edema and myxedema of the extremities</w:t>
      </w:r>
    </w:p>
    <w:p>
      <w:r>
        <w:t xml:space="preserve">Answer: b</w:t>
      </w:r>
    </w:p>
    <w:p>
      <w:r>
        <w:t xml:space="preserve">Solution: Heat intolerance, excessive sweating, and warm skin result from increased metabolic rate and heat production in hyperthyroidism. Options A and C are hypothyroid signs; D is myxedema (severe hypothyroidism). Elevated thyroid hormones increase BMR, causing thermogenic effects. Reference: Brunner &amp; Suddarth clinical nursing.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clinical triad is most characteristic of primary hypothyroidism?</w:t>
      </w:r>
    </w:p>
    <w:p>
      <w:r>
        <w:t xml:space="preserve">(a) Tachycardia, tremors, and heat intolerance</w:t>
      </w:r>
    </w:p>
    <w:p>
      <w:r>
        <w:t xml:space="preserve">(b) Weight loss, anxiety, and increased appetite</w:t>
      </w:r>
    </w:p>
    <w:p>
      <w:r>
        <w:t xml:space="preserve">(c) Fatigue, weight gain, and cold intolerance</w:t>
      </w:r>
    </w:p>
    <w:p>
      <w:r>
        <w:t xml:space="preserve">(d) Diarrhea, goiter, and exophthalmos</w:t>
      </w:r>
    </w:p>
    <w:p>
      <w:r>
        <w:t xml:space="preserve">Answer: c</w:t>
      </w:r>
    </w:p>
    <w:p>
      <w:r>
        <w:t xml:space="preserve">Solution: Hypothyroidism presents with fatigue, weight gain, and cold intolerance due to decreased metabolic rate and BMR. Options A and B are hyperthyroid features; D includes exophthalmos (Graves' specific sign). Decreased thyroid hormone production slows cellular metabolism. Memory: Hypothyroid = sluggish body = tired, heavy, cold.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target tissue for parathyroid hormone to increase serum calcium through bone mobilization is:</w:t>
      </w:r>
    </w:p>
    <w:p>
      <w:r>
        <w:t xml:space="preserve">(a) Osteoblasts, which directly resorb bone matrix and minerals</w:t>
      </w:r>
    </w:p>
    <w:p>
      <w:r>
        <w:t xml:space="preserve">(b) Osteocytes embedded in the bone lacunae</w:t>
      </w:r>
    </w:p>
    <w:p>
      <w:r>
        <w:t xml:space="preserve">(c) Osteoclasts, which are activated by PTH-induced signals to resorb bone</w:t>
      </w:r>
    </w:p>
    <w:p>
      <w:r>
        <w:t xml:space="preserve">(d) Chondrocytes in the epiphyseal growth plates</w:t>
      </w:r>
    </w:p>
    <w:p>
      <w:r>
        <w:t xml:space="preserve">Answer: c</w:t>
      </w:r>
    </w:p>
    <w:p>
      <w:r>
        <w:t xml:space="preserve">Solution: PTH stimulates osteoclast-mediated bone resorption to increase blood calcium. Osteoclasts are the resorptive cells; osteoblasts (A) build bone, not resorb; osteocytes (B) maintain bone; chondrocytes (D) are in growth plates. Secondary sites include kidneys (calcium reabsorption) and intestines (vitamin D activation). Key: Osteoclasts = 'resorb,' activated by PTH.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hypothalamic-pituitary-thyroid axis maintains homeostasis primarily through which regulatory mechanism?</w:t>
      </w:r>
    </w:p>
    <w:p>
      <w:r>
        <w:t xml:space="preserve">(a) Positive feedback where increased T3/T4 enhances TRH and TSH secretion</w:t>
      </w:r>
    </w:p>
    <w:p>
      <w:r>
        <w:t xml:space="preserve">(b) Negative feedback where increased T3/T4 inhibits TRH and TSH secretion</w:t>
      </w:r>
    </w:p>
    <w:p>
      <w:r>
        <w:t xml:space="preserve">(c) Competitive inhibition of thyroid peroxidase by circulating hormone</w:t>
      </w:r>
    </w:p>
    <w:p>
      <w:r>
        <w:t xml:space="preserve">(d) Direct stimulation of thyroid by hypothalamic neurons</w:t>
      </w:r>
    </w:p>
    <w:p>
      <w:r>
        <w:t xml:space="preserve">Answer: b</w:t>
      </w:r>
    </w:p>
    <w:p>
      <w:r>
        <w:t xml:space="preserve">Solution: High T3 and T4 levels inhibit both TRH (hypothalamus) and TSH (anterior pituitary) secretion, preventing further thyroid hormone synthesis—classic negative feedback. Option A is positive feedback; C is incorrect mechanism; D omits pituitary involvement. This HPA axis feedback prevents thyroid hormone excess. Key: Increased hormone → inhibits its own release.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Thyroid peroxidase (TPO) catalyzes which essential step in thyroid hormone synthesis?</w:t>
      </w:r>
    </w:p>
    <w:p>
      <w:r>
        <w:t xml:space="preserve">(a) Converting thyroglobulin protein into T3 and T4 hormones</w:t>
      </w:r>
    </w:p>
    <w:p>
      <w:r>
        <w:t xml:space="preserve">(b) Oxidizing iodide and incorporating it into tyrosine residues of thyroglobulin</w:t>
      </w:r>
    </w:p>
    <w:p>
      <w:r>
        <w:t xml:space="preserve">(c) Transporting synthesized hormones across the thyroid cell membrane</w:t>
      </w:r>
    </w:p>
    <w:p>
      <w:r>
        <w:t xml:space="preserve">(d) Metabolizing and inactivating excess thyroid hormones</w:t>
      </w:r>
    </w:p>
    <w:p>
      <w:r>
        <w:t xml:space="preserve">Answer: b</w:t>
      </w:r>
    </w:p>
    <w:p>
      <w:r>
        <w:t xml:space="preserve">Solution: TPO catalyzes iodine oxidation and iodination of tyrosine residues to form T3 and T4 within thyroglobulin. This is essential for hormone synthesis. Option A is incorrect (T3/T4 form through iodination, not conversion); C is transporter function; D is metabolic degradation. Anti-TPO antibodies in autoimmune thyroiditis destroy this enzyme. Key: TPO = 'puts iodine into hormones.'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do parathyroid hormone and calcitonin maintain calcium homeostasis through their opposing actions?</w:t>
      </w:r>
    </w:p>
    <w:p>
      <w:r>
        <w:t xml:space="preserve">(a) Both hormones synergistically increase serum calcium levels during meals</w:t>
      </w:r>
    </w:p>
    <w:p>
      <w:r>
        <w:t xml:space="preserve">(b) PTH raises serum calcium while calcitonin lowers it, antagonistically regulating blood calcium</w:t>
      </w:r>
    </w:p>
    <w:p>
      <w:r>
        <w:t xml:space="preserve">(c) Calcitonin is always dominant and overrides all PTH effects on bone and kidney</w:t>
      </w:r>
    </w:p>
    <w:p>
      <w:r>
        <w:t xml:space="preserve">(d) Both hormones act exclusively on kidney tubules with no bone involvement</w:t>
      </w:r>
    </w:p>
    <w:p>
      <w:r>
        <w:t xml:space="preserve">Answer: b</w:t>
      </w:r>
    </w:p>
    <w:p>
      <w:r>
        <w:t xml:space="preserve">Solution: PTH and calcitonin are physiological antagonists: PTH raises serum calcium (and lowers phosphate) while calcitonin lowers calcium by inhibiting bone resorption. This opposing regulation maintains calcium homeostasis. Option A is synergistic (incorrect); C overstates calcitonin's role; D ignores bone's major role. Memory: PTH and calcitonin = 'seesaw' regulators of calcium.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Activated vitamin D (calcitriol) enhances PTH effectiveness in calcium homeostasis by which mechanism?</w:t>
      </w:r>
    </w:p>
    <w:p>
      <w:r>
        <w:t xml:space="preserve">(a) Inhibiting PTH secretion and causing negative feedback on parathyroid glands</w:t>
      </w:r>
    </w:p>
    <w:p>
      <w:r>
        <w:t xml:space="preserve">(b) Promoting intestinal calcium absorption and enhancing bone resorption sensitivity to PTH</w:t>
      </w:r>
    </w:p>
    <w:p>
      <w:r>
        <w:t xml:space="preserve">(c) Competing with PTH for calcium-sensing receptor binding sites</w:t>
      </w:r>
    </w:p>
    <w:p>
      <w:r>
        <w:t xml:space="preserve">(d) Directly lowering serum calcium to counteract PTH effects</w:t>
      </w:r>
    </w:p>
    <w:p>
      <w:r>
        <w:t xml:space="preserve">Answer: b</w:t>
      </w:r>
    </w:p>
    <w:p>
      <w:r>
        <w:t xml:space="preserve">Solution: Calcitriol (active vitamin D) increases intestinal calcium absorption and enhances bone's sensitivity to PTH, making PTH more effective at raising serum calcium. Option A is opposite (PTH stimulates vitamin D activation); C is incorrect mechanism; D is opposite effect. PTH stimulates kidney activation of vitamin D, creating a synergistic relationship essential for calcium homeostasis.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Thyroid hormones increase the basal metabolic rate primarily through which cellular mechanism?</w:t>
      </w:r>
    </w:p>
    <w:p>
      <w:r>
        <w:t xml:space="preserve">(a) Decreasing mitochondrial ATP production and reducing oxidative metabolism</w:t>
      </w:r>
    </w:p>
    <w:p>
      <w:r>
        <w:t xml:space="preserve">(b) Increasing cellular oxygen consumption and heat production through enhanced oxidative phosphorylation</w:t>
      </w:r>
    </w:p>
    <w:p>
      <w:r>
        <w:t xml:space="preserve">(c) Inhibiting glycolytic enzyme activity throughout the body</w:t>
      </w:r>
    </w:p>
    <w:p>
      <w:r>
        <w:t xml:space="preserve">(d) Decreasing the number and density of mitochondria in metabolically active cells</w:t>
      </w:r>
    </w:p>
    <w:p>
      <w:r>
        <w:t xml:space="preserve">Answer: b</w:t>
      </w:r>
    </w:p>
    <w:p>
      <w:r>
        <w:t xml:space="preserve">Solution: Thyroid hormones increase BMR by promoting cellular oxidative metabolism, increasing oxygen consumption, and enhancing ATP production in mitochondria, generating heat. Options A and D are opposite (thyroid increases mitochondrial function); C is incorrect (glycolysis is enhanced). This thermogenic effect explains heat intolerance in hyperthyroidism. Reference: Guyton physiology textbook.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Approximately what percentage of total body calcium is stored in bone and tooth mineral matrix, serving as the major reservoir for PTH-mediated calcium mobilization?</w:t>
      </w:r>
    </w:p>
    <w:p>
      <w:r>
        <w:t xml:space="preserve">(a) 50-60% of total body calcium</w:t>
      </w:r>
    </w:p>
    <w:p>
      <w:r>
        <w:t xml:space="preserve">(b) 75-85% of total body calcium</w:t>
      </w:r>
    </w:p>
    <w:p>
      <w:r>
        <w:t xml:space="preserve">(c) 95-99% of total body calcium</w:t>
      </w:r>
    </w:p>
    <w:p>
      <w:r>
        <w:t xml:space="preserve">(d) 20-30% of total body calcium</w:t>
      </w:r>
    </w:p>
    <w:p>
      <w:r>
        <w:t xml:space="preserve">Answer: c</w:t>
      </w:r>
    </w:p>
    <w:p>
      <w:r>
        <w:t xml:space="preserve">Solution: Approximately 99% of total body calcium is stored as hydroxyapatite crystals in bone and tooth enamel, serving as the major reservoir that PTH mobilizes during hypocalcemia. Only 1% circulates in blood but is tightly regulated. Options A and B underestimate bone calcium storage; D is too low. This large bone calcium pool explains why chronic hyperparathyroidism causes significant bone disease and osteoporosis.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