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Normal adult hemoglobin molecule consists of how many globin chains?</w:t>
      </w:r>
    </w:p>
    <w:p>
      <w:r>
        <w:t xml:space="preserve">(a) 2 alpha and 2 beta chains</w:t>
      </w:r>
    </w:p>
    <w:p>
      <w:r>
        <w:t xml:space="preserve">(b) 3 alpha and 1 beta chain</w:t>
      </w:r>
    </w:p>
    <w:p>
      <w:r>
        <w:t xml:space="preserve">(c) 2 beta and 2 gamma chains</w:t>
      </w:r>
    </w:p>
    <w:p>
      <w:r>
        <w:t xml:space="preserve">(d) 4 alpha chains only</w:t>
      </w:r>
    </w:p>
    <w:p>
      <w:r>
        <w:t xml:space="preserve">Answer: a</w:t>
      </w:r>
    </w:p>
    <w:p>
      <w:r>
        <w:t xml:space="preserve">Solution: Normal hemoglobin (HbA) has a tetrameric structure with 2 alpha (α) and 2 beta (β) globin chains, each carrying one heme group. Option b is incorrect as it describes an abnormal ratio. Option c describes fetal hemoglobin composition. Option d is wrong as alpha chains do not form functional hemoglobin alone. Mnemonic: 'HbA = 2α2β' (alpha-beta pairs).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hemoglobin concentration in adult males is approximately:</w:t>
      </w:r>
    </w:p>
    <w:p>
      <w:r>
        <w:t xml:space="preserve">(a) 13.5-17.5 g/dL</w:t>
      </w:r>
    </w:p>
    <w:p>
      <w:r>
        <w:t xml:space="preserve">(b) 10-12 g/dL</w:t>
      </w:r>
    </w:p>
    <w:p>
      <w:r>
        <w:t xml:space="preserve">(c) 18-20 g/dL</w:t>
      </w:r>
    </w:p>
    <w:p>
      <w:r>
        <w:t xml:space="preserve">(d) 8-9 g/dL</w:t>
      </w:r>
    </w:p>
    <w:p>
      <w:r>
        <w:t xml:space="preserve">Answer: a</w:t>
      </w:r>
    </w:p>
    <w:p>
      <w:r>
        <w:t xml:space="preserve">Solution: Normal hemoglobin range in adult males is 13.5-17.5 g/dL (or 135-175 g/L). Option b represents lower values seen in adult females (12-15.5 g/dL). Option c is above normal range indicating polycythemia. Option d indicates severe anemia. Memory aid: '13.5-17.5' for males; remember females are about 1-2 g/dL lower.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hemoglobin types are present in normal adult blood?</w:t>
      </w:r>
    </w:p>
    <w:p>
      <w:r>
        <w:t xml:space="preserve">(a) HbA (96-98%), HbA2 (2-3%), HbF (&lt;1%)</w:t>
      </w:r>
    </w:p>
    <w:p>
      <w:r>
        <w:t xml:space="preserve">(b) HbF (90%), HbA (10%)</w:t>
      </w:r>
    </w:p>
    <w:p>
      <w:r>
        <w:t xml:space="preserve">(c) HbA (60%), HbS (30%), HbE (10%)</w:t>
      </w:r>
    </w:p>
    <w:p>
      <w:r>
        <w:t xml:space="preserve">(d) HbA (100%)</w:t>
      </w:r>
    </w:p>
    <w:p>
      <w:r>
        <w:t xml:space="preserve">Answer: a</w:t>
      </w:r>
    </w:p>
    <w:p>
      <w:r>
        <w:t xml:space="preserve">Solution: Normal adults have HbA as the predominant form (96-98%), with small amounts of HbA2 (2-3%) and trace amounts of HbF (&lt;1%). Option b describes fetal blood composition. Option c represents abnormal hemoglobinopathy patterns. Option d is incorrect as hemoglobin F and A2 are normally present. Recall: 'HbA majority, A2 minor, F trace' in adults.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function of hemoglobin in red blood cells is:</w:t>
      </w:r>
    </w:p>
    <w:p>
      <w:r>
        <w:t xml:space="preserve">(a) Oxygen transport from lungs to tissues and carbon dioxide transport back</w:t>
      </w:r>
    </w:p>
    <w:p>
      <w:r>
        <w:t xml:space="preserve">(b) Production of ATP for RBC metabolism</w:t>
      </w:r>
    </w:p>
    <w:p>
      <w:r>
        <w:t xml:space="preserve">(c) Buffering hydrogen ions and regulating blood pH</w:t>
      </w:r>
    </w:p>
    <w:p>
      <w:r>
        <w:t xml:space="preserve">(d) Synthesis of heme groups</w:t>
      </w:r>
    </w:p>
    <w:p>
      <w:r>
        <w:t xml:space="preserve">Answer: a</w:t>
      </w:r>
    </w:p>
    <w:p>
      <w:r>
        <w:t xml:space="preserve">Solution: Hemoglobin's main function is reversible binding and transport of oxygen from lungs to tissues and return of CO2 from tissues to lungs (via bicarbonate formation). Option b is incorrect as RBCs use glycolysis, not ATP production for this. Option c describes buffering capacity but not hemoglobin's primary function. Option d is incorrect as heme is synthesized separately. Key: 'O2 in, CO2 out via hemoglobin.'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Fetal hemoglobin (HbF) is composed of which globin chains?</w:t>
      </w:r>
    </w:p>
    <w:p>
      <w:r>
        <w:t xml:space="preserve">(a) 2 alpha and 2 gamma chains (α2γ2)</w:t>
      </w:r>
    </w:p>
    <w:p>
      <w:r>
        <w:t xml:space="preserve">(b) 2 beta and 2 gamma chains (β2γ2)</w:t>
      </w:r>
    </w:p>
    <w:p>
      <w:r>
        <w:t xml:space="preserve">(c) 2 alpha and 2 delta chains (α2δ2)</w:t>
      </w:r>
    </w:p>
    <w:p>
      <w:r>
        <w:t xml:space="preserve">(d) 2 beta and 2 delta chains (β2δ2)</w:t>
      </w:r>
    </w:p>
    <w:p>
      <w:r>
        <w:t xml:space="preserve">Answer: a</w:t>
      </w:r>
    </w:p>
    <w:p>
      <w:r>
        <w:t xml:space="preserve">Solution: Fetal hemoglobin contains 2 alpha and 2 gamma globin chains (α2γ2). Option b incorrectly includes beta chains. Option c describes HbA2, the minor adult hemoglobin. Option d is a non-existent hemoglobin variant. HbF has higher oxygen affinity than HbA, enabling fetal-maternal oxygen transfer. Mnemonic: 'F for Fetal = gamma chains.'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percentage of HbA2 in adult hemoglobin?</w:t>
      </w:r>
    </w:p>
    <w:p>
      <w:r>
        <w:t xml:space="preserve">(a) 2-3%</w:t>
      </w:r>
    </w:p>
    <w:p>
      <w:r>
        <w:t xml:space="preserve">(b) 8-10%</w:t>
      </w:r>
    </w:p>
    <w:p>
      <w:r>
        <w:t xml:space="preserve">(c) 15-20%</w:t>
      </w:r>
    </w:p>
    <w:p>
      <w:r>
        <w:t xml:space="preserve">(d) 0.5-1%</w:t>
      </w:r>
    </w:p>
    <w:p>
      <w:r>
        <w:t xml:space="preserve">Answer: a</w:t>
      </w:r>
    </w:p>
    <w:p>
      <w:r>
        <w:t xml:space="preserve">Solution: HbA2 (α2δ2) constitutes 2-3% of normal adult hemoglobin. Option b represents abnormal elevation seen in beta-thalassemia trait. Option c is too high and clinically significant if present. Option d represents HbF levels in normal adults. HbA2 becomes elevated in thalassemia as a compensatory mechanism. Recall: 'A2 = 2-3% in normals; rises in thalassemia.'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Glycated hemoglobin (HbA1c) is formed by non-enzymatic attachment of glucose to:</w:t>
      </w:r>
    </w:p>
    <w:p>
      <w:r>
        <w:t xml:space="preserve">(a) Valine residue of beta globin chain</w:t>
      </w:r>
    </w:p>
    <w:p>
      <w:r>
        <w:t xml:space="preserve">(b) Histidine residue of alpha globin chain</w:t>
      </w:r>
    </w:p>
    <w:p>
      <w:r>
        <w:t xml:space="preserve">(c) Lysine residue of heme group</w:t>
      </w:r>
    </w:p>
    <w:p>
      <w:r>
        <w:t xml:space="preserve">(d) Leucine residue of gamma chain</w:t>
      </w:r>
    </w:p>
    <w:p>
      <w:r>
        <w:t xml:space="preserve">Answer: a</w:t>
      </w:r>
    </w:p>
    <w:p>
      <w:r>
        <w:t xml:space="preserve">Solution: HbA1c forms through non-enzymatic glycation of the N-terminal valine residue of the beta globin chain. Option b (alpha chain) is not the primary site of glycation. Option c is incorrect as heme contains iron, not glycation sites. Option d involves gamma chains not present in HbA. HbA1c reflects average blood glucose over 2-3 months, used for diabetes monitoring. Key: 'Beta-valine + glucose = HbA1c.'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does fetal hemoglobin (HbF) production decline after birth?</w:t>
      </w:r>
    </w:p>
    <w:p>
      <w:r>
        <w:t xml:space="preserve">(a) By 6-12 months of age</w:t>
      </w:r>
    </w:p>
    <w:p>
      <w:r>
        <w:t xml:space="preserve">(b) Immediately at birth within 24 hours</w:t>
      </w:r>
    </w:p>
    <w:p>
      <w:r>
        <w:t xml:space="preserve">(c) By 2-3 years of age</w:t>
      </w:r>
    </w:p>
    <w:p>
      <w:r>
        <w:t xml:space="preserve">(d) HbF remains elevated throughout life</w:t>
      </w:r>
    </w:p>
    <w:p>
      <w:r>
        <w:t xml:space="preserve">Answer: a</w:t>
      </w:r>
    </w:p>
    <w:p>
      <w:r>
        <w:t xml:space="preserve">Solution: HbF production gradually declines after birth and is largely replaced by HbA by 6-12 months of age. Option b is incorrect as HbF remains for several months postnatally. Option c is too delayed; most switching occurs by 6 months. Option d occurs only in conditions like hereditary persistence of fetal hemoglobin. This hemoglobin switching is a normal developmental process. Recall: 'F fades by 6-12 months post-birth.'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Bohr effect refers to:</w:t>
      </w:r>
    </w:p>
    <w:p>
      <w:r>
        <w:t xml:space="preserve">(a) Decreased oxygen affinity of hemoglobin at lower pH and higher CO2 tension</w:t>
      </w:r>
    </w:p>
    <w:p>
      <w:r>
        <w:t xml:space="preserve">(b) Increased oxygen affinity of hemoglobin at higher temperature</w:t>
      </w:r>
    </w:p>
    <w:p>
      <w:r>
        <w:t xml:space="preserve">(c) Permanent structural change in hemoglobin after oxygen binding</w:t>
      </w:r>
    </w:p>
    <w:p>
      <w:r>
        <w:t xml:space="preserve">(d) Spontaneous breakdown of hemoglobin in red blood cells</w:t>
      </w:r>
    </w:p>
    <w:p>
      <w:r>
        <w:t xml:space="preserve">Answer: a</w:t>
      </w:r>
    </w:p>
    <w:p>
      <w:r>
        <w:t xml:space="preserve">Solution: The Bohr effect describes how hemoglobin's oxygen affinity decreases when pH decreases and CO2 increases (conditions in metabolically active tissues). Option b is incorrect; temperature increases DO increase oxygen affinity but this is separate. Option c describes cooperativity. Option d is hemolysis, unrelated. This effect facilitates oxygen delivery to tissues. Mnemonic: 'Bohr = acidic CO2 → oxygen released.'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causes a RIGHT shift of the oxygen-hemoglobin dissociation curve?</w:t>
      </w:r>
    </w:p>
    <w:p>
      <w:r>
        <w:t xml:space="preserve">(a) Increased 2,3-DPG, increased temperature, decreased pH, increased CO2</w:t>
      </w:r>
    </w:p>
    <w:p>
      <w:r>
        <w:t xml:space="preserve">(b) Increased pH, decreased temperature, decreased CO2, decreased 2,3-DPG</w:t>
      </w:r>
    </w:p>
    <w:p>
      <w:r>
        <w:t xml:space="preserve">(c) Fetal hemoglobin presence, decreased temperature, increased pH</w:t>
      </w:r>
    </w:p>
    <w:p>
      <w:r>
        <w:t xml:space="preserve">(d) Decreased 2,3-DPG, increased oxygen partial pressure, increased metabolic rate</w:t>
      </w:r>
    </w:p>
    <w:p>
      <w:r>
        <w:t xml:space="preserve">Answer: a</w:t>
      </w:r>
    </w:p>
    <w:p>
      <w:r>
        <w:t xml:space="preserve">Solution: Right shift occurs with increased 2,3-DPG, temperature, CO2, and decreased pH (acidosis). These factors decrease hemoglobin-oxygen affinity, promoting oxygen release to tissues. Option b describes LEFT shift conditions. Option c includes fetal Hb which has HIGH affinity (left shift). Option d includes factors causing left shift. Right shift = tissue's need for oxygen is met. Recall: 'CADET: CO2, Acid, 2,3-DPG, Exercise, Temperature increase = right shift.'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a PO2 of 100 mmHg, normal hemoglobin saturation is approximately:</w:t>
      </w:r>
    </w:p>
    <w:p>
      <w:r>
        <w:t xml:space="preserve">(a) 97-98%</w:t>
      </w:r>
    </w:p>
    <w:p>
      <w:r>
        <w:t xml:space="preserve">(b) 70-75%</w:t>
      </w:r>
    </w:p>
    <w:p>
      <w:r>
        <w:t xml:space="preserve">(c) 50%</w:t>
      </w:r>
    </w:p>
    <w:p>
      <w:r>
        <w:t xml:space="preserve">(d) 30-40%</w:t>
      </w:r>
    </w:p>
    <w:p>
      <w:r>
        <w:t xml:space="preserve">Answer: a</w:t>
      </w:r>
    </w:p>
    <w:p>
      <w:r>
        <w:t xml:space="preserve">Solution: At PO2 of 100 mmHg (alveolar oxygen tension), hemoglobin saturation is approximately 97-98%. Option b represents saturation at PO2 ~60 mmHg. Option c represents saturation at PO2 ~27 mmHg (P50). Option d represents severely desaturated hemoglobin. This high saturation in lungs ensures maximum oxygen loading for transport. Key: 'PO2 100 = near maximum saturation.'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Hemoglobin S differs from hemoglobin A by having:</w:t>
      </w:r>
    </w:p>
    <w:p>
      <w:r>
        <w:t xml:space="preserve">(a) Valine instead of glutamic acid at position 6 of beta chain</w:t>
      </w:r>
    </w:p>
    <w:p>
      <w:r>
        <w:t xml:space="preserve">(b) Glutamic acid instead of valine at position 6 of beta chain</w:t>
      </w:r>
    </w:p>
    <w:p>
      <w:r>
        <w:t xml:space="preserve">(c) Leucine instead of histidine at position 143 of beta chain</w:t>
      </w:r>
    </w:p>
    <w:p>
      <w:r>
        <w:t xml:space="preserve">(d) Threonine instead of proline at position 2 of beta chain</w:t>
      </w:r>
    </w:p>
    <w:p>
      <w:r>
        <w:t xml:space="preserve">Answer: a</w:t>
      </w:r>
    </w:p>
    <w:p>
      <w:r>
        <w:t xml:space="preserve">Solution: HbS has valine substituted for glutamic acid (glutamate) at position 6 of the beta globin chain (codon 17). This hydrophobic valine causes polymerization under low oxygen. Option b is the reverse. Options c and d describe other hemoglobin variants incorrectly. This single amino acid substitution causes severe sickling disease. Mnemonic: 'Sickle = 6th position mutation on beta chain.'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beta-thalassemia major, hemoglobin electrophoresis typically shows:</w:t>
      </w:r>
    </w:p>
    <w:p>
      <w:r>
        <w:t xml:space="preserve">(a) Markedly elevated HbF and increased HbA2, with reduced or absent HbA</w:t>
      </w:r>
    </w:p>
    <w:p>
      <w:r>
        <w:t xml:space="preserve">(b) Predominantly HbS with elevated HbF</w:t>
      </w:r>
    </w:p>
    <w:p>
      <w:r>
        <w:t xml:space="preserve">(c) Equally distributed HbA, HbS, and HbC</w:t>
      </w:r>
    </w:p>
    <w:p>
      <w:r>
        <w:t xml:space="preserve">(d) Normal HbA with slightly increased HbA2</w:t>
      </w:r>
    </w:p>
    <w:p>
      <w:r>
        <w:t xml:space="preserve">Answer: a</w:t>
      </w:r>
    </w:p>
    <w:p>
      <w:r>
        <w:t xml:space="preserve">Solution: Beta-thalassemia major shows reduced or absent HbA (due to beta chain deficiency) with compensatory elevation of HbF and HbA2. Option b describes sickle cell disease. Option c describes compound heterozygous hemoglobinopathy. Option d describes thalassemia trait (minor), not major. The pattern reflects defective beta chain production and alternative gamma and delta chain production. Key: 'Thalassemia major = F up, A2 up, A down.'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Methemoglobin forms when hemoglobin iron is oxidized from:</w:t>
      </w:r>
    </w:p>
    <w:p>
      <w:r>
        <w:t xml:space="preserve">(a) Fe2+ to Fe3+</w:t>
      </w:r>
    </w:p>
    <w:p>
      <w:r>
        <w:t xml:space="preserve">(b) Fe3+ to Fe2+</w:t>
      </w:r>
    </w:p>
    <w:p>
      <w:r>
        <w:t xml:space="preserve">(c) Fe+ to Fe2+</w:t>
      </w:r>
    </w:p>
    <w:p>
      <w:r>
        <w:t xml:space="preserve">(d) Fe3+ to Fe4+</w:t>
      </w:r>
    </w:p>
    <w:p>
      <w:r>
        <w:t xml:space="preserve">Answer: a</w:t>
      </w:r>
    </w:p>
    <w:p>
      <w:r>
        <w:t xml:space="preserve">Solution: Methemoglobin forms when the heme iron is oxidized from Fe2+ (ferrous) to Fe3+ (ferric) state. Option b is reduction, not oxidation. Options c and d are incorrect oxidation states. Methemoglobin cannot bind oxygen and causes cyanosis. Normally reduced back to Fe2+ by enzyme systems. Recall: 'Meth = Fe3+; cannot carry O2.'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Hemoglobin H disease is characterized by formation of tetramers of:</w:t>
      </w:r>
    </w:p>
    <w:p>
      <w:r>
        <w:t xml:space="preserve">(a) Beta chains (β4) called beta-4 tetramers</w:t>
      </w:r>
    </w:p>
    <w:p>
      <w:r>
        <w:t xml:space="preserve">(b) Gamma chains (γ4)</w:t>
      </w:r>
    </w:p>
    <w:p>
      <w:r>
        <w:t xml:space="preserve">(c) Delta chains (δ4)</w:t>
      </w:r>
    </w:p>
    <w:p>
      <w:r>
        <w:t xml:space="preserve">(d) Alpha and beta mixed tetramers</w:t>
      </w:r>
    </w:p>
    <w:p>
      <w:r>
        <w:t xml:space="preserve">Answer: a</w:t>
      </w:r>
    </w:p>
    <w:p>
      <w:r>
        <w:t xml:space="preserve">Solution: Hemoglobin H disease occurs in alpha-thalassemia when three of four alpha chains are deleted, resulting in formation of β4 tetramers (Hemoglobin H) which precipitate and damage RBCs. Option b (gamma chains) forms in certain conditions but not H disease. Option c (delta chains) does not form functional tetramers. Option d is incorrect composition. HbH is unstable and causes hemolysis. Mnemonic: 'Hb H = β4 tetramers in alpha-thalassemia.'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Hereditary persistence of fetal hemoglobin (HPFH) occurs due to:</w:t>
      </w:r>
    </w:p>
    <w:p>
      <w:r>
        <w:t xml:space="preserve">(a) Point mutations in gamma-globin promoter regions preventing normal silencing of gamma genes</w:t>
      </w:r>
    </w:p>
    <w:p>
      <w:r>
        <w:t xml:space="preserve">(b) Complete deletion of beta-globin genes</w:t>
      </w:r>
    </w:p>
    <w:p>
      <w:r>
        <w:t xml:space="preserve">(c) Excessive 2,3-DPG production</w:t>
      </w:r>
    </w:p>
    <w:p>
      <w:r>
        <w:t xml:space="preserve">(d) Chronic hypoxia stimulating gamma chain production</w:t>
      </w:r>
    </w:p>
    <w:p>
      <w:r>
        <w:t xml:space="preserve">Answer: a</w:t>
      </w:r>
    </w:p>
    <w:p>
      <w:r>
        <w:t xml:space="preserve">Solution: HPFH results from point mutations in gamma-globin gene promoter regions that prevent normal silencing of gamma genes after birth, resulting in continued HbF production. Option b describes beta-thalassemia major. Option c affects oxygen affinity, not gene expression. Option d cannot cause permanent genetic changes. HPFH is clinically benign unlike thalassemia. Key: 'HPFH = promoter mutations keep F alive.'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Hemoglobin Barts (γ4) is observed in:</w:t>
      </w:r>
    </w:p>
    <w:p>
      <w:r>
        <w:t xml:space="preserve">(a) Alpha-thalassemia (hydrops fetalis/Hb Bart syndrome) when all four alpha-globin genes are deleted</w:t>
      </w:r>
    </w:p>
    <w:p>
      <w:r>
        <w:t xml:space="preserve">(b) Beta-thalassemia major with elevated fetal hemoglobin</w:t>
      </w:r>
    </w:p>
    <w:p>
      <w:r>
        <w:t xml:space="preserve">(c) Sickle cell disease with concurrent hemoglobin persistence</w:t>
      </w:r>
    </w:p>
    <w:p>
      <w:r>
        <w:t xml:space="preserve">(d) Hemoglobin E trait with normal alpha chain production</w:t>
      </w:r>
    </w:p>
    <w:p>
      <w:r>
        <w:t xml:space="preserve">Answer: a</w:t>
      </w:r>
    </w:p>
    <w:p>
      <w:r>
        <w:t xml:space="preserve">Solution: Hemoglobin Barts (γ4 tetramers) forms in hydrops fetalis from deletion of all four alpha-globin genes, resulting in excess gamma chains forming non-functional tetramers. Option b produces different Hb patterns. Option c does not produce Hb Barts. Option d is unrelated. HbBarts is incompatible with life. Recall: 'Barts = 4 gamma chains = alpha gene deletion (all 4).'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Hemoglobin E variant arises from a mutation causing:</w:t>
      </w:r>
    </w:p>
    <w:p>
      <w:r>
        <w:t xml:space="preserve">(a) Glutamic acid replaced by lysine at position 26 of beta chain, causing mild hemolytic anemia and target cells</w:t>
      </w:r>
    </w:p>
    <w:p>
      <w:r>
        <w:t xml:space="preserve">(b) Valine replaced by glutamic acid at position 6 of beta chain</w:t>
      </w:r>
    </w:p>
    <w:p>
      <w:r>
        <w:t xml:space="preserve">(c) Aspartic acid replaced by asparagine at position 47 of beta chain</w:t>
      </w:r>
    </w:p>
    <w:p>
      <w:r>
        <w:t xml:space="preserve">(d) Glycine replaced by alanine at position 1 of beta chain</w:t>
      </w:r>
    </w:p>
    <w:p>
      <w:r>
        <w:t xml:space="preserve">Answer: a</w:t>
      </w:r>
    </w:p>
    <w:p>
      <w:r>
        <w:t xml:space="preserve">Solution: Hemoglobin E results from glutamic acid replaced by lysine at position 26 of the beta globin chain. It causes mild hemolytic anemia with target cell formation on blood smear. Option b describes hemoglobin S. Option c describes hemoglobin C (glutamic acid → lysine at position 6, not 26). Option d is incorrect. HbE is common in Southeast Asia. Key: 'HbE = position 26 beta chain; lysine substitution.'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compound heterozygous thalassemia (e.g., thalassemia-Hb E disease), the patient inherits:</w:t>
      </w:r>
    </w:p>
    <w:p>
      <w:r>
        <w:t xml:space="preserve">(a) Beta-thalassemia allele from one parent and Hemoglobin E allele from other parent</w:t>
      </w:r>
    </w:p>
    <w:p>
      <w:r>
        <w:t xml:space="preserve">(b) Beta-thalassemia alleles from both parents</w:t>
      </w:r>
    </w:p>
    <w:p>
      <w:r>
        <w:t xml:space="preserve">(c) Hemoglobin E alleles from both parents</w:t>
      </w:r>
    </w:p>
    <w:p>
      <w:r>
        <w:t xml:space="preserve">(d) Normal beta globin from both parents with environmental HbE development</w:t>
      </w:r>
    </w:p>
    <w:p>
      <w:r>
        <w:t xml:space="preserve">Answer: a</w:t>
      </w:r>
    </w:p>
    <w:p>
      <w:r>
        <w:t xml:space="preserve">Solution: Compound heterozygous states (e.g., β-thalassemia/HbE) occur when one parent carries a thalassemia mutation and the other carries a hemoglobin variant allele, resulting in significant hemolysis and anemia. Option b describes homozygous thalassemia. Option c describes HbE trait/HbE disease. Option d is incorrect as HbE is genetic, not environmental. Such compound states often present clinically severe. Mnemonic: 'Compound = two different abnormal alleles.'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Hemoglobin instability and Heinz body formation occurs in hemoglobinopathies due to:</w:t>
      </w:r>
    </w:p>
    <w:p>
      <w:r>
        <w:t xml:space="preserve">(a) Amino acid substitutions creating hydrophobic patches or disrupting alpha-beta interactions, causing protein precipitation</w:t>
      </w:r>
    </w:p>
    <w:p>
      <w:r>
        <w:t xml:space="preserve">(b) Excessive oxygen binding creating oxidative stress</w:t>
      </w:r>
    </w:p>
    <w:p>
      <w:r>
        <w:t xml:space="preserve">(c) Deficiency of 2,3-DPG cofactor needed for hemoglobin stability</w:t>
      </w:r>
    </w:p>
    <w:p>
      <w:r>
        <w:t xml:space="preserve">(d) Increased carbon monoxide affinity of hemoglobin</w:t>
      </w:r>
    </w:p>
    <w:p>
      <w:r>
        <w:t xml:space="preserve">Answer: a</w:t>
      </w:r>
    </w:p>
    <w:p>
      <w:r>
        <w:t xml:space="preserve">Solution: Unstable hemoglobins result from mutations causing hydrophobic surface exposure or disrupted subunit interactions, leading to protein precipitation and Heinz body formation (visible on supravital staining). Option b is incorrect; hemoglobin can bind excess oxygen without instability. Option c affects oxygen affinity, not stability. Option d relates to CO toxicity, not intrinsic instability. Heinz bodies cause hemolysis. Key: 'Unstable Hb = amino acid change → precipitation → Heinz bodies.'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