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Acidosis is defined as a blood pH value that falls below:</w:t>
      </w:r>
    </w:p>
    <w:p>
      <w:r>
        <w:t xml:space="preserve">(a) 7.30 mmol/L</w:t>
      </w:r>
    </w:p>
    <w:p>
      <w:r>
        <w:t xml:space="preserve">(b) 7.35 mmol/L</w:t>
      </w:r>
    </w:p>
    <w:p>
      <w:r>
        <w:t xml:space="preserve">(c) 7.40 mmol/L</w:t>
      </w:r>
    </w:p>
    <w:p>
      <w:r>
        <w:t xml:space="preserve">(d) 7.45 mmol/L</w:t>
      </w:r>
    </w:p>
    <w:p>
      <w:r>
        <w:t xml:space="preserve">Answer: b</w:t>
      </w:r>
    </w:p>
    <w:p>
      <w:r>
        <w:t xml:space="preserve">Solution: The normal arterial blood pH range is 7.35-7.45. Acidosis is defined when pH drops below 7.35, while alkalosis occurs above 7.45. Option A (7.30) represents severe acidosis, not the threshold. Options C and D are within or above normal range. Memory aid: 7.35 is the lower boundary; anything below this is acidemia.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arterial blood hydrogen ion concentration [H+] is approximately:</w:t>
      </w:r>
    </w:p>
    <w:p>
      <w:r>
        <w:t xml:space="preserve">(a) 25-30 nEq/L</w:t>
      </w:r>
    </w:p>
    <w:p>
      <w:r>
        <w:t xml:space="preserve">(b) 35-45 nEq/L</w:t>
      </w:r>
    </w:p>
    <w:p>
      <w:r>
        <w:t xml:space="preserve">(c) 55-65 nEq/L</w:t>
      </w:r>
    </w:p>
    <w:p>
      <w:r>
        <w:t xml:space="preserve">(d) 75-85 nEq/L</w:t>
      </w:r>
    </w:p>
    <w:p>
      <w:r>
        <w:t xml:space="preserve">Answer: b</w:t>
      </w:r>
    </w:p>
    <w:p>
      <w:r>
        <w:t xml:space="preserve">Solution: Normal [H+] is 35-45 nEq/L, corresponding to pH 7.35-7.45. These are inversely related; each 0.3 pH unit change represents a twofold change in [H+]. Option A represents alkalemia, while C and D represent progressively severe acidemia. The 35-45 range is the critical threshold for cellular enzyme function.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the primary mechanism causing respiratory acidosis?</w:t>
      </w:r>
    </w:p>
    <w:p>
      <w:r>
        <w:t xml:space="preserve">(a) Excessive hyperventilation with CO2 loss</w:t>
      </w:r>
    </w:p>
    <w:p>
      <w:r>
        <w:t xml:space="preserve">(b) Inadequate ventilation with CO2 retention</w:t>
      </w:r>
    </w:p>
    <w:p>
      <w:r>
        <w:t xml:space="preserve">(c) Loss of bicarbonate through vomiting</w:t>
      </w:r>
    </w:p>
    <w:p>
      <w:r>
        <w:t xml:space="preserve">(d) Increase in organic acid production</w:t>
      </w:r>
    </w:p>
    <w:p>
      <w:r>
        <w:t xml:space="preserve">Answer: b</w:t>
      </w:r>
    </w:p>
    <w:p>
      <w:r>
        <w:t xml:space="preserve">Solution: Respiratory acidosis results from hypoventilation, preventing CO2 elimination and causing hypercapnia. CO2 combines with water to form carbonic acid, lowering pH. Option A causes respiratory alkalosis. Options C and D are mechanisms of metabolic acidosis. Key concept: Weak ventilation = trapped CO2 = acidosis.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common cause of metabolic alkalosis is:</w:t>
      </w:r>
    </w:p>
    <w:p>
      <w:r>
        <w:t xml:space="preserve">(a) Renal failure with acid retention</w:t>
      </w:r>
    </w:p>
    <w:p>
      <w:r>
        <w:t xml:space="preserve">(b) Loss of gastric HCl from vomiting</w:t>
      </w:r>
    </w:p>
    <w:p>
      <w:r>
        <w:t xml:space="preserve">(c) Severe diarrhea with bicarbonate loss</w:t>
      </w:r>
    </w:p>
    <w:p>
      <w:r>
        <w:t xml:space="preserve">(d) Uncontrolled diabetes with ketosis</w:t>
      </w:r>
    </w:p>
    <w:p>
      <w:r>
        <w:t xml:space="preserve">Answer: b</w:t>
      </w:r>
    </w:p>
    <w:p>
      <w:r>
        <w:t xml:space="preserve">Solution: Vomiting causes loss of HCl-rich gastric juice, decreasing acid elimination and producing metabolic alkalosis. This is the most frequent cause in clinical practice. Option A causes metabolic acidosis. Option C causes metabolic acidosis through bicarbonate loss. Option D causes metabolic acidosis (DKA). Mnemonic: Vomit HCl away = lose acid = alkalosis.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acute metabolic acidosis, respiratory compensation occurs through:</w:t>
      </w:r>
    </w:p>
    <w:p>
      <w:r>
        <w:t xml:space="preserve">(a) Decreased ventilation to retain CO2</w:t>
      </w:r>
    </w:p>
    <w:p>
      <w:r>
        <w:t xml:space="preserve">(b) Increased ventilation to eliminate CO2</w:t>
      </w:r>
    </w:p>
    <w:p>
      <w:r>
        <w:t xml:space="preserve">(c) Increased HCO3- reabsorption by kidneys</w:t>
      </w:r>
    </w:p>
    <w:p>
      <w:r>
        <w:t xml:space="preserve">(d) Decreased HCO3- reabsorption by kidneys</w:t>
      </w:r>
    </w:p>
    <w:p>
      <w:r>
        <w:t xml:space="preserve">Answer: b</w:t>
      </w:r>
    </w:p>
    <w:p>
      <w:r>
        <w:t xml:space="preserve">Solution: Metabolic acidosis stimulates chemoreceptors via increased H+ ions, triggering hyperventilation that blows off CO2, thereby raising blood pH. Option A would worsen acidosis. Options C and D are renal mechanisms, not respiratory. The respiratory response is rapid (minutes to hours), while metabolic compensation takes days.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COPD patient presents with pH 7.32, PaCO2 62 mmHg, and HCO3- 31 mEq/L. What is the primary disorder?</w:t>
      </w:r>
    </w:p>
    <w:p>
      <w:r>
        <w:t xml:space="preserve">(a) Respiratory alkalosis with metabolic compensation</w:t>
      </w:r>
    </w:p>
    <w:p>
      <w:r>
        <w:t xml:space="preserve">(b) Respiratory acidosis with metabolic compensation</w:t>
      </w:r>
    </w:p>
    <w:p>
      <w:r>
        <w:t xml:space="preserve">(c) Metabolic acidosis with respiratory compensation</w:t>
      </w:r>
    </w:p>
    <w:p>
      <w:r>
        <w:t xml:space="preserve">(d) Metabolic alkalosis with respiratory compensation</w:t>
      </w:r>
    </w:p>
    <w:p>
      <w:r>
        <w:t xml:space="preserve">Answer: b</w:t>
      </w:r>
    </w:p>
    <w:p>
      <w:r>
        <w:t xml:space="preserve">Solution: Low pH (7.32) indicates acidemia; elevated PaCO2 (62) shows the respiratory cause; elevated HCO3- (31) shows renal compensation attempting to raise pH. This classic triad defines respiratory acidosis with metabolic compensation. In COPD, lungs cannot eliminate CO2 while kidneys retain HCO3- to buffer. Option A contradicts the low pH.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Respiratory alkalosis is characterized by:</w:t>
      </w:r>
    </w:p>
    <w:p>
      <w:r>
        <w:t xml:space="preserve">(a) High PaCO2, low pH, elevated HCO3-</w:t>
      </w:r>
    </w:p>
    <w:p>
      <w:r>
        <w:t xml:space="preserve">(b) Low PaCO2, high pH, decreased HCO3-</w:t>
      </w:r>
    </w:p>
    <w:p>
      <w:r>
        <w:t xml:space="preserve">(c) Low PaCO2, low pH, decreased HCO3-</w:t>
      </w:r>
    </w:p>
    <w:p>
      <w:r>
        <w:t xml:space="preserve">(d) High PaCO2, high pH, elevated HCO3-</w:t>
      </w:r>
    </w:p>
    <w:p>
      <w:r>
        <w:t xml:space="preserve">Answer: b</w:t>
      </w:r>
    </w:p>
    <w:p>
      <w:r>
        <w:t xml:space="preserve">Solution: Respiratory alkalosis results from hyperventilation, causing excessive CO2 elimination (low PaCO2), which raises pH above 7.45. HCO3- decreases due to renal compensation. Option A describes respiratory acidosis. Options C and D are self-contradictory. Hyperventilation = CO2 blown off = acid removed = alkalosis with low bicarbonate.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bicarbonate buffer system is most important in acute acid-base disturbances because:</w:t>
      </w:r>
    </w:p>
    <w:p>
      <w:r>
        <w:t xml:space="preserve">(a) It is quantitatively the largest protein buffer</w:t>
      </w:r>
    </w:p>
    <w:p>
      <w:r>
        <w:t xml:space="preserve">(b) It is linked to respiratory and renal control mechanisms</w:t>
      </w:r>
    </w:p>
    <w:p>
      <w:r>
        <w:t xml:space="preserve">(c) It has the highest buffer capacity at physiologic pH</w:t>
      </w:r>
    </w:p>
    <w:p>
      <w:r>
        <w:t xml:space="preserve">(d) It is the only buffer system in extracellular fluid</w:t>
      </w:r>
    </w:p>
    <w:p>
      <w:r>
        <w:t xml:space="preserve">Answer: b</w:t>
      </w:r>
    </w:p>
    <w:p>
      <w:r>
        <w:t xml:space="preserve">Solution: The bicarbonate system (H2CO3/HCO3-) is physiologically most important because it is regulated by respiratory ventilation (CO2 elimination) and renal function (HCO3- reabsorption), making it dynamically adjustable. Option A describes hemoglobin. Option C is correct but not the primary reason for clinical importance. Option D is false; multiple buffers exist.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hyperventilation from anxiety develops paresthesias and tetany. This occurs due to:</w:t>
      </w:r>
    </w:p>
    <w:p>
      <w:r>
        <w:t xml:space="preserve">(a) Hyperkalemia causing neuromuscular irritability</w:t>
      </w:r>
    </w:p>
    <w:p>
      <w:r>
        <w:t xml:space="preserve">(b) Hypocalcemia from increased protein binding in alkalosis</w:t>
      </w:r>
    </w:p>
    <w:p>
      <w:r>
        <w:t xml:space="preserve">(c) Hyponatremia from renal bicarbonate wasting</w:t>
      </w:r>
    </w:p>
    <w:p>
      <w:r>
        <w:t xml:space="preserve">(d) Hypomagnesemia from urinary losses</w:t>
      </w:r>
    </w:p>
    <w:p>
      <w:r>
        <w:t xml:space="preserve">Answer: b</w:t>
      </w:r>
    </w:p>
    <w:p>
      <w:r>
        <w:t xml:space="preserve">Solution: Respiratory alkalosis causes alkalemia, which increases protein binding of ionized calcium, reducing free serum calcium and causing hypocalcemia. This produces neuromuscular hyperexcitability (tetany, paresthesias, Chvostek sign). Option A suggests acidosis effects. Options C and D are not primary mechanisms in respiratory alkalosis. The calcium-pH relationship is critical in alkalosis pathophysiology.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COPD develops acute pneumonia with: pH 7.25, PaCO2 58 mmHg, HCO3- 22 mEq/L. This suggests:</w:t>
      </w:r>
    </w:p>
    <w:p>
      <w:r>
        <w:t xml:space="preserve">(a) Pure respiratory acidosis with good metabolic compensation</w:t>
      </w:r>
    </w:p>
    <w:p>
      <w:r>
        <w:t xml:space="preserve">(b) Concurrent metabolic acidosis superimposed on respiratory acidosis</w:t>
      </w:r>
    </w:p>
    <w:p>
      <w:r>
        <w:t xml:space="preserve">(c) Metabolic alkalosis masking respiratory acidosis</w:t>
      </w:r>
    </w:p>
    <w:p>
      <w:r>
        <w:t xml:space="preserve">(d) Early compensatory alkalosis phase</w:t>
      </w:r>
    </w:p>
    <w:p>
      <w:r>
        <w:t xml:space="preserve">Answer: b</w:t>
      </w:r>
    </w:p>
    <w:p>
      <w:r>
        <w:t xml:space="preserve">Solution: In chronic COPD, HCO3- would be expected around 28-32 mmol/L due to renal compensation. However, HCO3- is only 22, which is lower than expected for this degree of CO2 retention. This indicates concurrent metabolic acidosis from sepsis/infection (lactic acidosis). Option A misses the low HCO3-. Option C is contradictory. This pattern indicates a dangerous triple acid-base disorder.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Winter's formula [Expected PaCO2 = 1.5 × HCO3- + (8 ± 2)] is used to:</w:t>
      </w:r>
    </w:p>
    <w:p>
      <w:r>
        <w:t xml:space="preserve">(a) Calculate expected bicarbonate in respiratory acidosis</w:t>
      </w:r>
    </w:p>
    <w:p>
      <w:r>
        <w:t xml:space="preserve">(b) Determine expected PaCO2 response in metabolic acidosis</w:t>
      </w:r>
    </w:p>
    <w:p>
      <w:r>
        <w:t xml:space="preserve">(c) Predict HCO3- level in metabolic alkalosis</w:t>
      </w:r>
    </w:p>
    <w:p>
      <w:r>
        <w:t xml:space="preserve">(d) Estimate anion gap from electrolytes</w:t>
      </w:r>
    </w:p>
    <w:p>
      <w:r>
        <w:t xml:space="preserve">Answer: b</w:t>
      </w:r>
    </w:p>
    <w:p>
      <w:r>
        <w:t xml:space="preserve">Solution: Winter's formula calculates the expected respiratory compensation (PaCO2) in metabolic acidosis. If actual PaCO2 is higher than expected, concurrent respiratory acidosis exists; if lower, concurrent respiratory alkalosis exists. This helps identify mixed disorders. Option A uses wrong formula. Options C and D are incorrect applications. This formula is essential for ABG interpretation in metabolic acidosis.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Type 1 (Distal) Renal Tubular Acidosis is characterized by:</w:t>
      </w:r>
    </w:p>
    <w:p>
      <w:r>
        <w:t xml:space="preserve">(a) Proximal tubular failure to reabsorb bicarbonate</w:t>
      </w:r>
    </w:p>
    <w:p>
      <w:r>
        <w:t xml:space="preserve">(b) Distal tubular failure to secrete H+ ions</w:t>
      </w:r>
    </w:p>
    <w:p>
      <w:r>
        <w:t xml:space="preserve">(c) Collecting duct aldosterone resistance</w:t>
      </w:r>
    </w:p>
    <w:p>
      <w:r>
        <w:t xml:space="preserve">(d) Global nephron dysfunction with uremia</w:t>
      </w:r>
    </w:p>
    <w:p>
      <w:r>
        <w:t xml:space="preserve">Answer: b</w:t>
      </w:r>
    </w:p>
    <w:p>
      <w:r>
        <w:t xml:space="preserve">Solution: Type 1 RTA involves distal tubule dysfunction causing inability to secrete H+ ions, resulting in normal anion gap metabolic acidosis and persistently alkaline urine (pH &gt; 5.5). Option A describes Type 2 RTA. Option C describes Type 4 RTA. Option D describes chronic kidney disease, not RTA. The hallmark is inability to acidify urine despite systemic acidosis.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hypokalemic patient with metabolic alkalosis from vomiting paradoxically continues alkaline urine excretion. This occurs because:</w:t>
      </w:r>
    </w:p>
    <w:p>
      <w:r>
        <w:t xml:space="preserve">(a) Increased bicarbonate filtration at glomerulus</w:t>
      </w:r>
    </w:p>
    <w:p>
      <w:r>
        <w:t xml:space="preserve">(b) Volume depletion causes H+ reabsorption to conserve sodium</w:t>
      </w:r>
    </w:p>
    <w:p>
      <w:r>
        <w:t xml:space="preserve">(c) Enhanced ammonia synthesis by renal tubules</w:t>
      </w:r>
    </w:p>
    <w:p>
      <w:r>
        <w:t xml:space="preserve">(d) Aldosterone-independent bicarbonate wasting</w:t>
      </w:r>
    </w:p>
    <w:p>
      <w:r>
        <w:t xml:space="preserve">Answer: b</w:t>
      </w:r>
    </w:p>
    <w:p>
      <w:r>
        <w:t xml:space="preserve">Solution: Volume depletion and hypokalemia from vomiting activate mechanisms that reabsorb H+ to conserve sodium and potassium, preventing bicarbonate excretion needed for alkalosis correction. This paradox is called 'contraction alkalosis.' Option A would promote HCO3- loss. Option C occurs secondarily. Option D is contradictory. This explains why saline administration is essential for correcting this type of alkalosis.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medication most commonly causes metabolic alkalosis?</w:t>
      </w:r>
    </w:p>
    <w:p>
      <w:r>
        <w:t xml:space="preserve">(a) Acetazolamide (carbonic anhydrase inhibitor)</w:t>
      </w:r>
    </w:p>
    <w:p>
      <w:r>
        <w:t xml:space="preserve">(b) NSAIDs (nonsteroidal anti-inflammatory drugs)</w:t>
      </w:r>
    </w:p>
    <w:p>
      <w:r>
        <w:t xml:space="preserve">(c) Loop diuretics causing volume and potassium depletion</w:t>
      </w:r>
    </w:p>
    <w:p>
      <w:r>
        <w:t xml:space="preserve">(d) Potassium-sparing diuretics retaining H+ ions</w:t>
      </w:r>
    </w:p>
    <w:p>
      <w:r>
        <w:t xml:space="preserve">Answer: c</w:t>
      </w:r>
    </w:p>
    <w:p>
      <w:r>
        <w:t xml:space="preserve">Solution: Loop diuretics cause volume depletion, hypokalemia, and loss of HCl from urine, leading to metabolic alkalosis. This is a common iatrogenic cause, especially in elderly patients on chronic diuretics. Option A causes metabolic acidosis (HCO3- wasting). Option B may cause acidosis through renal impairment. Option D prevents alkalosis by retaining potassium. Loop diuretics are the most frequent medication-induced cause.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infant with cyanotic heart disease and right-to-left shunt develops metabolic acidosis. The primary mechanism is:</w:t>
      </w:r>
    </w:p>
    <w:p>
      <w:r>
        <w:t xml:space="preserve">(a) Renal dysfunction preventing bicarbonate reabsorption</w:t>
      </w:r>
    </w:p>
    <w:p>
      <w:r>
        <w:t xml:space="preserve">(b) Pulmonary edema reducing CO2 elimination</w:t>
      </w:r>
    </w:p>
    <w:p>
      <w:r>
        <w:t xml:space="preserve">(c) Tissue hypoxia forcing anaerobic metabolism and lactate production</w:t>
      </w:r>
    </w:p>
    <w:p>
      <w:r>
        <w:t xml:space="preserve">(d) Sepsis-induced inflammatory mediator release</w:t>
      </w:r>
    </w:p>
    <w:p>
      <w:r>
        <w:t xml:space="preserve">Answer: c</w:t>
      </w:r>
    </w:p>
    <w:p>
      <w:r>
        <w:t xml:space="preserve">Solution: Right-to-left cardiac shunt causes systemic hypoxemia, forcing tissues into anaerobic metabolism that produces lactate and H+ ions. Bicarbonate buffers these acids, resulting in high anion gap metabolic acidosis. Option A would cause bicarbonate loss. Option B would cause respiratory acidosis. Option D is a separate condition. Lactic acidosis from tissue hypoxia is the key mechanism.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diabetic patient presents with pH 7.28, PaCO2 28 mmHg, HCO3- 14 mEq/L, and anion gap 18. What is the acid-base diagnosis?</w:t>
      </w:r>
    </w:p>
    <w:p>
      <w:r>
        <w:t xml:space="preserve">(a) Pure metabolic acidosis without respiratory response</w:t>
      </w:r>
    </w:p>
    <w:p>
      <w:r>
        <w:t xml:space="preserve">(b) Metabolic acidosis with appropriate respiratory compensation</w:t>
      </w:r>
    </w:p>
    <w:p>
      <w:r>
        <w:t xml:space="preserve">(c) Respiratory acidosis with inadequate metabolic compensation</w:t>
      </w:r>
    </w:p>
    <w:p>
      <w:r>
        <w:t xml:space="preserve">(d) Mixed metabolic and respiratory acidosis</w:t>
      </w:r>
    </w:p>
    <w:p>
      <w:r>
        <w:t xml:space="preserve">Answer: b</w:t>
      </w:r>
    </w:p>
    <w:p>
      <w:r>
        <w:t xml:space="preserve">Solution: Low pH (7.28), low HCO3- (14), and high anion gap (18) indicate metabolic acidosis (DKA). Low PaCO2 (28) shows respiratory compensation attempting to blow off CO2 and raise pH. Using Winter's formula: expected PaCO2 = 1.5(14) + 8±2 = 29±2, so 28 is appropriate. Option A misses respiratory compensation. Option C mislabels the primary disorder. This represents optimal physiologic response to metabolic acidosis.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Hyperkalemia in Type 4 Renal Tubular Acidosis results from:</w:t>
      </w:r>
    </w:p>
    <w:p>
      <w:r>
        <w:t xml:space="preserve">(a) Proximal tubular bicarbonate wasting</w:t>
      </w:r>
    </w:p>
    <w:p>
      <w:r>
        <w:t xml:space="preserve">(b) Aldosterone deficiency or resistance preventing H+ secretion</w:t>
      </w:r>
    </w:p>
    <w:p>
      <w:r>
        <w:t xml:space="preserve">(c) Loop of Henle dysfunction with K+ reabsorption</w:t>
      </w:r>
    </w:p>
    <w:p>
      <w:r>
        <w:t xml:space="preserve">(d) Collecting duct dysfunction with sodium reabsorption</w:t>
      </w:r>
    </w:p>
    <w:p>
      <w:r>
        <w:t xml:space="preserve">Answer: b</w:t>
      </w:r>
    </w:p>
    <w:p>
      <w:r>
        <w:t xml:space="preserve">Solution: Type 4 RTA involves aldosterone deficiency or tubular resistance to aldosterone, causing failure of H+ and K+ secretion in the collecting duct. This results in both hyperkalemia and normal anion gap metabolic acidosis. Option A describes Type 2 RTA. Options C and D don't explain the K+ retention. Type 4 RTA is the only RTA variant associated with hyperkalemia.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post-operative patient on nasogastric suction develops metabolic alkalosis. What is the primary mechanism?</w:t>
      </w:r>
    </w:p>
    <w:p>
      <w:r>
        <w:t xml:space="preserve">(a) Increased HCO3- synthesis in the kidney</w:t>
      </w:r>
    </w:p>
    <w:p>
      <w:r>
        <w:t xml:space="preserve">(b) Increased aldosterone secretion from volume depletion</w:t>
      </w:r>
    </w:p>
    <w:p>
      <w:r>
        <w:t xml:space="preserve">(c) Loss of HCl-rich gastric fluid and volume contraction</w:t>
      </w:r>
    </w:p>
    <w:p>
      <w:r>
        <w:t xml:space="preserve">(d) Impaired renal ammonia excretion</w:t>
      </w:r>
    </w:p>
    <w:p>
      <w:r>
        <w:t xml:space="preserve">Answer: c</w:t>
      </w:r>
    </w:p>
    <w:p>
      <w:r>
        <w:t xml:space="preserve">Solution: Nasogastric suction removes HCl-containing gastric juice (acid loss), causing metabolic alkalosis. Volume depletion from fluid loss activates renal mechanisms that retain HCO3-. This is the most common cause of metabolic alkalosis in hospitalized patients. Option A is a consequence, not mechanism. Option B is secondary to volume loss. Option D causes acidosis. The direct loss of HCl is the primary mechanism.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ABG pattern is most consistent with primary respiratory alkalosis with appropriate metabolic compensation?</w:t>
      </w:r>
    </w:p>
    <w:p>
      <w:r>
        <w:t xml:space="preserve">(a) pH 7.50, PaCO2 30, HCO3- 24</w:t>
      </w:r>
    </w:p>
    <w:p>
      <w:r>
        <w:t xml:space="preserve">(b) pH 7.35, PaCO2 45, HCO3- 26</w:t>
      </w:r>
    </w:p>
    <w:p>
      <w:r>
        <w:t xml:space="preserve">(c) pH 7.50, PaCO2 30, HCO3- 20</w:t>
      </w:r>
    </w:p>
    <w:p>
      <w:r>
        <w:t xml:space="preserve">(d) pH 7.25, PaCO2 50, HCO3- 22</w:t>
      </w:r>
    </w:p>
    <w:p>
      <w:r>
        <w:t xml:space="preserve">Answer: c</w:t>
      </w:r>
    </w:p>
    <w:p>
      <w:r>
        <w:t xml:space="preserve">Solution: In respiratory alkalosis, pH is elevated (7.50) and PaCO2 is low (30). Appropriate metabolic compensation lowers HCO3- to 20 mEq/L to partially restore pH. Option A shows alkalosis but HCO3- is too high (inadequate compensation). Option B is normal ABG. Option D represents respiratory acidosis with metabolic compensation. The low HCO3- (20) reflects appropriate renal response to respiratory alkalosis.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55-year-old patient with severe chronic diarrhea for one week presents with ABG values: pH 7.32, HCO3- 18 mEq/L, and PaCO2 38 mmHg. Using Winter's formula to assess respiratory compensation, which interpretation is most accurate?</w:t>
      </w:r>
    </w:p>
    <w:p>
      <w:r>
        <w:t xml:space="preserve">(a) Metabolic acidosis with appropriate respiratory compensation</w:t>
      </w:r>
    </w:p>
    <w:p>
      <w:r>
        <w:t xml:space="preserve">(b) Metabolic acidosis with inadequate respiratory compensation</w:t>
      </w:r>
    </w:p>
    <w:p>
      <w:r>
        <w:t xml:space="preserve">(c) Mixed metabolic and respiratory acidosis</w:t>
      </w:r>
    </w:p>
    <w:p>
      <w:r>
        <w:t xml:space="preserve">(d) Metabolic acidosis with compensatory metabolic alkalosis</w:t>
      </w:r>
    </w:p>
    <w:p>
      <w:r>
        <w:t xml:space="preserve">Answer: b</w:t>
      </w:r>
    </w:p>
    <w:p>
      <w:r>
        <w:t xml:space="preserve">Solution: In metabolic acidosis from diarrhea, the respiratory system should compensate by hyperventilating to lower PaCO2. Using Winter's formula: Expected PaCO2 = 1.5 × HCO3- + (8 ± 2) = 1.5(18) + 8 ± 2 = 27 + 8 ± 2 = 35 ± 2 = 33-37 mmHg. The patient's actual PaCO2 of 38 mmHg is HIGHER than the expected range (33-37), indicating inadequate respiratory compensation—the patient is not hyperventilating enough. Option A is wrong because compensation should lower PaCO2 below 33. Option C and D are incorrect as they mischaracterize the primary problem. Memory aid: 'If actual PaCO2 &gt; expected PaCO2 in metabolic acidosis = inadequate respiratory compensation (respiratory acidosis overlay).' This patient likely has concurrent respiratory disease preventing appropriate compensation.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