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is the normal fasting blood glucose range in adults?</w:t>
      </w:r>
    </w:p>
    <w:p>
      <w:r>
        <w:t xml:space="preserve">(a) 60-80 mg/dL</w:t>
      </w:r>
    </w:p>
    <w:p>
      <w:r>
        <w:t xml:space="preserve">(b) 70-100 mg/dL</w:t>
      </w:r>
    </w:p>
    <w:p>
      <w:r>
        <w:t xml:space="preserve">(c) 90-120 mg/dL</w:t>
      </w:r>
    </w:p>
    <w:p>
      <w:r>
        <w:t xml:space="preserve">(d) 100-140 mg/dL</w:t>
      </w:r>
    </w:p>
    <w:p>
      <w:r>
        <w:t xml:space="preserve">Answer: b</w:t>
      </w:r>
    </w:p>
    <w:p>
      <w:r>
        <w:t xml:space="preserve">Solution: Normal fasting blood glucose is 70-100 mg/dL (3.9-5.6 mmol/L). Below 70 mg/dL indicates hypoglycemia. Values of 100-125 mg/dL suggest impaired fasting glucose, while &gt;126 mg/dL indicates diabetes mellitus. Option A is too low, C and D represent hyperglycemic states. Remember: FBG &lt;70=hypo, 70-100=normal, &gt;126=diabetic.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normal hemoglobin range for adult females is:</w:t>
      </w:r>
    </w:p>
    <w:p>
      <w:r>
        <w:t xml:space="preserve">(a) 10-12 g/dL</w:t>
      </w:r>
    </w:p>
    <w:p>
      <w:r>
        <w:t xml:space="preserve">(b) 12-14 g/dL</w:t>
      </w:r>
    </w:p>
    <w:p>
      <w:r>
        <w:t xml:space="preserve">(c) 14-16 g/dL</w:t>
      </w:r>
    </w:p>
    <w:p>
      <w:r>
        <w:t xml:space="preserve">(d) 16-18 g/dL</w:t>
      </w:r>
    </w:p>
    <w:p>
      <w:r>
        <w:t xml:space="preserve">Answer: b</w:t>
      </w:r>
    </w:p>
    <w:p>
      <w:r>
        <w:t xml:space="preserve">Solution: Normal hemoglobin in adult females is 12-14 g/dL (120-140 g/L). Males have a higher range of 13.5-17.5 g/dL due to androgens. &lt;12 g/dL in females is anemia. Options C and D represent male normal values or polycythemia. The gender difference is crucial: remember F=12-14, M=13.5-17.5.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Normal total serum cholesterol level is:</w:t>
      </w:r>
    </w:p>
    <w:p>
      <w:r>
        <w:t xml:space="preserve">(a) &lt;100 mg/dL</w:t>
      </w:r>
    </w:p>
    <w:p>
      <w:r>
        <w:t xml:space="preserve">(b) &lt;150 mg/dL</w:t>
      </w:r>
    </w:p>
    <w:p>
      <w:r>
        <w:t xml:space="preserve">(c) &lt;200 mg/dL</w:t>
      </w:r>
    </w:p>
    <w:p>
      <w:r>
        <w:t xml:space="preserve">(d) &lt;250 mg/dL</w:t>
      </w:r>
    </w:p>
    <w:p>
      <w:r>
        <w:t xml:space="preserve">Answer: c</w:t>
      </w:r>
    </w:p>
    <w:p>
      <w:r>
        <w:t xml:space="preserve">Solution: Desirable total serum cholesterol is &lt;200 mg/dL (&lt;5.2 mmol/L). Values 200-239 mg/dL indicate borderline high risk, while ≥240 mg/dL is high risk. Options A and B are too stringent; option D is in the high-risk category. Mnemonic: Below 200=good health, Above 240=definitely dangerous.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normal range for serum creatinine in adult males is:</w:t>
      </w:r>
    </w:p>
    <w:p>
      <w:r>
        <w:t xml:space="preserve">(a) 0.4-0.6 mg/dL</w:t>
      </w:r>
    </w:p>
    <w:p>
      <w:r>
        <w:t xml:space="preserve">(b) 0.6-1.2 mg/dL</w:t>
      </w:r>
    </w:p>
    <w:p>
      <w:r>
        <w:t xml:space="preserve">(c) 1.3-1.8 mg/dL</w:t>
      </w:r>
    </w:p>
    <w:p>
      <w:r>
        <w:t xml:space="preserve">(d) 2.0-2.5 mg/dL</w:t>
      </w:r>
    </w:p>
    <w:p>
      <w:r>
        <w:t xml:space="preserve">Answer: b</w:t>
      </w:r>
    </w:p>
    <w:p>
      <w:r>
        <w:t xml:space="preserve">Solution: Normal serum creatinine in adult males is 0.6-1.2 mg/dL (52-106 μmol/L); females have lower values of 0.4-0.9 mg/dL due to lower muscle mass. Elevated creatinine suggests renal impairment. Option A is female range, C and D indicate kidney disease. Remember: males higher than females due to muscle.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Normal arterial blood pH range is:</w:t>
      </w:r>
    </w:p>
    <w:p>
      <w:r>
        <w:t xml:space="preserve">(a) 7.15-7.25</w:t>
      </w:r>
    </w:p>
    <w:p>
      <w:r>
        <w:t xml:space="preserve">(b) 7.25-7.35</w:t>
      </w:r>
    </w:p>
    <w:p>
      <w:r>
        <w:t xml:space="preserve">(c) 7.35-7.45</w:t>
      </w:r>
    </w:p>
    <w:p>
      <w:r>
        <w:t xml:space="preserve">(d) 7.45-7.55</w:t>
      </w:r>
    </w:p>
    <w:p>
      <w:r>
        <w:t xml:space="preserve">Answer: c</w:t>
      </w:r>
    </w:p>
    <w:p>
      <w:r>
        <w:t xml:space="preserve">Solution: Normal arterial blood pH is 7.35-7.45 (slightly alkaline). Below 7.35 is acidemia, above 7.45 is alkalemia. Venous blood is slightly more acidic (7.30-7.40). Options A and B represent acidemia; option D is alkalemia. Critical value for nursing: 7.35-7.45 must be maintained for enzyme and cellular function.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normal serum albumin concentration?</w:t>
      </w:r>
    </w:p>
    <w:p>
      <w:r>
        <w:t xml:space="preserve">(a) 2.0-3.0 g/dL</w:t>
      </w:r>
    </w:p>
    <w:p>
      <w:r>
        <w:t xml:space="preserve">(b) 3.5-5.0 g/dL</w:t>
      </w:r>
    </w:p>
    <w:p>
      <w:r>
        <w:t xml:space="preserve">(c) 5.5-7.0 g/dL</w:t>
      </w:r>
    </w:p>
    <w:p>
      <w:r>
        <w:t xml:space="preserve">(d) 7.5-9.0 g/dL</w:t>
      </w:r>
    </w:p>
    <w:p>
      <w:r>
        <w:t xml:space="preserve">Answer: b</w:t>
      </w:r>
    </w:p>
    <w:p>
      <w:r>
        <w:t xml:space="preserve">Solution: Normal serum albumin is 3.5-5.0 g/dL (35-50 g/L). It constitutes 50-60% of total serum protein and is essential for oncotic pressure and transport. Hypoalbuminemia (&lt;3.5 g/dL) occurs in liver disease, malnutrition, and nephrotic syndrome. Options A, C, and D represent deficiency, normal globulins, and artifact respectively. Remember: 3.5-5.0 = healthy.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Normal serum ALT (SGPT) activity is approximately:</w:t>
      </w:r>
    </w:p>
    <w:p>
      <w:r>
        <w:t xml:space="preserve">(a) 5-15 IU/L</w:t>
      </w:r>
    </w:p>
    <w:p>
      <w:r>
        <w:t xml:space="preserve">(b) 7-56 IU/L</w:t>
      </w:r>
    </w:p>
    <w:p>
      <w:r>
        <w:t xml:space="preserve">(c) 30-120 IU/L</w:t>
      </w:r>
    </w:p>
    <w:p>
      <w:r>
        <w:t xml:space="preserve">(d) 100-200 IU/L</w:t>
      </w:r>
    </w:p>
    <w:p>
      <w:r>
        <w:t xml:space="preserve">Answer: b</w:t>
      </w:r>
    </w:p>
    <w:p>
      <w:r>
        <w:t xml:space="preserve">Solution: Normal ALT (SGPT) is 7-56 IU/L (some labs: 10-40 IU/L). ALT is more specific for liver injury than AST. Elevated ALT suggests acute hepatocellular damage (hepatitis, cirrhosis, drug toxicity). Option A is too low; C and D indicate significant liver pathology. Key point: ALT &gt; AST in acute hepatitis; reverse in cirrhosis.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normal range for serum AST (SGOT) is:</w:t>
      </w:r>
    </w:p>
    <w:p>
      <w:r>
        <w:t xml:space="preserve">(a) 5-15 IU/L</w:t>
      </w:r>
    </w:p>
    <w:p>
      <w:r>
        <w:t xml:space="preserve">(b) 10-34 IU/L</w:t>
      </w:r>
    </w:p>
    <w:p>
      <w:r>
        <w:t xml:space="preserve">(c) 50-100 IU/L</w:t>
      </w:r>
    </w:p>
    <w:p>
      <w:r>
        <w:t xml:space="preserve">(d) 120-200 IU/L</w:t>
      </w:r>
    </w:p>
    <w:p>
      <w:r>
        <w:t xml:space="preserve">Answer: b</w:t>
      </w:r>
    </w:p>
    <w:p>
      <w:r>
        <w:t xml:space="preserve">Solution: Normal AST (SGOT) is 10-34 IU/L (varies by lab: 8-48 IU/L). AST is found in liver, heart, and muscle. When AST&gt;ALT, it suggests cirrhosis or muscle injury. Options A is too low; C and D indicate severe hepatic or cardiac damage. Remember: AST is less specific but elevated in both liver and cardiac disease.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Normal total serum bilirubin level is:</w:t>
      </w:r>
    </w:p>
    <w:p>
      <w:r>
        <w:t xml:space="preserve">(a) 0.1-0.3 mg/dL</w:t>
      </w:r>
    </w:p>
    <w:p>
      <w:r>
        <w:t xml:space="preserve">(b) 0.3-1.2 mg/dL</w:t>
      </w:r>
    </w:p>
    <w:p>
      <w:r>
        <w:t xml:space="preserve">(c) 1.5-3.0 mg/dL</w:t>
      </w:r>
    </w:p>
    <w:p>
      <w:r>
        <w:t xml:space="preserve">(d) 3.5-5.0 mg/dL</w:t>
      </w:r>
    </w:p>
    <w:p>
      <w:r>
        <w:t xml:space="preserve">Answer: b</w:t>
      </w:r>
    </w:p>
    <w:p>
      <w:r>
        <w:t xml:space="preserve">Solution: Normal total serum bilirubin is 0.3-1.2 mg/dL. Direct (conjugated) bilirubin should be &lt;0.3 mg/dL. Elevated bilirubin causes jaundice (&gt;2-3 mg/dL causes visible icterus). Option A is too low for total; C and D indicate significant hyperbilirubinemia (hemolysis, biliary obstruction). Mnemonic: 0.3-1.2 normal, &gt;2.5 visible jaundice.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normal blood urea nitrogen (BUN) range in adults is:</w:t>
      </w:r>
    </w:p>
    <w:p>
      <w:r>
        <w:t xml:space="preserve">(a) 5-10 mg/dL</w:t>
      </w:r>
    </w:p>
    <w:p>
      <w:r>
        <w:t xml:space="preserve">(b) 8-25 mg/dL</w:t>
      </w:r>
    </w:p>
    <w:p>
      <w:r>
        <w:t xml:space="preserve">(c) 30-50 mg/dL</w:t>
      </w:r>
    </w:p>
    <w:p>
      <w:r>
        <w:t xml:space="preserve">(d) 50-80 mg/dL</w:t>
      </w:r>
    </w:p>
    <w:p>
      <w:r>
        <w:t xml:space="preserve">Answer: b</w:t>
      </w:r>
    </w:p>
    <w:p>
      <w:r>
        <w:t xml:space="preserve">Solution: Normal BUN is 8-25 mg/dL (2.9-8.9 mmol/L), with slight gender variation. Elevated BUN may indicate renal disease, dehydration, or high protein intake. The BUN:creatinine ratio (normally 10-20:1) helps differentiate pre-renal from intrinsic renal causes. Options A, C, D represent low, high, and severe elevation respectively.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Normal serum sodium concentration is:</w:t>
      </w:r>
    </w:p>
    <w:p>
      <w:r>
        <w:t xml:space="preserve">(a) 125-135 mEq/L</w:t>
      </w:r>
    </w:p>
    <w:p>
      <w:r>
        <w:t xml:space="preserve">(b) 135-145 mEq/L</w:t>
      </w:r>
    </w:p>
    <w:p>
      <w:r>
        <w:t xml:space="preserve">(c) 145-155 mEq/L</w:t>
      </w:r>
    </w:p>
    <w:p>
      <w:r>
        <w:t xml:space="preserve">(d) 155-165 mEq/L</w:t>
      </w:r>
    </w:p>
    <w:p>
      <w:r>
        <w:t xml:space="preserve">Answer: b</w:t>
      </w:r>
    </w:p>
    <w:p>
      <w:r>
        <w:t xml:space="preserve">Solution: Normal serum sodium is 135-145 mEq/L (135-145 mmol/L). &lt;135 is hyponatremia (SIADH, heart/liver/kidney disease); &gt;145 is hypernatremia (dehydration, diabetes insipidus). Option A is hyponatremic; C and D are hypernatremic. Critical nursing point: severe hyponatremia/hypernatremia can cause seizures and cerebral edema.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normal serum potassium range?</w:t>
      </w:r>
    </w:p>
    <w:p>
      <w:r>
        <w:t xml:space="preserve">(a) 2.5-3.5 mEq/L</w:t>
      </w:r>
    </w:p>
    <w:p>
      <w:r>
        <w:t xml:space="preserve">(b) 3.5-5.0 mEq/L</w:t>
      </w:r>
    </w:p>
    <w:p>
      <w:r>
        <w:t xml:space="preserve">(c) 5.5-6.5 mEq/L</w:t>
      </w:r>
    </w:p>
    <w:p>
      <w:r>
        <w:t xml:space="preserve">(d) 6.5-7.5 mEq/L</w:t>
      </w:r>
    </w:p>
    <w:p>
      <w:r>
        <w:t xml:space="preserve">Answer: b</w:t>
      </w:r>
    </w:p>
    <w:p>
      <w:r>
        <w:t xml:space="preserve">Solution: Normal serum potassium is 3.5-5.0 mEq/L (3.5-5.0 mmol/L). Hypokalemia (&lt;3.5) causes muscle weakness and cardiac arrhythmias. Hyperkalemia (&gt;5.5) is life-threatening with peaked T-waves on ECG. Options A, C, D represent low, high, and critical high levels. Mnemonic: K+ dysrhythmia danger—maintain 3.5-5.0.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Normal serum calcium concentration (total) is:</w:t>
      </w:r>
    </w:p>
    <w:p>
      <w:r>
        <w:t xml:space="preserve">(a) 6.5-7.5 mg/dL</w:t>
      </w:r>
    </w:p>
    <w:p>
      <w:r>
        <w:t xml:space="preserve">(b) 8.5-10.5 mg/dL</w:t>
      </w:r>
    </w:p>
    <w:p>
      <w:r>
        <w:t xml:space="preserve">(c) 11.0-13.0 mg/dL</w:t>
      </w:r>
    </w:p>
    <w:p>
      <w:r>
        <w:t xml:space="preserve">(d) 13.5-15.0 mg/dL</w:t>
      </w:r>
    </w:p>
    <w:p>
      <w:r>
        <w:t xml:space="preserve">Answer: b</w:t>
      </w:r>
    </w:p>
    <w:p>
      <w:r>
        <w:t xml:space="preserve">Solution: Normal total serum calcium is 8.5-10.5 mg/dL (2.1-2.6 mmol/L). Ionized calcium (physiologically active) is 4.5-5.3 mg/dL. Hypocalcemia (&lt;8.5) causes tetany and seizures; hypercalcemia (&gt;10.5) causes stones, bones, and psychiatric groans. Option A is low; C and D are high. Remember: 8.5-10.5 with ionized 4.5-5.3.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normal triglyceride level (fasting) is:</w:t>
      </w:r>
    </w:p>
    <w:p>
      <w:r>
        <w:t xml:space="preserve">(a) &lt;50 mg/dL</w:t>
      </w:r>
    </w:p>
    <w:p>
      <w:r>
        <w:t xml:space="preserve">(b) &lt;150 mg/dL</w:t>
      </w:r>
    </w:p>
    <w:p>
      <w:r>
        <w:t xml:space="preserve">(c) 150-200 mg/dL</w:t>
      </w:r>
    </w:p>
    <w:p>
      <w:r>
        <w:t xml:space="preserve">(d) &gt;250 mg/dL</w:t>
      </w:r>
    </w:p>
    <w:p>
      <w:r>
        <w:t xml:space="preserve">Answer: b</w:t>
      </w:r>
    </w:p>
    <w:p>
      <w:r>
        <w:t xml:space="preserve">Solution: Normal fasting triglycerides are &lt;150 mg/dL; borderline high is 150-199 mg/dL, high is 200-499 mg/dL, and very high is ≥500 mg/dL. Elevated triglycerides increase cardiovascular risk and pancreatitis risk. Option A is overly stringent; C and D represent abnormal elevations. Part of lipid panel analysis with cholesterol and HDL.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patient with normal liver function, what should be the serum albumin to globulin ratio?</w:t>
      </w:r>
    </w:p>
    <w:p>
      <w:r>
        <w:t xml:space="preserve">(a) 0.5:1</w:t>
      </w:r>
    </w:p>
    <w:p>
      <w:r>
        <w:t xml:space="preserve">(b) 1:1</w:t>
      </w:r>
    </w:p>
    <w:p>
      <w:r>
        <w:t xml:space="preserve">(c) 1.5:1 to 2.5:1</w:t>
      </w:r>
    </w:p>
    <w:p>
      <w:r>
        <w:t xml:space="preserve">(d) 3:1</w:t>
      </w:r>
    </w:p>
    <w:p>
      <w:r>
        <w:t xml:space="preserve">Answer: c</w:t>
      </w:r>
    </w:p>
    <w:p>
      <w:r>
        <w:t xml:space="preserve">Solution: Normal A:G ratio is 1.5:1 to 2.5:1 (albumin typically 60% of total protein). Reversed A:G ratio (&lt;1) occurs in liver cirrhosis, chronic infection, and malignancy due to increased globulin production. Option A and B are reversed; option D is too high. Calculation: A:G = albumin/(total protein - albumin). Useful in assessing protein metabolism status.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patient's lab shows BUN 28 mg/dL and creatinine 1.0 mg/dL. What is the BUN:creatinine ratio and its interpretation?</w:t>
      </w:r>
    </w:p>
    <w:p>
      <w:r>
        <w:t xml:space="preserve">(a) 28:1—suggests intrinsic renal disease</w:t>
      </w:r>
    </w:p>
    <w:p>
      <w:r>
        <w:t xml:space="preserve">(b) 28:1—suggests pre-renal azotemia</w:t>
      </w:r>
    </w:p>
    <w:p>
      <w:r>
        <w:t xml:space="preserve">(c) 18:1—suggests prerenal disease</w:t>
      </w:r>
    </w:p>
    <w:p>
      <w:r>
        <w:t xml:space="preserve">(d) 35:1—suggests acute tubular necrosis</w:t>
      </w:r>
    </w:p>
    <w:p>
      <w:r>
        <w:t xml:space="preserve">Answer: b</w:t>
      </w:r>
    </w:p>
    <w:p>
      <w:r>
        <w:t xml:space="preserve">Solution: BUN:creatinine ratio = 28:1, which is elevated (normal 10-20:1). This disproportionate BUN elevation relative to creatinine suggests pre-renal causes (dehydration, shock, heart failure) where urea is reabsorbed but creatinine is not. Intrinsic renal disease maintains normal ratio (~10-20:1). Option A misinterprets; C is mislabeled; D suggests ATN (both BUN and Cr elevated equally).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electrolyte values in a patient with acute kidney injury would be most concerning?</w:t>
      </w:r>
    </w:p>
    <w:p>
      <w:r>
        <w:t xml:space="preserve">(a) Sodium 138 mEq/L, Potassium 5.5 mEq/L</w:t>
      </w:r>
    </w:p>
    <w:p>
      <w:r>
        <w:t xml:space="preserve">(b) Sodium 140 mEq/L, Potassium 6.8 mEq/L</w:t>
      </w:r>
    </w:p>
    <w:p>
      <w:r>
        <w:t xml:space="preserve">(c) Sodium 136 mEq/L, Potassium 4.8 mEq/L</w:t>
      </w:r>
    </w:p>
    <w:p>
      <w:r>
        <w:t xml:space="preserve">(d) Sodium 142 mEq/L, Potassium 5.2 mEq/L</w:t>
      </w:r>
    </w:p>
    <w:p>
      <w:r>
        <w:t xml:space="preserve">Answer: b</w:t>
      </w:r>
    </w:p>
    <w:p>
      <w:r>
        <w:t xml:space="preserve">Solution: Option B shows hyperkalemia (6.8 mEq/L, normal &lt;5.5) which is life-threatening in AKI, causing peaked T-waves and cardiac dysrhythmias requiring immediate intervention. Option A has mild hyperkalemia but safer; C is normal; D is borderline with mild hyponatremia. In AKI, potassium elevation is critical because kidneys cannot excrete potassium. This represents severe abnormality requiring emergency treatment.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45-year-old male presents with albumin 2.8 g/dL and total protein 5.5 g/dL. Which condition would MOST likely explain these values?</w:t>
      </w:r>
    </w:p>
    <w:p>
      <w:r>
        <w:t xml:space="preserve">(a) Dehydration causing hemoconcentration</w:t>
      </w:r>
    </w:p>
    <w:p>
      <w:r>
        <w:t xml:space="preserve">(b) Nephrotic syndrome with urinary albumin loss</w:t>
      </w:r>
    </w:p>
    <w:p>
      <w:r>
        <w:t xml:space="preserve">(c) Polycythemia vera affecting protein synthesis</w:t>
      </w:r>
    </w:p>
    <w:p>
      <w:r>
        <w:t xml:space="preserve">(d) Acute infection with elevated globulin production</w:t>
      </w:r>
    </w:p>
    <w:p>
      <w:r>
        <w:t xml:space="preserve">Answer: b</w:t>
      </w:r>
    </w:p>
    <w:p>
      <w:r>
        <w:t xml:space="preserve">Solution: Nephrotic syndrome causes selective loss of albumin (smaller protein, &lt;3.5 g/dL) while globulins may be relatively preserved or elevated, resulting in low total protein with disproportionately low albumin. Option A would increase both; C would increase RBC count, not affect protein; D would increase globulins but typically preserves albumin. The clinical correlation: proteinuria &gt;3.5g/day in nephrotic syndrome explains these findings.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evaluating a patient's lipid panel: Total cholesterol 220 mg/dL, HDL 35 mg/dL, LDL 160 mg/dL, Triglycerides 180 mg/dL. What is the primary cardiovascular risk factor?</w:t>
      </w:r>
    </w:p>
    <w:p>
      <w:r>
        <w:t xml:space="preserve">(a) Elevated total cholesterol alone</w:t>
      </w:r>
    </w:p>
    <w:p>
      <w:r>
        <w:t xml:space="preserve">(b) Low HDL cholesterol with elevated LDL and triglycerides</w:t>
      </w:r>
    </w:p>
    <w:p>
      <w:r>
        <w:t xml:space="preserve">(c) High triglycerides alone without elevated LDL</w:t>
      </w:r>
    </w:p>
    <w:p>
      <w:r>
        <w:t xml:space="preserve">(d) Normal LDL but slightly elevated total cholesterol</w:t>
      </w:r>
    </w:p>
    <w:p>
      <w:r>
        <w:t xml:space="preserve">Answer: b</w:t>
      </w:r>
    </w:p>
    <w:p>
      <w:r>
        <w:t xml:space="preserve">Solution: The combination of low HDL (&lt;40 mg/dL for males), elevated LDL (&gt;130), and elevated triglycerides (&gt;150) represents metabolic syndrome with significantly increased CV risk. HDL is protective; its reduction is particularly atherogenic. Option A ignores HDL's protective role; C underestimates LDL risk; D misrepresents the severity. Atherogenic dyslipidemia pattern (low HDL + high LDL + high TG) requires aggressive management.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patient's lipid panel shows: total cholesterol 220 mg/dL, HDL cholesterol 35 mg/dL, LDL cholesterol 155 mg/dL, and triglycerides 180 mg/dL. Based on normal biochemical values, which statement BEST describes this patient's lipid profile?</w:t>
      </w:r>
    </w:p>
    <w:p>
      <w:r>
        <w:t xml:space="preserve">(a) All values are within normal limits requiring no intervention</w:t>
      </w:r>
    </w:p>
    <w:p>
      <w:r>
        <w:t xml:space="preserve">(b) Total cholesterol is elevated; other values are normal</w:t>
      </w:r>
    </w:p>
    <w:p>
      <w:r>
        <w:t xml:space="preserve">(c) Multiple lipid parameters are abnormal indicating increased cardiovascular risk</w:t>
      </w:r>
    </w:p>
    <w:p>
      <w:r>
        <w:t xml:space="preserve">(d) Only triglycerides are abnormal; cholesterol fractions are normal</w:t>
      </w:r>
    </w:p>
    <w:p>
      <w:r>
        <w:t xml:space="preserve">Answer: c</w:t>
      </w:r>
    </w:p>
    <w:p>
      <w:r>
        <w:t xml:space="preserve">Solution: Normal lipid values are: total cholesterol &lt;200 mg/dL, HDL &gt;40 mg/dL (or &gt;50 mg/dL in women), LDL &lt;130 mg/dL, and triglycerides &lt;150 mg/dL. This patient exhibits all abnormalities: total cholesterol 220 (elevated), HDL 35 (low), LDL 155 (elevated), and triglycerides 180 (elevated). Option a is incorrect as multiple values exceed normal ranges. Option b fails to recognize LDL and triglyceride elevations. Option d misses total cholesterol and LDL abnormalities. This moderate-difficulty question requires students to recall multiple normal ranges simultaneously and apply clinical reasoning to determine overall cardiovascular risk. Memory aid: 'High TC + Low HDL + High LDL + High TG = Highest CV risk profile'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