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Maslow's hierarchy of needs, which of the following represents the most basic physiological need that a nurse should address first in a patient?</w:t>
      </w:r>
    </w:p>
    <w:p>
      <w:r>
        <w:t xml:space="preserve">(a) Provision of a comfortable bed and blanket</w:t>
      </w:r>
    </w:p>
    <w:p>
      <w:r>
        <w:t xml:space="preserve">(b) Oxygen and maintenance of airway patency</w:t>
      </w:r>
    </w:p>
    <w:p>
      <w:r>
        <w:t xml:space="preserve">(c) Emotional support and reassurance</w:t>
      </w:r>
    </w:p>
    <w:p>
      <w:r>
        <w:t xml:space="preserve">(d) Recognition and achievement of patient's goals</w:t>
      </w:r>
    </w:p>
    <w:p>
      <w:r>
        <w:t xml:space="preserve">Answer: b</w:t>
      </w:r>
    </w:p>
    <w:p>
      <w:r>
        <w:t xml:space="preserve">Solution: Physiological needs are the foundation of Maslow's hierarchy and must be met first before any other needs. Oxygen and airway patency are critical for survival and must be addressed before comfort (option a), emotional support (option c), or self-esteem needs (option d). A patient cannot progress to higher levels of need fulfillment if basic survival needs are not met. MEMORY AID: 'ABCs' (Airway, Breathing, Circulation) always come first in healthcare.</w:t>
      </w:r>
    </w:p>
    <w:p>
      <w:r>
        <w:t xml:space="preserve">Positive Marks: 1</w:t>
      </w:r>
    </w:p>
    <w:p>
      <w:r>
        <w:t xml:space="preserve">Negative Marks: 0.33</w:t>
      </w:r>
    </w:p>
    <w:p/>
    <w:p>
      <w:r>
        <w:rPr>
          <w:b/>
        </w:rPr>
        <w:t xml:space="preserve">Question: A patient admitted to the hospital expresses anxiety about paying hospital bills and fears he may lose his job during hospitalization. Which level of Maslow's hierarchy of needs is this patient primarily concerned about?</w:t>
      </w:r>
    </w:p>
    <w:p>
      <w:r>
        <w:t xml:space="preserve">(a) Physiological needs</w:t>
      </w:r>
    </w:p>
    <w:p>
      <w:r>
        <w:t xml:space="preserve">(b) Safety needs</w:t>
      </w:r>
    </w:p>
    <w:p>
      <w:r>
        <w:t xml:space="preserve">(c) Love and belonging needs</w:t>
      </w:r>
    </w:p>
    <w:p>
      <w:r>
        <w:t xml:space="preserve">(d) Self-actualization needs</w:t>
      </w:r>
    </w:p>
    <w:p>
      <w:r>
        <w:t xml:space="preserve">Answer: b</w:t>
      </w:r>
    </w:p>
    <w:p>
      <w:r>
        <w:t xml:space="preserve">Solution: The patient's concerns about financial security and job stability reflect safety needs, which include security, protection, and freedom from fear. Physiological needs (option a) refer to survival basics like food and water. Love and belonging needs (option c) involve relationships and social connections. Self-actualization (option d) involves reaching one's full potential. Financial and employment concerns are directly related to security and safety needs.</w:t>
      </w:r>
    </w:p>
    <w:p>
      <w:r>
        <w:t xml:space="preserve">Positive Marks: 1</w:t>
      </w:r>
    </w:p>
    <w:p>
      <w:r>
        <w:t xml:space="preserve">Negative Marks: 0.33</w:t>
      </w:r>
    </w:p>
    <w:p/>
    <w:p>
      <w:r>
        <w:rPr>
          <w:b/>
        </w:rPr>
        <w:t xml:space="preserve">Question: A 65-year-old patient recovering from myocardial infarction refuses to participate in cardiac rehabilitation and states he feels isolated and worthless. The nurse should prioritize addressing which level of needs?</w:t>
      </w:r>
    </w:p>
    <w:p>
      <w:r>
        <w:t xml:space="preserve">(a) Physiological needs through pain management</w:t>
      </w:r>
    </w:p>
    <w:p>
      <w:r>
        <w:t xml:space="preserve">(b) Safety needs through environmental modification</w:t>
      </w:r>
    </w:p>
    <w:p>
      <w:r>
        <w:t xml:space="preserve">(c) Love and belonging needs through therapeutic relationships</w:t>
      </w:r>
    </w:p>
    <w:p>
      <w:r>
        <w:t xml:space="preserve">(d) Self-actualization needs through goal setting</w:t>
      </w:r>
    </w:p>
    <w:p>
      <w:r>
        <w:t xml:space="preserve">Answer: c</w:t>
      </w:r>
    </w:p>
    <w:p>
      <w:r>
        <w:t xml:space="preserve">Solution: The patient exhibits symptoms of depression and isolation (feeling worthless and isolated), indicating unmet love and belonging needs. Before progressing to self-actualization, the patient needs to feel connected and valued through therapeutic relationships with the nurse and support system. While physiological pain management (option a) and safety (option b) may have been addressed, the primary concern now is establishing belonging and emotional connection to motivate participation in rehabilitation.</w:t>
      </w:r>
    </w:p>
    <w:p>
      <w:r>
        <w:t xml:space="preserve">Positive Marks: 1</w:t>
      </w:r>
    </w:p>
    <w:p>
      <w:r>
        <w:t xml:space="preserve">Negative Marks: 0.33</w:t>
      </w:r>
    </w:p>
    <w:p/>
    <w:p>
      <w:r>
        <w:rPr>
          <w:b/>
        </w:rPr>
        <w:t xml:space="preserve">Question: Which of the following scenarios best illustrates a patient's attempt to satisfy esteem needs according to Maslow's theory?</w:t>
      </w:r>
    </w:p>
    <w:p>
      <w:r>
        <w:t xml:space="preserve">(a) A patient requesting water and food from the nurse</w:t>
      </w:r>
    </w:p>
    <w:p>
      <w:r>
        <w:t xml:space="preserve">(b) A patient asking to be placed in a private room for security</w:t>
      </w:r>
    </w:p>
    <w:p>
      <w:r>
        <w:t xml:space="preserve">(c) A patient wanting to participate actively in treatment planning and decision-making</w:t>
      </w:r>
    </w:p>
    <w:p>
      <w:r>
        <w:t xml:space="preserve">(d) A patient seeking reassurance about surgical safety protocols</w:t>
      </w:r>
    </w:p>
    <w:p>
      <w:r>
        <w:t xml:space="preserve">Answer: c</w:t>
      </w:r>
    </w:p>
    <w:p>
      <w:r>
        <w:t xml:space="preserve">Solution: Esteem needs include self-respect, recognition, autonomy, and achievement. A patient wanting to participate in treatment planning demonstrates the desire for respect, autonomy, and recognition of their role in their care. Requesting food/water (option a) is physiological, seeking private room (option b) is safety, and seeking reassurance about safety (option d) is also safety need. MEMORY AID: Esteem = respect, recognition, and involvement in decision-making.</w:t>
      </w:r>
    </w:p>
    <w:p>
      <w:r>
        <w:t xml:space="preserve">Positive Marks: 1</w:t>
      </w:r>
    </w:p>
    <w:p>
      <w:r>
        <w:t xml:space="preserve">Negative Marks: 0.33</w:t>
      </w:r>
    </w:p>
    <w:p/>
    <w:p>
      <w:r>
        <w:rPr>
          <w:b/>
        </w:rPr>
        <w:t xml:space="preserve">Question: A patient on complete bed rest due to spinal injury expresses frustration about inability to pursue his hobby of painting and writing poetry. This unmet need reflects which level of Maslow's hierarchy?</w:t>
      </w:r>
    </w:p>
    <w:p>
      <w:r>
        <w:t xml:space="preserve">(a) Safety needs</w:t>
      </w:r>
    </w:p>
    <w:p>
      <w:r>
        <w:t xml:space="preserve">(b) Love and belonging needs</w:t>
      </w:r>
    </w:p>
    <w:p>
      <w:r>
        <w:t xml:space="preserve">(c) Esteem needs</w:t>
      </w:r>
    </w:p>
    <w:p>
      <w:r>
        <w:t xml:space="preserve">(d) Self-actualization needs</w:t>
      </w:r>
    </w:p>
    <w:p>
      <w:r>
        <w:t xml:space="preserve">Answer: d</w:t>
      </w:r>
    </w:p>
    <w:p>
      <w:r>
        <w:t xml:space="preserve">Solution: Self-actualization refers to the fulfillment of one's potential, creative expression, and personal growth. Painting and writing poetry are creative pursuits representing self-fulfillment and achieving one's potential. Safety needs (option a) involve security, love and belonging (option b) involve relationships, and esteem needs (option c) involve respect and recognition. Creative self-expression and personal hobbies fall under self-actualization. KEY CONCEPT: Self-actualization is at the top of the pyramid and involves becoming the best version of oneself.</w:t>
      </w:r>
    </w:p>
    <w:p>
      <w:r>
        <w:t xml:space="preserve">Positive Marks: 1</w:t>
      </w:r>
    </w:p>
    <w:p>
      <w:r>
        <w:t xml:space="preserve">Negative Marks: 0.33</w:t>
      </w:r>
    </w:p>
    <w:p/>
    <w:p>
      <w:r>
        <w:rPr>
          <w:b/>
        </w:rPr>
        <w:t xml:space="preserve">Question: A newly admitted patient is experiencing shortness of breath, elevated heart rate, and tremors. What should be the nurse's immediate priority according to Maslow's hierarchy?</w:t>
      </w:r>
    </w:p>
    <w:p>
      <w:r>
        <w:t xml:space="preserve">(a) Establishing a trusting nurse-patient relationship</w:t>
      </w:r>
    </w:p>
    <w:p>
      <w:r>
        <w:t xml:space="preserve">(b) Ensuring oxygenation and respiratory stability</w:t>
      </w:r>
    </w:p>
    <w:p>
      <w:r>
        <w:t xml:space="preserve">(c) Providing privacy and a safe environment</w:t>
      </w:r>
    </w:p>
    <w:p>
      <w:r>
        <w:t xml:space="preserve">(d) Allowing the patient to set personal goals</w:t>
      </w:r>
    </w:p>
    <w:p>
      <w:r>
        <w:t xml:space="preserve">Answer: b</w:t>
      </w:r>
    </w:p>
    <w:p>
      <w:r>
        <w:t xml:space="preserve">Solution: The patient is experiencing physiological distress (shortness of breath, elevated heart rate, tremors), which indicates compromised respiratory and cardiovascular function. According to Maslow's hierarchy, physiological needs must be met first as they are essential for survival. Options a, c, and d address higher-level needs that cannot be appropriately addressed until the patient's basic survival needs are stabilized. PRIORITY: Life-threatening physiological needs always take precedence.</w:t>
      </w:r>
    </w:p>
    <w:p>
      <w:r>
        <w:t xml:space="preserve">Positive Marks: 1</w:t>
      </w:r>
    </w:p>
    <w:p>
      <w:r>
        <w:t xml:space="preserve">Negative Marks: 0.33</w:t>
      </w:r>
    </w:p>
    <w:p/>
    <w:p>
      <w:r>
        <w:rPr>
          <w:b/>
        </w:rPr>
        <w:t xml:space="preserve">Question: An elderly patient recovering from surgery repeatedly asks the nurse to check his medications, equipment safety, and lock the door. What does this behavior primarily indicate?</w:t>
      </w:r>
    </w:p>
    <w:p>
      <w:r>
        <w:t xml:space="preserve">(a) The patient has obsessive-compulsive disorder requiring psychiatric referral</w:t>
      </w:r>
    </w:p>
    <w:p>
      <w:r>
        <w:t xml:space="preserve">(b) The patient's physiological needs are not being met</w:t>
      </w:r>
    </w:p>
    <w:p>
      <w:r>
        <w:t xml:space="preserve">(c) The patient is experiencing unmet safety needs</w:t>
      </w:r>
    </w:p>
    <w:p>
      <w:r>
        <w:t xml:space="preserve">(d) The patient is seeking attention from the nursing staff</w:t>
      </w:r>
    </w:p>
    <w:p>
      <w:r>
        <w:t xml:space="preserve">Answer: c</w:t>
      </w:r>
    </w:p>
    <w:p>
      <w:r>
        <w:t xml:space="preserve">Solution: The patient's repeated checking of medications, equipment, and door locking behaviors reflect anxiety and concerns about safety, security, and protection. These are classic manifestations of unmet safety needs. While obsessive behavior (option a) is a consideration, in this context it reflects safety anxiety. Physiological needs (option b) are not the primary concern based on the described behaviors. Attention-seeking (option d) oversimplifies the patient's legitimate safety concerns. INDICATOR: Safety concerns often manifest as repeated checking, questioning, and need for reassurance.</w:t>
      </w:r>
    </w:p>
    <w:p>
      <w:r>
        <w:t xml:space="preserve">Positive Marks: 1</w:t>
      </w:r>
    </w:p>
    <w:p>
      <w:r>
        <w:t xml:space="preserve">Negative Marks: 0.33</w:t>
      </w:r>
    </w:p>
    <w:p/>
    <w:p>
      <w:r>
        <w:rPr>
          <w:b/>
        </w:rPr>
        <w:t xml:space="preserve">Question: A 45-year-old patient admitted with depression states, 'I feel nobody cares about me and I have nothing to live for.' According to Maslow's hierarchy, which need is most deficient in this patient?</w:t>
      </w:r>
    </w:p>
    <w:p>
      <w:r>
        <w:t xml:space="preserve">(a) Physiological needs due to poor appetite and sleep disturbance</w:t>
      </w:r>
    </w:p>
    <w:p>
      <w:r>
        <w:t xml:space="preserve">(b) Safety needs due to suicidal ideation</w:t>
      </w:r>
    </w:p>
    <w:p>
      <w:r>
        <w:t xml:space="preserve">(c) Love and belonging needs due to perceived social isolation</w:t>
      </w:r>
    </w:p>
    <w:p>
      <w:r>
        <w:t xml:space="preserve">(d) Self-actualization needs due to lack of purpose and meaning</w:t>
      </w:r>
    </w:p>
    <w:p>
      <w:r>
        <w:t xml:space="preserve">Answer: c</w:t>
      </w:r>
    </w:p>
    <w:p>
      <w:r>
        <w:t xml:space="preserve">Solution: The patient's statement 'nobody cares about me' directly reflects deficiency in love and belonging needs, which include relationships, connections, and feeling valued by others. While the patient may have secondary issues with safety (option b) and self-actualization (option d), the primary expressed need is social connection and belonging. Physiological issues (option a) are consequences but not the primary deficiency. DEPRESSION INSIGHT: Depression often stems from unmet belonging needs before progressing to other deficiencies.</w:t>
      </w:r>
    </w:p>
    <w:p>
      <w:r>
        <w:t xml:space="preserve">Positive Marks: 1</w:t>
      </w:r>
    </w:p>
    <w:p>
      <w:r>
        <w:t xml:space="preserve">Negative Marks: 0.33</w:t>
      </w:r>
    </w:p>
    <w:p/>
    <w:p>
      <w:r>
        <w:rPr>
          <w:b/>
        </w:rPr>
        <w:t xml:space="preserve">Question: When implementing Maslow's hierarchy in clinical practice, which sequence of nursing interventions would be most appropriate for a critically ill patient?</w:t>
      </w:r>
    </w:p>
    <w:p>
      <w:r>
        <w:t xml:space="preserve">(a) Establish therapeutic communication, ensure comfort, stabilize vital signs, ensure privacy</w:t>
      </w:r>
    </w:p>
    <w:p>
      <w:r>
        <w:t xml:space="preserve">(b) Stabilize vital signs, ensure safe environment, provide emotional support, promote self-care</w:t>
      </w:r>
    </w:p>
    <w:p>
      <w:r>
        <w:t xml:space="preserve">(c) Provide privacy, establish relationships, ensure comfort, support independence</w:t>
      </w:r>
    </w:p>
    <w:p>
      <w:r>
        <w:t xml:space="preserve">(d) Support independence, provide recognition, ensure safety, provide basic care</w:t>
      </w:r>
    </w:p>
    <w:p>
      <w:r>
        <w:t xml:space="preserve">Answer: b</w:t>
      </w:r>
    </w:p>
    <w:p>
      <w:r>
        <w:t xml:space="preserve">Solution: The correct sequence follows Maslow's hierarchy: physiological stability (vital signs) first, then safety (safe environment), then love/belonging (emotional support), then self-actualization/esteem (promote self-care and independence). Option a places communication first, option c prioritizes privacy, and option d emphasizes independence—all before stabilizing critical functions. HIERARCHICAL ORDER: Survival → Safety → Belonging → Esteem → Self-actualization.</w:t>
      </w:r>
    </w:p>
    <w:p>
      <w:r>
        <w:t xml:space="preserve">Positive Marks: 1</w:t>
      </w:r>
    </w:p>
    <w:p>
      <w:r>
        <w:t xml:space="preserve">Negative Marks: 0.33</w:t>
      </w:r>
    </w:p>
    <w:p/>
    <w:p>
      <w:r>
        <w:rPr>
          <w:b/>
        </w:rPr>
        <w:t xml:space="preserve">Question: A post-operative patient expresses fear about pain and requests pain medication before discussing breathing exercises. How should the nurse interpret this behavior using Maslow's hierarchy?</w:t>
      </w:r>
    </w:p>
    <w:p>
      <w:r>
        <w:t xml:space="preserve">(a) The patient is avoiding necessary rehabilitation</w:t>
      </w:r>
    </w:p>
    <w:p>
      <w:r>
        <w:t xml:space="preserve">(b) The patient's physiological needs (pain control) must be addressed before safety needs (breathing exercises)</w:t>
      </w:r>
    </w:p>
    <w:p>
      <w:r>
        <w:t xml:space="preserve">(c) The patient prioritizes comfort over clinical effectiveness</w:t>
      </w:r>
    </w:p>
    <w:p>
      <w:r>
        <w:t xml:space="preserve">(d) The patient requires psychological evaluation for anxiety disorder</w:t>
      </w:r>
    </w:p>
    <w:p>
      <w:r>
        <w:t xml:space="preserve">Answer: b</w:t>
      </w:r>
    </w:p>
    <w:p>
      <w:r>
        <w:t xml:space="preserve">Solution: According to Maslow's hierarchy, physiological needs (including pain relief) must be addressed before other needs. The patient's request for pain medication reflects the need to meet basic physiological comfort before engaging in more complex interventions like breathing exercises. This is appropriate and expected behavior, not avoidance (option a) or psychiatric concern (option d). Addressing pain first (option b) will better enable the patient to cooperate with breathing exercises afterward. PRINCIPLE: Pain is a physiological need that blocks progression to other levels.</w:t>
      </w:r>
    </w:p>
    <w:p>
      <w:r>
        <w:t xml:space="preserve">Positive Marks: 1</w:t>
      </w:r>
    </w:p>
    <w:p>
      <w:r>
        <w:t xml:space="preserve">Negative Marks: 0.33</w:t>
      </w:r>
    </w:p>
    <w:p/>
    <w:p>
      <w:r>
        <w:rPr>
          <w:b/>
        </w:rPr>
        <w:t xml:space="preserve">Question: A diabetic patient on long-term hospitalization states he cannot perform insulin injections himself due to depression and lack of motivation. Which level of unmet needs is most directly contributing to this inability?</w:t>
      </w:r>
    </w:p>
    <w:p>
      <w:r>
        <w:t xml:space="preserve">(a) Physiological needs due to diabetes management</w:t>
      </w:r>
    </w:p>
    <w:p>
      <w:r>
        <w:t xml:space="preserve">(b) Safety needs due to fear of self-injection</w:t>
      </w:r>
    </w:p>
    <w:p>
      <w:r>
        <w:t xml:space="preserve">(c) Love and belonging needs due to depression</w:t>
      </w:r>
    </w:p>
    <w:p>
      <w:r>
        <w:t xml:space="preserve">(d) Self-actualization needs due to loss of motivation</w:t>
      </w:r>
    </w:p>
    <w:p>
      <w:r>
        <w:t xml:space="preserve">Answer: c</w:t>
      </w:r>
    </w:p>
    <w:p>
      <w:r>
        <w:t xml:space="preserve">Solution: Depression and loss of motivation directly reflect unmet love and belonging needs. When patients feel isolated, uncared for, or lack social connections, depression and apathy result, preventing engagement in self-care activities. While diabetes management involves physiological needs (option a), the inability to perform self-care is secondary to the depression stemming from unmet belonging needs. Safety fears (option b) and self-actualization (option d) are not the primary issues expressed. DEPRESSION-MOTIVATION LINK: Unmet belonging needs often manifest as depression that impairs motivation for self-care.</w:t>
      </w:r>
    </w:p>
    <w:p>
      <w:r>
        <w:t xml:space="preserve">Positive Marks: 1</w:t>
      </w:r>
    </w:p>
    <w:p>
      <w:r>
        <w:t xml:space="preserve">Negative Marks: 0.33</w:t>
      </w:r>
    </w:p>
    <w:p/>
    <w:p>
      <w:r>
        <w:rPr>
          <w:b/>
        </w:rPr>
        <w:t xml:space="preserve">Question: A hospitalized child constantly clings to parents and refuses to cooperate with nursing procedures. How should the nurse address this behavior using Maslow's framework?</w:t>
      </w:r>
    </w:p>
    <w:p>
      <w:r>
        <w:t xml:space="preserve">(a) Enforce procedures while gradually reducing parental presence</w:t>
      </w:r>
    </w:p>
    <w:p>
      <w:r>
        <w:t xml:space="preserve">(b) Recognize that belonging needs are not met and modify separation gradually</w:t>
      </w:r>
    </w:p>
    <w:p>
      <w:r>
        <w:t xml:space="preserve">(c) Explain the importance of physiological procedures over emotional needs</w:t>
      </w:r>
    </w:p>
    <w:p>
      <w:r>
        <w:t xml:space="preserve">(d) Refer the child to child psychology for behavioral issues</w:t>
      </w:r>
    </w:p>
    <w:p>
      <w:r>
        <w:t xml:space="preserve">Answer: b</w:t>
      </w:r>
    </w:p>
    <w:p>
      <w:r>
        <w:t xml:space="preserve">Solution: The child's clinging and non-cooperation reflect unmet love and belonging needs—the child needs security through parental presence. The nurse should respect this need and modify the approach by involving parents gradually rather than forcing separation (option a). Procedures (option c) cannot proceed effectively if the child's basic emotional needs are unmet. The behavior is developmentally appropriate and expected, not pathological (option d). PEDIATRIC PRINCIPLE: Security through attachment must be maintained to facilitate cooperation with care procedures.</w:t>
      </w:r>
    </w:p>
    <w:p>
      <w:r>
        <w:t xml:space="preserve">Positive Marks: 1</w:t>
      </w:r>
    </w:p>
    <w:p>
      <w:r>
        <w:t xml:space="preserve">Negative Marks: 0.33</w:t>
      </w:r>
    </w:p>
    <w:p/>
    <w:p>
      <w:r>
        <w:rPr>
          <w:b/>
        </w:rPr>
        <w:t xml:space="preserve">Question: A patient recovering well physiologically after cardiac surgery becomes increasingly withdrawn and shows little interest in discharge planning. Which intervention would best address the underlying unmet need?</w:t>
      </w:r>
    </w:p>
    <w:p>
      <w:r>
        <w:t xml:space="preserve">(a) Increase ambulation and physiological exercises to boost endorphins</w:t>
      </w:r>
    </w:p>
    <w:p>
      <w:r>
        <w:t xml:space="preserve">(b) Facilitate visits from family and support persons to address belonging needs</w:t>
      </w:r>
    </w:p>
    <w:p>
      <w:r>
        <w:t xml:space="preserve">(c) Provide information about cardiac rehabilitation achievements to enhance esteem</w:t>
      </w:r>
    </w:p>
    <w:p>
      <w:r>
        <w:t xml:space="preserve">(d) Encourage independent decision-making regarding discharge arrangements</w:t>
      </w:r>
    </w:p>
    <w:p>
      <w:r>
        <w:t xml:space="preserve">Answer: b</w:t>
      </w:r>
    </w:p>
    <w:p>
      <w:r>
        <w:t xml:space="preserve">Solution: The patient's withdrawal and lack of interest despite physiological recovery suggest unmet love and belonging needs. Facilitating family visits addresses the underlying emotional deficiency. Increasing exercise (option a) is important but won't address emotional withdrawal. Providing recognition (option c) and encouraging independence (option d) come after belonging needs are met. WITHDRAWAL PATTERN: Social withdrawal often signals unmet belonging needs and requires relational interventions.</w:t>
      </w:r>
    </w:p>
    <w:p>
      <w:r>
        <w:t xml:space="preserve">Positive Marks: 1</w:t>
      </w:r>
    </w:p>
    <w:p>
      <w:r>
        <w:t xml:space="preserve">Negative Marks: 0.33</w:t>
      </w:r>
    </w:p>
    <w:p/>
    <w:p>
      <w:r>
        <w:rPr>
          <w:b/>
        </w:rPr>
        <w:t xml:space="preserve">Question: According to Maslow's hierarchy applied to nursing, which statement best explains why a malnourished patient may refuse psychiatric counseling?</w:t>
      </w:r>
    </w:p>
    <w:p>
      <w:r>
        <w:t xml:space="preserve">(a) Mental health issues are secondary to physical health</w:t>
      </w:r>
    </w:p>
    <w:p>
      <w:r>
        <w:t xml:space="preserve">(b) The patient is experiencing resistance to treatment</w:t>
      </w:r>
    </w:p>
    <w:p>
      <w:r>
        <w:t xml:space="preserve">(c) Unmet physiological needs must be addressed before psychological needs</w:t>
      </w:r>
    </w:p>
    <w:p>
      <w:r>
        <w:t xml:space="preserve">(d) Psychiatric services should not be offered during acute care</w:t>
      </w:r>
    </w:p>
    <w:p>
      <w:r>
        <w:t xml:space="preserve">Answer: c</w:t>
      </w:r>
    </w:p>
    <w:p>
      <w:r>
        <w:t xml:space="preserve">Solution: Maslow's theory dictates a hierarchical progression—physiological needs must be satisfied before higher-level psychological and emotional needs can be effectively addressed. A malnourished patient cannot effectively engage in psychiatric counseling until nutritional needs are met and body functions are stabilized. This is not resistance (option b) or a rule against psychiatric care (option d), but an acknowledgment of the hierarchical nature of needs. PRACTICAL APPLICATION: Meet basic physiological needs first for better outcomes in all interventions.</w:t>
      </w:r>
    </w:p>
    <w:p>
      <w:r>
        <w:t xml:space="preserve">Positive Marks: 1</w:t>
      </w:r>
    </w:p>
    <w:p>
      <w:r>
        <w:t xml:space="preserve">Negative Marks: 0.33</w:t>
      </w:r>
    </w:p>
    <w:p/>
    <w:p>
      <w:r>
        <w:rPr>
          <w:b/>
        </w:rPr>
        <w:t xml:space="preserve">Question: A patient living in a war-affected area has adequate food and water but frequently experiences anxiety, hypervigilance, and insomnia. Which of Maslow's need levels is primarily threatened in this situation?</w:t>
      </w:r>
    </w:p>
    <w:p>
      <w:r>
        <w:t xml:space="preserve">(a) Physiological needs are severely compromised</w:t>
      </w:r>
    </w:p>
    <w:p>
      <w:r>
        <w:t xml:space="preserve">(b) Safety needs are unmet due to ongoing threat and instability</w:t>
      </w:r>
    </w:p>
    <w:p>
      <w:r>
        <w:t xml:space="preserve">(c) Love and belonging needs are disrupted due to community displacement</w:t>
      </w:r>
    </w:p>
    <w:p>
      <w:r>
        <w:t xml:space="preserve">(d) Self-actualization needs are blocked due to environmental stress</w:t>
      </w:r>
    </w:p>
    <w:p>
      <w:r>
        <w:t xml:space="preserve">Answer: b</w:t>
      </w:r>
    </w:p>
    <w:p>
      <w:r>
        <w:t xml:space="preserve">Solution: The patient has physiological needs met (food, water) but exhibits classic signs of unmet safety needs: anxiety, hypervigilance, and insomnia. These symptoms directly reflect feeling unsafe and threatened. While displacement may affect belonging (option c) and stress may block self-actualization (option d), the primary and most evident unmet need is safety and security. STRESS MANIFESTATION: When safety is threatened, psychological symptoms (anxiety, sleep disturbance) emerge even when physiological needs are met.</w:t>
      </w:r>
    </w:p>
    <w:p>
      <w:r>
        <w:t xml:space="preserve">Positive Marks: 1</w:t>
      </w:r>
    </w:p>
    <w:p>
      <w:r>
        <w:t xml:space="preserve">Negative Marks: 0.33</w:t>
      </w:r>
    </w:p>
    <w:p/>
    <w:p>
      <w:r>
        <w:rPr>
          <w:b/>
        </w:rPr>
        <w:t xml:space="preserve">Question: A patient with newly diagnosed cancer completes physical treatment successfully but refuses to return to work, maintain relationships, and pursue hobbies. Which level of need is primarily affected?</w:t>
      </w:r>
    </w:p>
    <w:p>
      <w:r>
        <w:t xml:space="preserve">(a) Physiological needs due to cancer-related fatigue</w:t>
      </w:r>
    </w:p>
    <w:p>
      <w:r>
        <w:t xml:space="preserve">(b) Safety needs due to fear of recurrence</w:t>
      </w:r>
    </w:p>
    <w:p>
      <w:r>
        <w:t xml:space="preserve">(c) Self-actualization needs due to loss of meaning and purpose</w:t>
      </w:r>
    </w:p>
    <w:p>
      <w:r>
        <w:t xml:space="preserve">(d) Esteem needs due to body image changes</w:t>
      </w:r>
    </w:p>
    <w:p>
      <w:r>
        <w:t xml:space="preserve">Answer: c</w:t>
      </w:r>
    </w:p>
    <w:p>
      <w:r>
        <w:t xml:space="preserve">Solution: The patient's withdrawal from work, relationships, and hobbies reflects loss of meaning, purpose, and inability to self-actualize despite physical recovery. The patient cannot engage in self-fulfillment and creative pursuits. While safety fears (option b) and esteem concerns (option d) may exist, the primary issue described is loss of purpose and inability to pursue personal growth and fulfillment (self-actualization). Fatigue (option a) is a physiological issue but doesn't explain the psychosocial withdrawal. CANCER PSYCHOLOGY: Post-treatment depression often involves loss of meaning and purpose (self-actualization deficiency).</w:t>
      </w:r>
    </w:p>
    <w:p>
      <w:r>
        <w:t xml:space="preserve">Positive Marks: 1</w:t>
      </w:r>
    </w:p>
    <w:p>
      <w:r>
        <w:t xml:space="preserve">Negative Marks: 0.33</w:t>
      </w:r>
    </w:p>
    <w:p/>
    <w:p>
      <w:r>
        <w:rPr>
          <w:b/>
        </w:rPr>
        <w:t xml:space="preserve">Question: In designing a patient education program using Maslow's hierarchy, when is the optimal time to teach advanced self-management techniques?</w:t>
      </w:r>
    </w:p>
    <w:p>
      <w:r>
        <w:t xml:space="preserve">(a) Immediately upon admission to ensure comprehensive education</w:t>
      </w:r>
    </w:p>
    <w:p>
      <w:r>
        <w:t xml:space="preserve">(b) Only after physiological stability, safety assurance, and emotional support are established</w:t>
      </w:r>
    </w:p>
    <w:p>
      <w:r>
        <w:t xml:space="preserve">(c) During discharge planning when patients are most motivated</w:t>
      </w:r>
    </w:p>
    <w:p>
      <w:r>
        <w:t xml:space="preserve">(d) When the patient demonstrates above-average intellectual capacity</w:t>
      </w:r>
    </w:p>
    <w:p>
      <w:r>
        <w:t xml:space="preserve">Answer: b</w:t>
      </w:r>
    </w:p>
    <w:p>
      <w:r>
        <w:t xml:space="preserve">Solution: Patient education effectiveness follows Maslow's hierarchy—learners must have their basic needs met before they can engage in higher-order learning. Addressing physiological stability, safety, and emotional support first creates the foundation for learning complex self-management techniques. Teaching immediately (option a) ignores readiness, discharge timing (option c) may be too late, and intellectual capacity (option d) is irrelevant to need-based readiness. LEARNING READINESS: Education is most effective when basic needs are met and the learner feels safe and supported.</w:t>
      </w:r>
    </w:p>
    <w:p>
      <w:r>
        <w:t xml:space="preserve">Positive Marks: 1</w:t>
      </w:r>
    </w:p>
    <w:p>
      <w:r>
        <w:t xml:space="preserve">Negative Marks: 0.33</w:t>
      </w:r>
    </w:p>
    <w:p/>
    <w:p>
      <w:r>
        <w:rPr>
          <w:b/>
        </w:rPr>
        <w:t xml:space="preserve">Question: A terminally ill patient with all basic needs met states, 'I want to spend my remaining time writing my life story and mentoring young people.' What does Maslow's framework suggest about this patient's needs?</w:t>
      </w:r>
    </w:p>
    <w:p>
      <w:r>
        <w:t xml:space="preserve">(a) The patient requires psychiatric evaluation for denial of prognosis</w:t>
      </w:r>
    </w:p>
    <w:p>
      <w:r>
        <w:t xml:space="preserve">(b) The patient seeks distraction from physiological symptoms</w:t>
      </w:r>
    </w:p>
    <w:p>
      <w:r>
        <w:t xml:space="preserve">(c) The patient is attempting to fulfill self-actualization and esteem needs through legacy-building</w:t>
      </w:r>
    </w:p>
    <w:p>
      <w:r>
        <w:t xml:space="preserve">(d) The patient's safety needs are compromised, causing regression</w:t>
      </w:r>
    </w:p>
    <w:p>
      <w:r>
        <w:t xml:space="preserve">Answer: c</w:t>
      </w:r>
    </w:p>
    <w:p>
      <w:r>
        <w:t xml:space="preserve">Solution: The patient's desire to write life stories and mentor younger people represents self-actualization (fulfilling potential and leaving a legacy) and esteem (being recognized as a guide and influence). This is psychologically healthy and represents the highest level of Maslow's hierarchy. It is not denial (option a), distraction (option b), or regression (option d), but rather the patient's meaningful engagement with higher-level needs despite terminal illness. PALLIATIVE CARE: Supporting self-actualization at end-of-life significantly improves psychological well-being and dignity.</w:t>
      </w:r>
    </w:p>
    <w:p>
      <w:r>
        <w:t xml:space="preserve">Positive Marks: 1</w:t>
      </w:r>
    </w:p>
    <w:p>
      <w:r>
        <w:t xml:space="preserve">Negative Marks: 0.33</w:t>
      </w:r>
    </w:p>
    <w:p/>
    <w:p>
      <w:r>
        <w:rPr>
          <w:b/>
        </w:rPr>
        <w:t xml:space="preserve">Question: Which nursing intervention best demonstrates application of Maslow's hierarchy in managing a stressed ICU patient with stable vital signs but anxiety?</w:t>
      </w:r>
    </w:p>
    <w:p>
      <w:r>
        <w:t xml:space="preserve">(a) Immediately initiate relaxation techniques and cognitive therapy without assessment</w:t>
      </w:r>
    </w:p>
    <w:p>
      <w:r>
        <w:t xml:space="preserve">(b) Perform pain assessment, ensure comfort, secure environment, then establish therapeutic communication</w:t>
      </w:r>
    </w:p>
    <w:p>
      <w:r>
        <w:t xml:space="preserve">(c) Administer anxiolytics without addressing underlying needs</w:t>
      </w:r>
    </w:p>
    <w:p>
      <w:r>
        <w:t xml:space="preserve">(d) Transfer patient to general ward to reduce ICU stress</w:t>
      </w:r>
    </w:p>
    <w:p>
      <w:r>
        <w:t xml:space="preserve">Answer: b</w:t>
      </w:r>
    </w:p>
    <w:p>
      <w:r>
        <w:t xml:space="preserve">Solution: This option follows Maslow's hierarchy sequentially: assess and manage pain/comfort (physiological), ensure safe ICU environment (safety), establish therapeutic communication (belonging), then employ psychological techniques. Simply using relaxation techniques (option a) skips assessment, anxiolytics alone (option c) treat symptoms without addressing needs, and transfer (option d) is inappropriate for ICU-dependent patients. HIERARCHICAL ASSESSMENT: Always assess and address lower-level needs before implementing higher-level interventions.</w:t>
      </w:r>
    </w:p>
    <w:p>
      <w:r>
        <w:t xml:space="preserve">Positive Marks: 1</w:t>
      </w:r>
    </w:p>
    <w:p>
      <w:r>
        <w:t xml:space="preserve">Negative Marks: 0.33</w:t>
      </w:r>
    </w:p>
    <w:p/>
    <w:p>
      <w:r>
        <w:rPr>
          <w:b/>
        </w:rPr>
        <w:t xml:space="preserve">Question: A nursing student must prioritize care for multiple patients. One patient needs pain relief, another needs emotional support, and another needs help setting rehabilitation goals. According to Maslow's hierarchy, which patient should receive priority attention first?</w:t>
      </w:r>
    </w:p>
    <w:p>
      <w:r>
        <w:t xml:space="preserve">(a) The patient needing emotional support due to psychological benefits</w:t>
      </w:r>
    </w:p>
    <w:p>
      <w:r>
        <w:t xml:space="preserve">(b) The patient needing pain relief to meet physiological needs</w:t>
      </w:r>
    </w:p>
    <w:p>
      <w:r>
        <w:t xml:space="preserve">(c) The patient needing help with goals to promote self-actualization</w:t>
      </w:r>
    </w:p>
    <w:p>
      <w:r>
        <w:t xml:space="preserve">(d) All patients simultaneously as they all have important needs</w:t>
      </w:r>
    </w:p>
    <w:p>
      <w:r>
        <w:t xml:space="preserve">Answer: b</w:t>
      </w:r>
    </w:p>
    <w:p>
      <w:r>
        <w:t xml:space="preserve">Solution: According to Maslow's hierarchy, physiological needs take absolute priority over emotional (option a) and self-actualization needs (option c). Pain relief addresses a basic physiological need that must be met before the patient can benefit from emotional support or goal-setting. While all needs are important (option d), in triage situations, the hierarchy guides priority-setting. The patient in pain cannot effectively engage in psychological work until pain is controlled. TRIAGE PRINCIPLE: Physiological needs always take priority when resources are limited.</w:t>
      </w:r>
    </w:p>
    <w:p>
      <w:r>
        <w:t xml:space="preserve">Positive Marks: 1</w:t>
      </w:r>
    </w:p>
    <w:p>
      <w:r>
        <w:t xml:space="preserve">Negative Marks: 0.33</w:t>
      </w:r>
    </w:p>
    <w:sectPr>
      <w:pgSz w:w="11906" w:h="16838"/>
      <w:pgMar w:top="1134" w:right="1134" w:bottom="1134" w:left="1134"/>
    </w:sectPr>
  </w:body>
</w:document>
</file>