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a therapeutic interview in nursing?</w:t>
      </w:r>
    </w:p>
    <w:p>
      <w:r>
        <w:t xml:space="preserve">(a) To gather complete personal information from the patient</w:t>
      </w:r>
    </w:p>
    <w:p>
      <w:r>
        <w:t xml:space="preserve">(b) To establish a helping relationship and collect necessary health information</w:t>
      </w:r>
    </w:p>
    <w:p>
      <w:r>
        <w:t xml:space="preserve">(c) To fill out medical records as quickly as possible</w:t>
      </w:r>
    </w:p>
    <w:p>
      <w:r>
        <w:t xml:space="preserve">(d) To allow the nurse to demonstrate her authority and expertise</w:t>
      </w:r>
    </w:p>
    <w:p>
      <w:r>
        <w:t xml:space="preserve">Answer: b</w:t>
      </w:r>
    </w:p>
    <w:p>
      <w:r>
        <w:t xml:space="preserve">Solution: A therapeutic interview aims to establish rapport while collecting health data through a supportive relationship. Option a is too narrow (only information gathering). Option c neglects the therapeutic aspect essential to nursing care. Option d reflects an authoritative rather than collaborative approach. Key principle: Interview = Information + Relationship building (2:1 ratio). Reference: Brunner &amp; Suddarth, Communication in Nursing.</w:t>
      </w:r>
    </w:p>
    <w:p>
      <w:r>
        <w:t xml:space="preserve">Positive Marks: 1</w:t>
      </w:r>
    </w:p>
    <w:p>
      <w:r>
        <w:t xml:space="preserve">Negative Marks: 0.33</w:t>
      </w:r>
    </w:p>
    <w:p/>
    <w:p>
      <w:r>
        <w:rPr>
          <w:b/>
        </w:rPr>
        <w:t xml:space="preserve">Question: Active listening involves which of the following components?</w:t>
      </w:r>
    </w:p>
    <w:p>
      <w:r>
        <w:t xml:space="preserve">(a) Remaining silent throughout the patient's narrative without interruption</w:t>
      </w:r>
    </w:p>
    <w:p>
      <w:r>
        <w:t xml:space="preserve">(b) Attending, following, and reflecting back what the patient communicates</w:t>
      </w:r>
    </w:p>
    <w:p>
      <w:r>
        <w:t xml:space="preserve">(c) Taking detailed written notes while the patient speaks</w:t>
      </w:r>
    </w:p>
    <w:p>
      <w:r>
        <w:t xml:space="preserve">(d) Asking closed questions to prompt faster responses</w:t>
      </w:r>
    </w:p>
    <w:p>
      <w:r>
        <w:t xml:space="preserve">Answer: b</w:t>
      </w:r>
    </w:p>
    <w:p>
      <w:r>
        <w:t xml:space="preserve">Solution: Active listening includes physical attention, mental focus (following), and verbal feedback through reflection and clarification. Silence alone (option a) is passive, not active. Note-taking (option c) diverts attention. Closed questions (option d) inhibit expression. Mnemonic: ALF = Attend, Listen, Feedback (active listening framework). Reference: INC Nursing Foundation syllabus.</w:t>
      </w:r>
    </w:p>
    <w:p>
      <w:r>
        <w:t xml:space="preserve">Positive Marks: 1</w:t>
      </w:r>
    </w:p>
    <w:p>
      <w:r>
        <w:t xml:space="preserve">Negative Marks: 0.33</w:t>
      </w:r>
    </w:p>
    <w:p/>
    <w:p>
      <w:r>
        <w:rPr>
          <w:b/>
        </w:rPr>
        <w:t xml:space="preserve">Question: Which non-verbal cue indicates a patient's anxiety or defensiveness during counselling?</w:t>
      </w:r>
    </w:p>
    <w:p>
      <w:r>
        <w:t xml:space="preserve">(a) Steady eye contact and relaxed facial expression</w:t>
      </w:r>
    </w:p>
    <w:p>
      <w:r>
        <w:t xml:space="preserve">(b) Open body posture with arms uncrossed and leaning forward</w:t>
      </w:r>
    </w:p>
    <w:p>
      <w:r>
        <w:t xml:space="preserve">(c) Crossed arms, rigid posture, and minimal eye contact</w:t>
      </w:r>
    </w:p>
    <w:p>
      <w:r>
        <w:t xml:space="preserve">(d) Nodding head frequently with a gentle smile</w:t>
      </w:r>
    </w:p>
    <w:p>
      <w:r>
        <w:t xml:space="preserve">Answer: c</w:t>
      </w:r>
    </w:p>
    <w:p>
      <w:r>
        <w:t xml:space="preserve">Solution: Crossed arms and closed posture indicate defensiveness or anxiety; minimal eye contact suggests discomfort or mistrust. Options a and d indicate comfort and engagement. Option b shows openness. Clinical tip: Watch for clusters of non-verbal cues (3+ indicators together) for accurate interpretation. Reference: Interpersonal Communication in Nursing by Knoblauch &amp; Bruckel.</w:t>
      </w:r>
    </w:p>
    <w:p>
      <w:r>
        <w:t xml:space="preserve">Positive Marks: 1</w:t>
      </w:r>
    </w:p>
    <w:p>
      <w:r>
        <w:t xml:space="preserve">Negative Marks: 0.33</w:t>
      </w:r>
    </w:p>
    <w:p/>
    <w:p>
      <w:r>
        <w:rPr>
          <w:b/>
        </w:rPr>
        <w:t xml:space="preserve">Question: What is the correct interpersonal distance (proxemics) for a therapeutic interview with a patient in a clinical setting?</w:t>
      </w:r>
    </w:p>
    <w:p>
      <w:r>
        <w:t xml:space="preserve">(a) 0.5-1.5 feet (intimate distance)</w:t>
      </w:r>
    </w:p>
    <w:p>
      <w:r>
        <w:t xml:space="preserve">(b) 1.5-4 feet (personal distance)</w:t>
      </w:r>
    </w:p>
    <w:p>
      <w:r>
        <w:t xml:space="preserve">(c) 4-12 feet (social distance)</w:t>
      </w:r>
    </w:p>
    <w:p>
      <w:r>
        <w:t xml:space="preserve">(d) Beyond 12 feet (public distance)</w:t>
      </w:r>
    </w:p>
    <w:p>
      <w:r>
        <w:t xml:space="preserve">Answer: b</w:t>
      </w:r>
    </w:p>
    <w:p>
      <w:r>
        <w:t xml:space="preserve">Solution: Personal distance (1.5-4 feet) is optimal for one-on-one therapeutic communication, allowing privacy and comfort. Intimate distance (option a) is too close. Social/public distances (options c, d) create barriers to communication. Cultural variations exist, but 2-3 feet is the standard nursing recommendation. Reference: Proxemics by Edward Hall; INC Communication guidelines.</w:t>
      </w:r>
    </w:p>
    <w:p>
      <w:r>
        <w:t xml:space="preserve">Positive Marks: 1</w:t>
      </w:r>
    </w:p>
    <w:p>
      <w:r>
        <w:t xml:space="preserve">Negative Marks: 0.33</w:t>
      </w:r>
    </w:p>
    <w:p/>
    <w:p>
      <w:r>
        <w:rPr>
          <w:b/>
        </w:rPr>
        <w:t xml:space="preserve">Question: Which counselling technique involves asking the patient to express feelings about a situation in their own words?</w:t>
      </w:r>
    </w:p>
    <w:p>
      <w:r>
        <w:t xml:space="preserve">(a) Confrontation</w:t>
      </w:r>
    </w:p>
    <w:p>
      <w:r>
        <w:t xml:space="preserve">(b) Silence</w:t>
      </w:r>
    </w:p>
    <w:p>
      <w:r>
        <w:t xml:space="preserve">(c) Reflection</w:t>
      </w:r>
    </w:p>
    <w:p>
      <w:r>
        <w:t xml:space="preserve">(d) Advising</w:t>
      </w:r>
    </w:p>
    <w:p>
      <w:r>
        <w:t xml:space="preserve">Answer: c</w:t>
      </w:r>
    </w:p>
    <w:p>
      <w:r>
        <w:t xml:space="preserve">Solution: Reflection involves mirroring or paraphrasing what the patient says to clarify understanding and validate feelings. Confrontation (a) challenges beliefs. Silence (b) allows processing. Advising (d) offers solutions. Example: Patient says 'I'm worried.' Nurse reflects: 'You seem concerned about the upcoming surgery.' Reference: Counselling Techniques in Nursing Care by Park.</w:t>
      </w:r>
    </w:p>
    <w:p>
      <w:r>
        <w:t xml:space="preserve">Positive Marks: 1</w:t>
      </w:r>
    </w:p>
    <w:p>
      <w:r>
        <w:t xml:space="preserve">Negative Marks: 0.33</w:t>
      </w:r>
    </w:p>
    <w:p/>
    <w:p>
      <w:r>
        <w:rPr>
          <w:b/>
        </w:rPr>
        <w:t xml:space="preserve">Question: A patient appears withdrawn and gives only yes/no answers during counselling. Which therapeutic response is MOST appropriate initially?</w:t>
      </w:r>
    </w:p>
    <w:p>
      <w:r>
        <w:t xml:space="preserve">(a) Ask more direct questions to obtain information quickly</w:t>
      </w:r>
    </w:p>
    <w:p>
      <w:r>
        <w:t xml:space="preserve">(b) Tell the patient they must open up to receive help</w:t>
      </w:r>
    </w:p>
    <w:p>
      <w:r>
        <w:t xml:space="preserve">(c) Use open-ended questions and comfortable silence to encourage sharing</w:t>
      </w:r>
    </w:p>
    <w:p>
      <w:r>
        <w:t xml:space="preserve">(d) Terminate the interview and try again another day</w:t>
      </w:r>
    </w:p>
    <w:p>
      <w:r>
        <w:t xml:space="preserve">Answer: c</w:t>
      </w:r>
    </w:p>
    <w:p>
      <w:r>
        <w:t xml:space="preserve">Solution: Open-ended questions and therapeutic silence reduce pressure and allow patients to share at their own pace, building trust. Directive questioning (a) may increase withdrawal. Demanding openness (b) creates resistance. Terminating (d) abandons therapeutic opportunity. Technique: 'Tell me about your feelings regarding...' paired with 10-15 second silences. Reference: Therapeutic Communication by Hogan.</w:t>
      </w:r>
    </w:p>
    <w:p>
      <w:r>
        <w:t xml:space="preserve">Positive Marks: 1</w:t>
      </w:r>
    </w:p>
    <w:p>
      <w:r>
        <w:t xml:space="preserve">Negative Marks: 0.33</w:t>
      </w:r>
    </w:p>
    <w:p/>
    <w:p>
      <w:r>
        <w:rPr>
          <w:b/>
        </w:rPr>
        <w:t xml:space="preserve">Question: Which statement exemplifies empathic communication in nursing counselling?</w:t>
      </w:r>
    </w:p>
    <w:p>
      <w:r>
        <w:t xml:space="preserve">(a) You should not feel that way; everything will be fine</w:t>
      </w:r>
    </w:p>
    <w:p>
      <w:r>
        <w:t xml:space="preserve">(b) I understand this situation must feel overwhelming based on what you've shared</w:t>
      </w:r>
    </w:p>
    <w:p>
      <w:r>
        <w:t xml:space="preserve">(c) Most patients with your condition get over it quickly</w:t>
      </w:r>
    </w:p>
    <w:p>
      <w:r>
        <w:t xml:space="preserve">(d) You're being too sensitive about this issue</w:t>
      </w:r>
    </w:p>
    <w:p>
      <w:r>
        <w:t xml:space="preserve">Answer: b</w:t>
      </w:r>
    </w:p>
    <w:p>
      <w:r>
        <w:t xml:space="preserve">Solution: Empathy acknowledges the patient's feelings and validates their experience. Option a dismisses feelings (sympathy, not empathy). Option c generalizes. Option d judges. Distinction: Sympathy = feeling for; Empathy = feeling with. The phrase 'I understand' + reflection of their situation = empathic response. Reference: Brunner &amp; Suddarth; INC Ethics in Nursing.</w:t>
      </w:r>
    </w:p>
    <w:p>
      <w:r>
        <w:t xml:space="preserve">Positive Marks: 1</w:t>
      </w:r>
    </w:p>
    <w:p>
      <w:r>
        <w:t xml:space="preserve">Negative Marks: 0.33</w:t>
      </w:r>
    </w:p>
    <w:p/>
    <w:p>
      <w:r>
        <w:rPr>
          <w:b/>
        </w:rPr>
        <w:t xml:space="preserve">Question: During counselling for a depressed patient, the nurse notices the patient is suicidal. What is the nurse's IMMEDIATE responsibility?</w:t>
      </w:r>
    </w:p>
    <w:p>
      <w:r>
        <w:t xml:space="preserve">(a) Continue the counselling session without alarm to maintain rapport</w:t>
      </w:r>
    </w:p>
    <w:p>
      <w:r>
        <w:t xml:space="preserve">(b) Assess for imminent risk and ensure patient safety; involve physician and support systems</w:t>
      </w:r>
    </w:p>
    <w:p>
      <w:r>
        <w:t xml:space="preserve">(c) Maintain confidentiality and not inform any family members</w:t>
      </w:r>
    </w:p>
    <w:p>
      <w:r>
        <w:t xml:space="preserve">(d) Schedule a follow-up appointment and document after the patient leaves</w:t>
      </w:r>
    </w:p>
    <w:p>
      <w:r>
        <w:t xml:space="preserve">Answer: b</w:t>
      </w:r>
    </w:p>
    <w:p>
      <w:r>
        <w:t xml:space="preserve">Solution: Suicidal ideation is a safety emergency requiring immediate assessment, safety measures, professional involvement, and documentation. Continuing without action (a) is negligent. Absolute confidentiality (c) is breached in safety situations. Delay (d) is harmful. Steps: ASSESS → SECURE → INFORM → DOCUMENT (key acronym: ASID). Reference: Crisis Intervention and Suicide Prevention by APA; INC Crisis Management guidelines.</w:t>
      </w:r>
    </w:p>
    <w:p>
      <w:r>
        <w:t xml:space="preserve">Positive Marks: 1</w:t>
      </w:r>
    </w:p>
    <w:p>
      <w:r>
        <w:t xml:space="preserve">Negative Marks: 0.33</w:t>
      </w:r>
    </w:p>
    <w:p/>
    <w:p>
      <w:r>
        <w:rPr>
          <w:b/>
        </w:rPr>
        <w:t xml:space="preserve">Question: Which communication barrier is MOST likely to occur if the nurse uses medical jargon with a patient who has limited education?</w:t>
      </w:r>
    </w:p>
    <w:p>
      <w:r>
        <w:t xml:space="preserve">(a) Selective listening</w:t>
      </w:r>
    </w:p>
    <w:p>
      <w:r>
        <w:t xml:space="preserve">(b) Semantic barriers (language/meaning differences)</w:t>
      </w:r>
    </w:p>
    <w:p>
      <w:r>
        <w:t xml:space="preserve">(c) Environmental noise</w:t>
      </w:r>
    </w:p>
    <w:p>
      <w:r>
        <w:t xml:space="preserve">(d) Cultural conflict</w:t>
      </w:r>
    </w:p>
    <w:p>
      <w:r>
        <w:t xml:space="preserve">Answer: b</w:t>
      </w:r>
    </w:p>
    <w:p>
      <w:r>
        <w:t xml:space="preserve">Solution: Semantic barriers occur when words have different meanings between speaker and listener. Medical jargon to a layperson is a classic semantic barrier. Selective listening (a) is patient-related. Noise (c) is environmental. Cultural conflict (d) is different from language misunderstanding. Example: 'Dyspnea' vs. 'shortness of breath.' Reference: Communication Barriers in Healthcare by Dutta.</w:t>
      </w:r>
    </w:p>
    <w:p>
      <w:r>
        <w:t xml:space="preserve">Positive Marks: 1</w:t>
      </w:r>
    </w:p>
    <w:p>
      <w:r>
        <w:t xml:space="preserve">Negative Marks: 0.33</w:t>
      </w:r>
    </w:p>
    <w:p/>
    <w:p>
      <w:r>
        <w:rPr>
          <w:b/>
        </w:rPr>
        <w:t xml:space="preserve">Question: In motivational interviewing for behavior change counselling, what is the nurse's PRIMARY role?</w:t>
      </w:r>
    </w:p>
    <w:p>
      <w:r>
        <w:t xml:space="preserve">(a) Provide expert advice and direct the patient to change</w:t>
      </w:r>
    </w:p>
    <w:p>
      <w:r>
        <w:t xml:space="preserve">(b) Elicit and strengthen the patient's own motivation and reasons for change</w:t>
      </w:r>
    </w:p>
    <w:p>
      <w:r>
        <w:t xml:space="preserve">(c) Use confrontation to make the patient aware of problems</w:t>
      </w:r>
    </w:p>
    <w:p>
      <w:r>
        <w:t xml:space="preserve">(d) Suggest solutions without patient input</w:t>
      </w:r>
    </w:p>
    <w:p>
      <w:r>
        <w:t xml:space="preserve">Answer: b</w:t>
      </w:r>
    </w:p>
    <w:p>
      <w:r>
        <w:t xml:space="preserve">Solution: Motivational interviewing empowers patients by helping them articulate their own reasons for change, increasing internal motivation. Expert advice (a) reduces autonomy. Confrontation (c) creates resistance. No input (d) ignores self-determination theory. Nurse technique: 'What are YOUR reasons for wanting to quit smoking?' Reference: Motivational Interviewing by Miller &amp; Rollnick; Health Behavior in Nursing.</w:t>
      </w:r>
    </w:p>
    <w:p>
      <w:r>
        <w:t xml:space="preserve">Positive Marks: 1</w:t>
      </w:r>
    </w:p>
    <w:p>
      <w:r>
        <w:t xml:space="preserve">Negative Marks: 0.33</w:t>
      </w:r>
    </w:p>
    <w:p/>
    <w:p>
      <w:r>
        <w:rPr>
          <w:b/>
        </w:rPr>
        <w:t xml:space="preserve">Question: Which documentation element is MANDATORY when recording a patient interview/counselling session according to INC guidelines?</w:t>
      </w:r>
    </w:p>
    <w:p>
      <w:r>
        <w:t xml:space="preserve">(a) Nurse's personal opinions about the patient's character</w:t>
      </w:r>
    </w:p>
    <w:p>
      <w:r>
        <w:t xml:space="preserve">(b) Objective observations, patient's own statements, assessment, and plan</w:t>
      </w:r>
    </w:p>
    <w:p>
      <w:r>
        <w:t xml:space="preserve">(c) Detailed family gossip and social history irrelevant to health</w:t>
      </w:r>
    </w:p>
    <w:p>
      <w:r>
        <w:t xml:space="preserve">(d) Nurse's emotional reactions during the session</w:t>
      </w:r>
    </w:p>
    <w:p>
      <w:r>
        <w:t xml:space="preserve">Answer: b</w:t>
      </w:r>
    </w:p>
    <w:p>
      <w:r>
        <w:t xml:space="preserve">Solution: Proper documentation includes objective data, direct patient quotes (verbatim when significant), nursing assessment, and interventions planned. Opinions (a), irrelevant details (c), and emotional reactions (d) compromise professionalism and legal defensibility. Documentation principle: Factual, Timely, Complete, Legible (acronym: FTCL). Reference: INC Documentation Standards; Legal Aspects of Nursing.</w:t>
      </w:r>
    </w:p>
    <w:p>
      <w:r>
        <w:t xml:space="preserve">Positive Marks: 1</w:t>
      </w:r>
    </w:p>
    <w:p>
      <w:r>
        <w:t xml:space="preserve">Negative Marks: 0.33</w:t>
      </w:r>
    </w:p>
    <w:p/>
    <w:p>
      <w:r>
        <w:rPr>
          <w:b/>
        </w:rPr>
        <w:t xml:space="preserve">Question: A patient becomes angry during counselling and raises their voice. Which response demonstrates therapeutic presence?</w:t>
      </w:r>
    </w:p>
    <w:p>
      <w:r>
        <w:t xml:space="preserve">(a) Respond with equal anger to establish control</w:t>
      </w:r>
    </w:p>
    <w:p>
      <w:r>
        <w:t xml:space="preserve">(b) Leave the room immediately to avoid confrontation</w:t>
      </w:r>
    </w:p>
    <w:p>
      <w:r>
        <w:t xml:space="preserve">(c) Remain calm, use a soft tone, acknowledge feelings, and maintain safety</w:t>
      </w:r>
    </w:p>
    <w:p>
      <w:r>
        <w:t xml:space="preserve">(d) Tell the patient their behavior is unacceptable and they must leave</w:t>
      </w:r>
    </w:p>
    <w:p>
      <w:r>
        <w:t xml:space="preserve">Answer: c</w:t>
      </w:r>
    </w:p>
    <w:p>
      <w:r>
        <w:t xml:space="preserve">Solution: Therapeutic presence means staying emotionally available, remaining calm, validating anger as a valid emotion, and prioritizing safety. Matching anger (a) escalates. Abandoning (b) breaks trust. Judgment/dismissal (d) increases distress. Response: 'I see you're angry. That's okay. Let's talk about what's upsetting you.' Reference: Therapeutic Relationships in Nursing by Peplau.</w:t>
      </w:r>
    </w:p>
    <w:p>
      <w:r>
        <w:t xml:space="preserve">Positive Marks: 1</w:t>
      </w:r>
    </w:p>
    <w:p>
      <w:r>
        <w:t xml:space="preserve">Negative Marks: 0.33</w:t>
      </w:r>
    </w:p>
    <w:p/>
    <w:p>
      <w:r>
        <w:rPr>
          <w:b/>
        </w:rPr>
        <w:t xml:space="preserve">Question: A nurse is counselling a patient from a different cultural background about health practices. Which approach BEST demonstrates cultural competence?</w:t>
      </w:r>
    </w:p>
    <w:p>
      <w:r>
        <w:t xml:space="preserve">(a) Assume all practices from that culture are beneficial and endorse them</w:t>
      </w:r>
    </w:p>
    <w:p>
      <w:r>
        <w:t xml:space="preserve">(b) Tell the patient Western medical practices are superior</w:t>
      </w:r>
    </w:p>
    <w:p>
      <w:r>
        <w:t xml:space="preserve">(c) Explore the patient's beliefs, respect differences, and integrate safe practices into care</w:t>
      </w:r>
    </w:p>
    <w:p>
      <w:r>
        <w:t xml:space="preserve">(d) Avoid discussing cultural practices to prevent misunderstanding</w:t>
      </w:r>
    </w:p>
    <w:p>
      <w:r>
        <w:t xml:space="preserve">Answer: c</w:t>
      </w:r>
    </w:p>
    <w:p>
      <w:r>
        <w:t xml:space="preserve">Solution: Cultural competence requires curiosity, respect for beliefs, critical integration of safe practices, and avoidance of stereotyping. Blanket endorsement (a) and superiority claims (b) are culturally insensitive. Avoidance (d) neglects important patient factors. Technique: 'Tell me about health practices important to your family.' Reference: Cultural Nursing Care by Purnell &amp; Paulanka; INC Transcultural Nursing.</w:t>
      </w:r>
    </w:p>
    <w:p>
      <w:r>
        <w:t xml:space="preserve">Positive Marks: 1</w:t>
      </w:r>
    </w:p>
    <w:p>
      <w:r>
        <w:t xml:space="preserve">Negative Marks: 0.33</w:t>
      </w:r>
    </w:p>
    <w:p/>
    <w:p>
      <w:r>
        <w:rPr>
          <w:b/>
        </w:rPr>
        <w:t xml:space="preserve">Question: During a counselling session, a patient discloses severe past trauma. The patient asks the nurse not to share this with anyone. How should the nurse respond?</w:t>
      </w:r>
    </w:p>
    <w:p>
      <w:r>
        <w:t xml:space="preserve">(a) Promise absolute confidentiality under all circumstances</w:t>
      </w:r>
    </w:p>
    <w:p>
      <w:r>
        <w:t xml:space="preserve">(b) Agree but immediately report to all team members</w:t>
      </w:r>
    </w:p>
    <w:p>
      <w:r>
        <w:t xml:space="preserve">(c) Explain confidentiality limits: share only necessary information with care team, nothing without consent except safety risks</w:t>
      </w:r>
    </w:p>
    <w:p>
      <w:r>
        <w:t xml:space="preserve">(d) Refuse to listen to the disclosure to avoid ethical conflicts</w:t>
      </w:r>
    </w:p>
    <w:p>
      <w:r>
        <w:t xml:space="preserve">Answer: c</w:t>
      </w:r>
    </w:p>
    <w:p>
      <w:r>
        <w:t xml:space="preserve">Solution: Nurses must explain that confidentiality is not absolute; information is shared with the care team for continuity and safety. Promising absolute secrecy (a) is unethical. Hiding from team (b) fragments care. Refusal (d) abandons patient trust. Phrase: 'What you tell me is private, but I share relevant information with our team to help you. I won't share without your consent unless someone is in danger.' Reference: INC Code of Ethics; Confidentiality in Nursing.</w:t>
      </w:r>
    </w:p>
    <w:p>
      <w:r>
        <w:t xml:space="preserve">Positive Marks: 1</w:t>
      </w:r>
    </w:p>
    <w:p>
      <w:r>
        <w:t xml:space="preserve">Negative Marks: 0.33</w:t>
      </w:r>
    </w:p>
    <w:p/>
    <w:p>
      <w:r>
        <w:rPr>
          <w:b/>
        </w:rPr>
        <w:t xml:space="preserve">Question: A patient repeatedly asks the same question during counselling despite previous answers. Which interpretation is MOST likely?</w:t>
      </w:r>
    </w:p>
    <w:p>
      <w:r>
        <w:t xml:space="preserve">(a) The patient is intentionally being difficult</w:t>
      </w:r>
    </w:p>
    <w:p>
      <w:r>
        <w:t xml:space="preserve">(b) The patient has poor memory and should be referred for cognitive testing</w:t>
      </w:r>
    </w:p>
    <w:p>
      <w:r>
        <w:t xml:space="preserve">(c) The patient's anxiety may be preventing information retention; reassurance and simplified repetition are needed</w:t>
      </w:r>
    </w:p>
    <w:p>
      <w:r>
        <w:t xml:space="preserve">(d) The nurse's explanation was inadequate and should be reported to the supervisor</w:t>
      </w:r>
    </w:p>
    <w:p>
      <w:r>
        <w:t xml:space="preserve">Answer: c</w:t>
      </w:r>
    </w:p>
    <w:p>
      <w:r>
        <w:t xml:space="preserve">Solution: Anxiety, confusion, and cognitive overload are common reasons for repetitive questioning, NOT stubbornness or memory failure. Reassurance, calm repetition, and written information help. Labeling as 'difficult' (a) is judgmental. Immediate cognitive referral (b) is premature. Blame (d) is unprofessional. Technique: Use teach-back method and provide written materials. Reference: Learning and Cognition in Stress by Park.</w:t>
      </w:r>
    </w:p>
    <w:p>
      <w:r>
        <w:t xml:space="preserve">Positive Marks: 1</w:t>
      </w:r>
    </w:p>
    <w:p>
      <w:r>
        <w:t xml:space="preserve">Negative Marks: 0.33</w:t>
      </w:r>
    </w:p>
    <w:p/>
    <w:p>
      <w:r>
        <w:rPr>
          <w:b/>
        </w:rPr>
        <w:t xml:space="preserve">Question: Which technique is MOST effective when a patient uses defense mechanisms (denial, projection) during counselling?</w:t>
      </w:r>
    </w:p>
    <w:p>
      <w:r>
        <w:t xml:space="preserve">(a) Directly confront and argue against the defense mechanism</w:t>
      </w:r>
    </w:p>
    <w:p>
      <w:r>
        <w:t xml:space="preserve">(b) Gently point out the pattern, allow processing time, and continue supportive counselling</w:t>
      </w:r>
    </w:p>
    <w:p>
      <w:r>
        <w:t xml:space="preserve">(c) Ignore the defense and move to other topics</w:t>
      </w:r>
    </w:p>
    <w:p>
      <w:r>
        <w:t xml:space="preserve">(d) Refer the patient immediately to psychiatry for pathology</w:t>
      </w:r>
    </w:p>
    <w:p>
      <w:r>
        <w:t xml:space="preserve">Answer: b</w:t>
      </w:r>
    </w:p>
    <w:p>
      <w:r>
        <w:t xml:space="preserve">Solution: Defense mechanisms protect the psyche and should be gently explored rather than attacked. Confrontation (a) increases resistance. Ignoring (c) misses therapeutic opportunity. Referral (d) is premature. Phrase: 'I notice you seem comfortable with this situation, yet you mentioned concerns earlier. What are your thoughts?' Reference: Psychological Defense Mechanisms by Freud; Therapeutic Communication.</w:t>
      </w:r>
    </w:p>
    <w:p>
      <w:r>
        <w:t xml:space="preserve">Positive Marks: 1</w:t>
      </w:r>
    </w:p>
    <w:p>
      <w:r>
        <w:t xml:space="preserve">Negative Marks: 0.33</w:t>
      </w:r>
    </w:p>
    <w:p/>
    <w:p>
      <w:r>
        <w:rPr>
          <w:b/>
        </w:rPr>
        <w:t xml:space="preserve">Question: A nurse conducts a counselling session with a patient who asks for personal advice based on the nurse's life experience. What is the APPROPRIATE response?</w:t>
      </w:r>
    </w:p>
    <w:p>
      <w:r>
        <w:t xml:space="preserve">(a) Share detailed personal experiences to build rapport and trust</w:t>
      </w:r>
    </w:p>
    <w:p>
      <w:r>
        <w:t xml:space="preserve">(b) Redirect focus to the patient's situation and use the question as an opportunity to explore their needs</w:t>
      </w:r>
    </w:p>
    <w:p>
      <w:r>
        <w:t xml:space="preserve">(c) Refuse to answer and change the subject abruptly</w:t>
      </w:r>
    </w:p>
    <w:p>
      <w:r>
        <w:t xml:space="preserve">(d) Refer the patient to someone else immediately</w:t>
      </w:r>
    </w:p>
    <w:p>
      <w:r>
        <w:t xml:space="preserve">Answer: b</w:t>
      </w:r>
    </w:p>
    <w:p>
      <w:r>
        <w:t xml:space="preserve">Solution: Therapeutic boundaries require redirecting personal questions back to the patient's needs while exploring underlying concerns. Over-sharing (a) shifts focus from patient to nurse. Abrupt refusal (c) damages rapport. Referral (d) is avoidance. Response: 'I appreciate the question. What I've found is people have different paths. What's drawing you to ask this now?' Reference: Professional Boundaries in Nursing; Therapeutic Relationships.</w:t>
      </w:r>
    </w:p>
    <w:p>
      <w:r>
        <w:t xml:space="preserve">Positive Marks: 1</w:t>
      </w:r>
    </w:p>
    <w:p>
      <w:r>
        <w:t xml:space="preserve">Negative Marks: 0.33</w:t>
      </w:r>
    </w:p>
    <w:p/>
    <w:p>
      <w:r>
        <w:rPr>
          <w:b/>
        </w:rPr>
        <w:t xml:space="preserve">Question: During counselling, a patient reports suicidal thoughts but no plan or means. How should the nurse BEST document this assessment?</w:t>
      </w:r>
    </w:p>
    <w:p>
      <w:r>
        <w:t xml:space="preserve">(a) Note only that patient expressed suicidal ideation; no further action needed</w:t>
      </w:r>
    </w:p>
    <w:p>
      <w:r>
        <w:t xml:space="preserve">(b) Record patient's exact words, deny access to means, assess support system, develop safety plan, and involve physician</w:t>
      </w:r>
    </w:p>
    <w:p>
      <w:r>
        <w:t xml:space="preserve">(c) Document as minor concern and reassess in 2 weeks</w:t>
      </w:r>
    </w:p>
    <w:p>
      <w:r>
        <w:t xml:space="preserve">(d) Keep documentation minimal to protect patient privacy from team review</w:t>
      </w:r>
    </w:p>
    <w:p>
      <w:r>
        <w:t xml:space="preserve">Answer: b</w:t>
      </w:r>
    </w:p>
    <w:p>
      <w:r>
        <w:t xml:space="preserve">Solution: Suicidal ideation without plan/means still requires comprehensive assessment (ideation → intent → plan → means → access), safety measures, documentation of exact statements, support involvement, and physician notification per suicide risk protocol. Minimizing (a, c) ignores serious risk. Privacy over communication (d) fails duty of care. Documentation framework: I-I-P-M-A (Ideation, Intent, Plan, Means, Access). Reference: Suicide Assessment and Management by APA; Mental Health Nursing.</w:t>
      </w:r>
    </w:p>
    <w:p>
      <w:r>
        <w:t xml:space="preserve">Positive Marks: 1</w:t>
      </w:r>
    </w:p>
    <w:p>
      <w:r>
        <w:t xml:space="preserve">Negative Marks: 0.33</w:t>
      </w:r>
    </w:p>
    <w:p/>
    <w:p>
      <w:r>
        <w:rPr>
          <w:b/>
        </w:rPr>
        <w:t xml:space="preserve">Question: A patient becomes silent and appears emotionally distressed during counselling. The nurse maintains silence for 30 seconds before responding. What is the therapeutic VALUE of this silence?</w:t>
      </w:r>
    </w:p>
    <w:p>
      <w:r>
        <w:t xml:space="preserve">(a) Silence indicates the nurse is disengaged or doesn't know how to respond</w:t>
      </w:r>
    </w:p>
    <w:p>
      <w:r>
        <w:t xml:space="preserve">(b) Allows the patient processing time, signal that feelings are acceptable, and opportunity for self-reflection</w:t>
      </w:r>
    </w:p>
    <w:p>
      <w:r>
        <w:t xml:space="preserve">(c) Gives the nurse time to mentally prepare to terminate the session</w:t>
      </w:r>
    </w:p>
    <w:p>
      <w:r>
        <w:t xml:space="preserve">(d) Shows the patient that the nurse shares their emotional burden</w:t>
      </w:r>
    </w:p>
    <w:p>
      <w:r>
        <w:t xml:space="preserve">Answer: b</w:t>
      </w:r>
    </w:p>
    <w:p>
      <w:r>
        <w:t xml:space="preserve">Solution: Therapeutic silence (10-30 seconds) respects the patient's emotional process, validates that feelings are safe to express, and prevents nurse over-talking that can squelch sharing. Disengagement (a) is misinterpretation. Session prep (c) is self-focused. Burden-sharing (d) blurs professional boundaries. Silence = 'I'm present; take your time' signal. Reference: Silence in Therapeutic Communication by Hogan; INC Communication.</w:t>
      </w:r>
    </w:p>
    <w:p>
      <w:r>
        <w:t xml:space="preserve">Positive Marks: 1</w:t>
      </w:r>
    </w:p>
    <w:p>
      <w:r>
        <w:t xml:space="preserve">Negative Marks: 0.33</w:t>
      </w:r>
    </w:p>
    <w:p/>
    <w:p>
      <w:r>
        <w:rPr>
          <w:b/>
        </w:rPr>
        <w:t xml:space="preserve">Question: A patient undergoing cancer treatment asks existential questions about meaning and mortality during counselling. Which nursing response BEST honors this need?</w:t>
      </w:r>
    </w:p>
    <w:p>
      <w:r>
        <w:t xml:space="preserve">(a) Redirect to optimism and avoid 'depressing' conversations</w:t>
      </w:r>
    </w:p>
    <w:p>
      <w:r>
        <w:t xml:space="preserve">(b) Provide definitive answers about spirituality and afterlife</w:t>
      </w:r>
    </w:p>
    <w:p>
      <w:r>
        <w:t xml:space="preserve">(c) Listen actively, explore the patient's values and beliefs, and refer to chaplaincy/counselor if needed</w:t>
      </w:r>
    </w:p>
    <w:p>
      <w:r>
        <w:t xml:space="preserve">(d) Suggest the patient should focus only on physical treatment</w:t>
      </w:r>
    </w:p>
    <w:p>
      <w:r>
        <w:t xml:space="preserve">Answer: c</w:t>
      </w:r>
    </w:p>
    <w:p>
      <w:r>
        <w:t xml:space="preserve">Solution: Existential concerns in illness are valid and require space for exploration, not avoidance or answers. Active listening validates these concerns as normal. Redirecting to optimism (a) minimizes meaning-making. Giving spiritual answers (b) oversteps nursing role. Physical-only focus (d) ignores holistic health. Integration: Nursing + Counselor/Chaplain creates comprehensive care. Reference: Existential Nursing Care by Yalom; Holistic Nursing Foundation.</w:t>
      </w:r>
    </w:p>
    <w:p>
      <w:r>
        <w:t xml:space="preserve">Positive Marks: 1</w:t>
      </w:r>
    </w:p>
    <w:p>
      <w:r>
        <w:t xml:space="preserve">Negative Marks: 0.33</w:t>
      </w:r>
    </w:p>
    <w:sectPr>
      <w:pgSz w:w="11906" w:h="16838"/>
      <w:pgMar w:top="1134" w:right="1134" w:bottom="1134" w:left="1134"/>
    </w:sectPr>
  </w:body>
</w:document>
</file>