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wound is defined as a break in the continuity of the body surface. Which of the following best describes a closed wound?</w:t>
      </w:r>
    </w:p>
    <w:p>
      <w:r>
        <w:t xml:space="preserve">(a) A wound where the skin surface is broken with exposure to the environment</w:t>
      </w:r>
    </w:p>
    <w:p>
      <w:r>
        <w:t xml:space="preserve">(b) A wound where the skin surface is intact but underlying tissues are damaged</w:t>
      </w:r>
    </w:p>
    <w:p>
      <w:r>
        <w:t xml:space="preserve">(c) A wound caused by a sharp object creating a clean separation</w:t>
      </w:r>
    </w:p>
    <w:p>
      <w:r>
        <w:t xml:space="preserve">(d) A wound contaminated with pathogenic bacteria</w:t>
      </w:r>
    </w:p>
    <w:p>
      <w:r>
        <w:t xml:space="preserve">Answer: b</w:t>
      </w:r>
    </w:p>
    <w:p>
      <w:r>
        <w:t xml:space="preserve">Solution: A closed wound maintains skin integrity while underlying tissues (muscles, organs) are damaged, typically from blunt force trauma like contusions or crush injuries. Option A describes an open wound. Option C describes a laceration specifically. Option D describes wound contamination status, not wound classification. Memory aid: 'Closed = skin intact; Open = skin broken'.</w:t>
      </w:r>
    </w:p>
    <w:p>
      <w:r>
        <w:t xml:space="preserve">Positive Marks: 1</w:t>
      </w:r>
    </w:p>
    <w:p>
      <w:r>
        <w:t xml:space="preserve">Negative Marks: 0.33</w:t>
      </w:r>
    </w:p>
    <w:p/>
    <w:p>
      <w:r>
        <w:rPr>
          <w:b/>
        </w:rPr>
        <w:t xml:space="preserve">Question: Which classification of wound is characterized by a break in skin continuity with exposure to the environment?</w:t>
      </w:r>
    </w:p>
    <w:p>
      <w:r>
        <w:t xml:space="preserve">(a) Closed wounds</w:t>
      </w:r>
    </w:p>
    <w:p>
      <w:r>
        <w:t xml:space="preserve">(b) Contusion</w:t>
      </w:r>
    </w:p>
    <w:p>
      <w:r>
        <w:t xml:space="preserve">(c) Open wounds</w:t>
      </w:r>
    </w:p>
    <w:p>
      <w:r>
        <w:t xml:space="preserve">(d) Incised wounds</w:t>
      </w:r>
    </w:p>
    <w:p>
      <w:r>
        <w:t xml:space="preserve">Answer: c</w:t>
      </w:r>
    </w:p>
    <w:p>
      <w:r>
        <w:t xml:space="preserve">Solution: Open wounds have broken skin continuity exposing underlying tissues to the environment. Closed wounds maintain skin integrity. Contusion is a type of closed wound. Incised wounds are one type of open wound, not the classification itself. Open wounds include lacerations, incisions, abrasions, punctures, and avulsions.</w:t>
      </w:r>
    </w:p>
    <w:p>
      <w:r>
        <w:t xml:space="preserve">Positive Marks: 1</w:t>
      </w:r>
    </w:p>
    <w:p>
      <w:r>
        <w:t xml:space="preserve">Negative Marks: 0.33</w:t>
      </w:r>
    </w:p>
    <w:p/>
    <w:p>
      <w:r>
        <w:rPr>
          <w:b/>
        </w:rPr>
        <w:t xml:space="preserve">Question: A clean wound with minimal bacterial contamination is best classified as:</w:t>
      </w:r>
    </w:p>
    <w:p>
      <w:r>
        <w:t xml:space="preserve">(a) Contaminated wound</w:t>
      </w:r>
    </w:p>
    <w:p>
      <w:r>
        <w:t xml:space="preserve">(b) Clean wound</w:t>
      </w:r>
    </w:p>
    <w:p>
      <w:r>
        <w:t xml:space="preserve">(c) Dirty/infected wound</w:t>
      </w:r>
    </w:p>
    <w:p>
      <w:r>
        <w:t xml:space="preserve">(d) Clean-contaminated wound</w:t>
      </w:r>
    </w:p>
    <w:p>
      <w:r>
        <w:t xml:space="preserve">Answer: b</w:t>
      </w:r>
    </w:p>
    <w:p>
      <w:r>
        <w:t xml:space="preserve">Solution: Clean wounds have minimal bacterial contamination, typically from minor injuries. Contaminated wounds have &gt;10^5 bacteria per gram of tissue or gross contamination. Dirty/infected wounds have established infection. Clean-contaminated wounds occur with minor breaks in sterile technique but no significant contamination. The wound classification system reflects infection risk.</w:t>
      </w:r>
    </w:p>
    <w:p>
      <w:r>
        <w:t xml:space="preserve">Positive Marks: 1</w:t>
      </w:r>
    </w:p>
    <w:p>
      <w:r>
        <w:t xml:space="preserve">Negative Marks: 0.33</w:t>
      </w:r>
    </w:p>
    <w:p/>
    <w:p>
      <w:r>
        <w:rPr>
          <w:b/>
        </w:rPr>
        <w:t xml:space="preserve">Question: Wound healing progresses through distinct phases. How many major phases are recognized in the normal wound healing process?</w:t>
      </w:r>
    </w:p>
    <w:p>
      <w:r>
        <w:t xml:space="preserve">(a) Two phases</w:t>
      </w:r>
    </w:p>
    <w:p>
      <w:r>
        <w:t xml:space="preserve">(b) Three phases</w:t>
      </w:r>
    </w:p>
    <w:p>
      <w:r>
        <w:t xml:space="preserve">(c) Four phases</w:t>
      </w:r>
    </w:p>
    <w:p>
      <w:r>
        <w:t xml:space="preserve">(d) Five phases</w:t>
      </w:r>
    </w:p>
    <w:p>
      <w:r>
        <w:t xml:space="preserve">Answer: b</w:t>
      </w:r>
    </w:p>
    <w:p>
      <w:r>
        <w:t xml:space="preserve">Solution: Normal wound healing occurs in three major phases: inflammatory (0-5 days), proliferative (5-21 days), and maturation/remodeling (21 days to 2 years). Some sources subdivide hemostasis as a separate initial phase, but the three primary phases are universally recognized in nursing curricula. These phases overlap and are not strictly sequential.</w:t>
      </w:r>
    </w:p>
    <w:p>
      <w:r>
        <w:t xml:space="preserve">Positive Marks: 1</w:t>
      </w:r>
    </w:p>
    <w:p>
      <w:r>
        <w:t xml:space="preserve">Negative Marks: 0.33</w:t>
      </w:r>
    </w:p>
    <w:p/>
    <w:p>
      <w:r>
        <w:rPr>
          <w:b/>
        </w:rPr>
        <w:t xml:space="preserve">Question: During the hemostasis phase of wound healing, which cellular component is primarily responsible for immediate blood clotting?</w:t>
      </w:r>
    </w:p>
    <w:p>
      <w:r>
        <w:t xml:space="preserve">(a) Red blood cells</w:t>
      </w:r>
    </w:p>
    <w:p>
      <w:r>
        <w:t xml:space="preserve">(b) Platelets</w:t>
      </w:r>
    </w:p>
    <w:p>
      <w:r>
        <w:t xml:space="preserve">(c) White blood cells</w:t>
      </w:r>
    </w:p>
    <w:p>
      <w:r>
        <w:t xml:space="preserve">(d) Lymphocytes</w:t>
      </w:r>
    </w:p>
    <w:p>
      <w:r>
        <w:t xml:space="preserve">Answer: b</w:t>
      </w:r>
    </w:p>
    <w:p>
      <w:r>
        <w:t xml:space="preserve">Solution: Platelets aggregate immediately after injury to form a temporary plug, initiating hemostasis. RBCs provide oxygen transport but don't directly cause clotting. WBCs and lymphocytes function in inflammation and immune response later. Hemostasis occurs in seconds to minutes and is the body's first defense mechanism. Memory aid: 'Platelets = Plug'.</w:t>
      </w:r>
    </w:p>
    <w:p>
      <w:r>
        <w:t xml:space="preserve">Positive Marks: 1</w:t>
      </w:r>
    </w:p>
    <w:p>
      <w:r>
        <w:t xml:space="preserve">Negative Marks: 0.33</w:t>
      </w:r>
    </w:p>
    <w:p/>
    <w:p>
      <w:r>
        <w:rPr>
          <w:b/>
        </w:rPr>
        <w:t xml:space="preserve">Question: The inflammatory phase of wound healing typically lasts for approximately:</w:t>
      </w:r>
    </w:p>
    <w:p>
      <w:r>
        <w:t xml:space="preserve">(a) 1-2 days</w:t>
      </w:r>
    </w:p>
    <w:p>
      <w:r>
        <w:t xml:space="preserve">(b) 3-5 days</w:t>
      </w:r>
    </w:p>
    <w:p>
      <w:r>
        <w:t xml:space="preserve">(c) 7-10 days</w:t>
      </w:r>
    </w:p>
    <w:p>
      <w:r>
        <w:t xml:space="preserve">(d) 14-21 days</w:t>
      </w:r>
    </w:p>
    <w:p>
      <w:r>
        <w:t xml:space="preserve">Answer: b</w:t>
      </w:r>
    </w:p>
    <w:p>
      <w:r>
        <w:t xml:space="preserve">Solution: The inflammatory phase typically lasts 3-5 days following injury. During this phase, vasodilation, increased vascular permeability, and cellular infiltration occur. The phase may extend beyond 5 days if contamination or infection is present. Neutrophils predominate initially, followed by macrophages. This phase overlaps with the early proliferative phase beginning around day 3-5.</w:t>
      </w:r>
    </w:p>
    <w:p>
      <w:r>
        <w:t xml:space="preserve">Positive Marks: 1</w:t>
      </w:r>
    </w:p>
    <w:p>
      <w:r>
        <w:t xml:space="preserve">Negative Marks: 0.33</w:t>
      </w:r>
    </w:p>
    <w:p/>
    <w:p>
      <w:r>
        <w:rPr>
          <w:b/>
        </w:rPr>
        <w:t xml:space="preserve">Question: Granulation tissue appears as red, moist, bumpy tissue in a healing wound. This tissue is primarily composed of:</w:t>
      </w:r>
    </w:p>
    <w:p>
      <w:r>
        <w:t xml:space="preserve">(a) Dead white blood cells and bacteria</w:t>
      </w:r>
    </w:p>
    <w:p>
      <w:r>
        <w:t xml:space="preserve">(b) Fibrin mesh and newly formed blood vessels</w:t>
      </w:r>
    </w:p>
    <w:p>
      <w:r>
        <w:t xml:space="preserve">(c) Stratified squamous epithelium</w:t>
      </w:r>
    </w:p>
    <w:p>
      <w:r>
        <w:t xml:space="preserve">(d) Scar tissue and collagen fibers</w:t>
      </w:r>
    </w:p>
    <w:p>
      <w:r>
        <w:t xml:space="preserve">Answer: b</w:t>
      </w:r>
    </w:p>
    <w:p>
      <w:r>
        <w:t xml:space="preserve">Solution: Granulation tissue consists of newly formed capillaries (angiogenesis), fibroblasts, and loose collagen matrix embedded in fibrin. It appears red due to abundant blood vessel formation and is the foundation for epithelialization. Dead WBCs/bacteria form purulent drainage. Mature epithelium forms the wound surface. Mature scar tissue develops during remodeling. Granulation tissue is physiologically healthy and desirable.</w:t>
      </w:r>
    </w:p>
    <w:p>
      <w:r>
        <w:t xml:space="preserve">Positive Marks: 1</w:t>
      </w:r>
    </w:p>
    <w:p>
      <w:r>
        <w:t xml:space="preserve">Negative Marks: 0.33</w:t>
      </w:r>
    </w:p>
    <w:p/>
    <w:p>
      <w:r>
        <w:rPr>
          <w:b/>
        </w:rPr>
        <w:t xml:space="preserve">Question: In wound healing, the proliferative phase is characterized by which of the following primary events?</w:t>
      </w:r>
    </w:p>
    <w:p>
      <w:r>
        <w:t xml:space="preserve">(a) Hemostasis and inflammation</w:t>
      </w:r>
    </w:p>
    <w:p>
      <w:r>
        <w:t xml:space="preserve">(b) Angiogenesis, collagen deposition, and epithelialization</w:t>
      </w:r>
    </w:p>
    <w:p>
      <w:r>
        <w:t xml:space="preserve">(c) Scar tissue maturation and collagen cross-linking</w:t>
      </w:r>
    </w:p>
    <w:p>
      <w:r>
        <w:t xml:space="preserve">(d) Antibody formation and immune response</w:t>
      </w:r>
    </w:p>
    <w:p>
      <w:r>
        <w:t xml:space="preserve">Answer: b</w:t>
      </w:r>
    </w:p>
    <w:p>
      <w:r>
        <w:t xml:space="preserve">Solution: The proliferative phase (days 5-21) involves three main processes: angiogenesis (new blood vessel formation), fibroplasia (collagen deposition), and epithelialization (new skin formation). Hemostasis and inflammation dominate phase 1. Collagen cross-linking occurs during phase 3 (remodeling). Antibody formation is part of inflammation but not the primary characteristic. This phase builds structural integrity.</w:t>
      </w:r>
    </w:p>
    <w:p>
      <w:r>
        <w:t xml:space="preserve">Positive Marks: 1</w:t>
      </w:r>
    </w:p>
    <w:p>
      <w:r>
        <w:t xml:space="preserve">Negative Marks: 0.33</w:t>
      </w:r>
    </w:p>
    <w:p/>
    <w:p>
      <w:r>
        <w:rPr>
          <w:b/>
        </w:rPr>
        <w:t xml:space="preserve">Question: Which of the following is NOT a typical sign of an infected wound?</w:t>
      </w:r>
    </w:p>
    <w:p>
      <w:r>
        <w:t xml:space="preserve">(a) Purulent drainage with foul odor</w:t>
      </w:r>
    </w:p>
    <w:p>
      <w:r>
        <w:t xml:space="preserve">(b) Increased pain and warmth</w:t>
      </w:r>
    </w:p>
    <w:p>
      <w:r>
        <w:t xml:space="preserve">(c) Red, swollen, indurated margins</w:t>
      </w:r>
    </w:p>
    <w:p>
      <w:r>
        <w:t xml:space="preserve">(d) Pale, cool wound bed with minimal bleeding</w:t>
      </w:r>
    </w:p>
    <w:p>
      <w:r>
        <w:t xml:space="preserve">Answer: d</w:t>
      </w:r>
    </w:p>
    <w:p>
      <w:r>
        <w:t xml:space="preserve">Solution: A pale, cool wound bed with minimal bleeding suggests impaired circulation or necrotic tissue, not infection. Infected wounds display purulent drainage, increased pain/warmth, erythema, and induration. Infected wounds typically have exudate and inflammatory signs. Pale wounds indicate vascular compromise or tissue death, which may predispose to infection but is not a sign of active infection itself. Memory aid: 'Red, warm, swollen = infection signs'.</w:t>
      </w:r>
    </w:p>
    <w:p>
      <w:r>
        <w:t xml:space="preserve">Positive Marks: 1</w:t>
      </w:r>
    </w:p>
    <w:p>
      <w:r>
        <w:t xml:space="preserve">Negative Marks: 0.33</w:t>
      </w:r>
    </w:p>
    <w:p/>
    <w:p>
      <w:r>
        <w:rPr>
          <w:b/>
        </w:rPr>
        <w:t xml:space="preserve">Question: Primary intention (primary union) occurs when:</w:t>
      </w:r>
    </w:p>
    <w:p>
      <w:r>
        <w:t xml:space="preserve">(a) A wound heals through secondary intention with delayed closure</w:t>
      </w:r>
    </w:p>
    <w:p>
      <w:r>
        <w:t xml:space="preserve">(b) Clean wound edges are approximated with minimal tissue loss</w:t>
      </w:r>
    </w:p>
    <w:p>
      <w:r>
        <w:t xml:space="preserve">(c) Infection prevents direct wound closure</w:t>
      </w:r>
    </w:p>
    <w:p>
      <w:r>
        <w:t xml:space="preserve">(d) The wound requires open healing over several weeks</w:t>
      </w:r>
    </w:p>
    <w:p>
      <w:r>
        <w:t xml:space="preserve">Answer: b</w:t>
      </w:r>
    </w:p>
    <w:p>
      <w:r>
        <w:t xml:space="preserve">Solution: Primary intention occurs when clean wound edges are brought together (as with sutures), minimal tissue is lost, and healing proceeds through rapid epithelialization and minimal scar formation. Secondary intention involves open healing with larger tissue loss. Tertiary intention involves delayed closure. Primary intention results in minimal scarring and faster healing (within 5-7 days for epithelialization). Surgical wounds typically heal by primary intention.</w:t>
      </w:r>
    </w:p>
    <w:p>
      <w:r>
        <w:t xml:space="preserve">Positive Marks: 1</w:t>
      </w:r>
    </w:p>
    <w:p>
      <w:r>
        <w:t xml:space="preserve">Negative Marks: 0.33</w:t>
      </w:r>
    </w:p>
    <w:p/>
    <w:p>
      <w:r>
        <w:rPr>
          <w:b/>
        </w:rPr>
        <w:t xml:space="preserve">Question: The remodeling phase of wound healing can extend for:</w:t>
      </w:r>
    </w:p>
    <w:p>
      <w:r>
        <w:t xml:space="preserve">(a) 5-10 days</w:t>
      </w:r>
    </w:p>
    <w:p>
      <w:r>
        <w:t xml:space="preserve">(b) 3-4 weeks</w:t>
      </w:r>
    </w:p>
    <w:p>
      <w:r>
        <w:t xml:space="preserve">(c) Several months to 2 years</w:t>
      </w:r>
    </w:p>
    <w:p>
      <w:r>
        <w:t xml:space="preserve">(d) 30 days maximum</w:t>
      </w:r>
    </w:p>
    <w:p>
      <w:r>
        <w:t xml:space="preserve">Answer: c</w:t>
      </w:r>
    </w:p>
    <w:p>
      <w:r>
        <w:t xml:space="preserve">Solution: The remodeling/maturation phase begins around day 21 and can continue for months to 2 years as collagen is reorganized and cross-linked, increasing tensile strength. Initially, the wound reaches only 20-30% of final tensile strength at 3 weeks. By 12 weeks, it reaches 80% strength. Full maturation takes 12-24 months. Scarring becomes less prominent as collagen remodels. This extended timeline is clinically important for activity restrictions.</w:t>
      </w:r>
    </w:p>
    <w:p>
      <w:r>
        <w:t xml:space="preserve">Positive Marks: 1</w:t>
      </w:r>
    </w:p>
    <w:p>
      <w:r>
        <w:t xml:space="preserve">Negative Marks: 0.33</w:t>
      </w:r>
    </w:p>
    <w:p/>
    <w:p>
      <w:r>
        <w:rPr>
          <w:b/>
        </w:rPr>
        <w:t xml:space="preserve">Question: Which factor is known to ACCELERATE wound healing?</w:t>
      </w:r>
    </w:p>
    <w:p>
      <w:r>
        <w:t xml:space="preserve">(a) Malnutrition and protein deficiency</w:t>
      </w:r>
    </w:p>
    <w:p>
      <w:r>
        <w:t xml:space="preserve">(b) Adequate blood circulation and oxygenation</w:t>
      </w:r>
    </w:p>
    <w:p>
      <w:r>
        <w:t xml:space="preserve">(c) Infection and contamination</w:t>
      </w:r>
    </w:p>
    <w:p>
      <w:r>
        <w:t xml:space="preserve">(d) Immobility and prolonged bedrest</w:t>
      </w:r>
    </w:p>
    <w:p>
      <w:r>
        <w:t xml:space="preserve">Answer: b</w:t>
      </w:r>
    </w:p>
    <w:p>
      <w:r>
        <w:t xml:space="preserve">Solution: Adequate blood circulation and tissue oxygenation accelerate healing by providing nutrients and oxygen to support cellular processes. Malnutrition and protein deficiency impair collagen synthesis. Infection prolongs inflammation and delays progression to proliferation. While some activity aids circulation, prolonged immobility increases infection risk. Oxygen tension must be &gt;40 mmHg for optimal fibroblast function and angiogenesis. Vascular compromise is a major impediment to healing.</w:t>
      </w:r>
    </w:p>
    <w:p>
      <w:r>
        <w:t xml:space="preserve">Positive Marks: 1</w:t>
      </w:r>
    </w:p>
    <w:p>
      <w:r>
        <w:t xml:space="preserve">Negative Marks: 0.33</w:t>
      </w:r>
    </w:p>
    <w:p/>
    <w:p>
      <w:r>
        <w:rPr>
          <w:b/>
        </w:rPr>
        <w:t xml:space="preserve">Question: A puncture wound is best described as:</w:t>
      </w:r>
    </w:p>
    <w:p>
      <w:r>
        <w:t xml:space="preserve">(a) A wound caused by blunt force trauma without skin break</w:t>
      </w:r>
    </w:p>
    <w:p>
      <w:r>
        <w:t xml:space="preserve">(b) A wound created by a pointed object penetrating deep into tissues</w:t>
      </w:r>
    </w:p>
    <w:p>
      <w:r>
        <w:t xml:space="preserve">(c) A wound with jagged edges from tearing</w:t>
      </w:r>
    </w:p>
    <w:p>
      <w:r>
        <w:t xml:space="preserve">(d) A wound from abrasion against a rough surface</w:t>
      </w:r>
    </w:p>
    <w:p>
      <w:r>
        <w:t xml:space="preserve">Answer: b</w:t>
      </w:r>
    </w:p>
    <w:p>
      <w:r>
        <w:t xml:space="preserve">Solution: A puncture wound is created by a pointed object (nail, needle, knife) that penetrates deeply while creating a small external opening. Blunt force causes contusions. Jagged edges indicate lacerations/tears. Abrasion involves skin scraping. Puncture wounds are high risk for infection because the small opening may trap bacteria deep in tissues and is difficult to cleanse. Tetanus prophylaxis is often required.</w:t>
      </w:r>
    </w:p>
    <w:p>
      <w:r>
        <w:t xml:space="preserve">Positive Marks: 1</w:t>
      </w:r>
    </w:p>
    <w:p>
      <w:r>
        <w:t xml:space="preserve">Negative Marks: 0.33</w:t>
      </w:r>
    </w:p>
    <w:p/>
    <w:p>
      <w:r>
        <w:rPr>
          <w:b/>
        </w:rPr>
        <w:t xml:space="preserve">Question: During the proliferative phase, fibroblasts primarily produce which substance to provide tensile strength?</w:t>
      </w:r>
    </w:p>
    <w:p>
      <w:r>
        <w:t xml:space="preserve">(a) Fibrin and platelets</w:t>
      </w:r>
    </w:p>
    <w:p>
      <w:r>
        <w:t xml:space="preserve">(b) Collagen and ground substance</w:t>
      </w:r>
    </w:p>
    <w:p>
      <w:r>
        <w:t xml:space="preserve">(c) Epithelial cells and keratin</w:t>
      </w:r>
    </w:p>
    <w:p>
      <w:r>
        <w:t xml:space="preserve">(d) Inflammatory mediators and cytokines</w:t>
      </w:r>
    </w:p>
    <w:p>
      <w:r>
        <w:t xml:space="preserve">Answer: b</w:t>
      </w:r>
    </w:p>
    <w:p>
      <w:r>
        <w:t xml:space="preserve">Solution: Fibroblasts synthesize collagen (primarily types I and III) and ground substance (proteoglycans, hyaluronic acid) that provide tensile strength and structural integrity. Fibrin and platelets function in hemostasis. Epithelial cells form new skin. Inflammatory mediators are released during phase 1. Collagen deposition begins day 3-5 and accelerates during proliferation. Type III collagen predominates initially; type I increases during remodeling.</w:t>
      </w:r>
    </w:p>
    <w:p>
      <w:r>
        <w:t xml:space="preserve">Positive Marks: 1</w:t>
      </w:r>
    </w:p>
    <w:p>
      <w:r>
        <w:t xml:space="preserve">Negative Marks: 0.33</w:t>
      </w:r>
    </w:p>
    <w:p/>
    <w:p>
      <w:r>
        <w:rPr>
          <w:b/>
        </w:rPr>
        <w:t xml:space="preserve">Question: An abrasion wound involves:</w:t>
      </w:r>
    </w:p>
    <w:p>
      <w:r>
        <w:t xml:space="preserve">(a) Deep penetration by a pointed object</w:t>
      </w:r>
    </w:p>
    <w:p>
      <w:r>
        <w:t xml:space="preserve">(b) Separation and lifting of skin from underlying tissue</w:t>
      </w:r>
    </w:p>
    <w:p>
      <w:r>
        <w:t xml:space="preserve">(c) Superficial scraping of epidermis and dermis</w:t>
      </w:r>
    </w:p>
    <w:p>
      <w:r>
        <w:t xml:space="preserve">(d) Clean, linear separation of tissue layers</w:t>
      </w:r>
    </w:p>
    <w:p>
      <w:r>
        <w:t xml:space="preserve">Answer: c</w:t>
      </w:r>
    </w:p>
    <w:p>
      <w:r>
        <w:t xml:space="preserve">Solution: An abrasion is superficial trauma from friction against a rough surface (road rash, carpet burns), removing epidermis and upper dermis. Puncture wounds involve pointed objects penetrating deeply. Avulsion involves lifting/tearing of tissue. Incisions create clean, linear separations. Abrasions are painful due to nerve ending exposure but typically heal rapidly with minimal scarring if uninfected. Risk of contamination and infection is significant due to embedded foreign material.</w:t>
      </w:r>
    </w:p>
    <w:p>
      <w:r>
        <w:t xml:space="preserve">Positive Marks: 1</w:t>
      </w:r>
    </w:p>
    <w:p>
      <w:r>
        <w:t xml:space="preserve">Negative Marks: 0.33</w:t>
      </w:r>
    </w:p>
    <w:p/>
    <w:p>
      <w:r>
        <w:rPr>
          <w:b/>
        </w:rPr>
        <w:t xml:space="preserve">Question: Which of the following represents a complex wound classification requiring evaluation of multiple factors?</w:t>
      </w:r>
    </w:p>
    <w:p>
      <w:r>
        <w:t xml:space="preserve">(a) A simple laceration from a knife on the arm</w:t>
      </w:r>
    </w:p>
    <w:p>
      <w:r>
        <w:t xml:space="preserve">(b) A compound wound involving both open and closed components with contamination</w:t>
      </w:r>
    </w:p>
    <w:p>
      <w:r>
        <w:t xml:space="preserve">(c) A minor abrasion from falling</w:t>
      </w:r>
    </w:p>
    <w:p>
      <w:r>
        <w:t xml:space="preserve">(d) A small puncture from a needle stick</w:t>
      </w:r>
    </w:p>
    <w:p>
      <w:r>
        <w:t xml:space="preserve">Answer: b</w:t>
      </w:r>
    </w:p>
    <w:p>
      <w:r>
        <w:t xml:space="preserve">Solution: A compound wound involves multiple classifications simultaneously (open wound + underlying tissue damage + contamination), requiring comprehensive assessment of mechanism, depth, contamination, and comorbidities. Simple lacerations, minor abrasions, and needle sticks are single-classification wounds. Compound wounds demand careful documentation of extent, involvement of vital structures, and contamination level to guide treatment. These require surgical exploration and may need primary intention closure with antibiotics.</w:t>
      </w:r>
    </w:p>
    <w:p>
      <w:r>
        <w:t xml:space="preserve">Positive Marks: 1</w:t>
      </w:r>
    </w:p>
    <w:p>
      <w:r>
        <w:t xml:space="preserve">Negative Marks: 0.33</w:t>
      </w:r>
    </w:p>
    <w:p/>
    <w:p>
      <w:r>
        <w:rPr>
          <w:b/>
        </w:rPr>
        <w:t xml:space="preserve">Question: In angiogenesis during wound healing, which process allows new blood vessel formation to occur?</w:t>
      </w:r>
    </w:p>
    <w:p>
      <w:r>
        <w:t xml:space="preserve">(a) Vasoconstriction and increased platelet aggregation</w:t>
      </w:r>
    </w:p>
    <w:p>
      <w:r>
        <w:t xml:space="preserve">(b) Endothelial cell migration from existing capillaries in response to growth factors</w:t>
      </w:r>
    </w:p>
    <w:p>
      <w:r>
        <w:t xml:space="preserve">(c) Direct conversion of fibroblasts into blood vessels</w:t>
      </w:r>
    </w:p>
    <w:p>
      <w:r>
        <w:t xml:space="preserve">(d) Increased cardiac output and systemic blood pressure</w:t>
      </w:r>
    </w:p>
    <w:p>
      <w:r>
        <w:t xml:space="preserve">Answer: b</w:t>
      </w:r>
    </w:p>
    <w:p>
      <w:r>
        <w:t xml:space="preserve">Solution: Angiogenesis involves endothelial cell proliferation and migration from existing capillaries in response to VEGF (vascular endothelial growth factor) and other growth factors to form new vascular networks in granulation tissue. Vasoconstriction opposes this process. Fibroblasts do not directly convert to endothelium. Cardiac output changes support healing but don't directly initiate angiogenesis. VEGF upregulation by hypoxic fibroblasts and macrophages is the key trigger. This process is essential for oxygen delivery to the healing wound.</w:t>
      </w:r>
    </w:p>
    <w:p>
      <w:r>
        <w:t xml:space="preserve">Positive Marks: 1</w:t>
      </w:r>
    </w:p>
    <w:p>
      <w:r>
        <w:t xml:space="preserve">Negative Marks: 0.33</w:t>
      </w:r>
    </w:p>
    <w:p/>
    <w:p>
      <w:r>
        <w:rPr>
          <w:b/>
        </w:rPr>
        <w:t xml:space="preserve">Question: A patient with poorly controlled diabetes presents with a lower extremity wound. Which of the following best explains why diabetic patients typically experience delayed wound healing?</w:t>
      </w:r>
    </w:p>
    <w:p>
      <w:r>
        <w:t xml:space="preserve">(a) Increased blood glucose accelerates collagen breakdown</w:t>
      </w:r>
    </w:p>
    <w:p>
      <w:r>
        <w:t xml:space="preserve">(b) Hyperglycemia impairs neutrophil function, angiogenesis, and collagen synthesis</w:t>
      </w:r>
    </w:p>
    <w:p>
      <w:r>
        <w:t xml:space="preserve">(c) Diabetes causes immediate wound infection</w:t>
      </w:r>
    </w:p>
    <w:p>
      <w:r>
        <w:t xml:space="preserve">(d) High blood glucose increases platelet aggregation and hemostasis</w:t>
      </w:r>
    </w:p>
    <w:p>
      <w:r>
        <w:t xml:space="preserve">Answer: b</w:t>
      </w:r>
    </w:p>
    <w:p>
      <w:r>
        <w:t xml:space="preserve">Solution: Hyperglycemia impairs multiple healing processes: neutrophil chemotaxis and bactericidal function are reduced (increasing infection risk), angiogenesis is impaired, collagen synthesis decreases, and glycosylation of proteins reduces their function. Glucose does not accelerate collagen breakdown. Infection is a risk (not immediate) due to impaired immune function. While platelet function may be affected, this is not the primary mechanism of delayed healing. Glycemic control is critical for wound healing in diabetic patients.</w:t>
      </w:r>
    </w:p>
    <w:p>
      <w:r>
        <w:t xml:space="preserve">Positive Marks: 1</w:t>
      </w:r>
    </w:p>
    <w:p>
      <w:r>
        <w:t xml:space="preserve">Negative Marks: 0.33</w:t>
      </w:r>
    </w:p>
    <w:p/>
    <w:p>
      <w:r>
        <w:rPr>
          <w:b/>
        </w:rPr>
        <w:t xml:space="preserve">Question: The appearance of epithelial tissue at the wound margins during healing is called:</w:t>
      </w:r>
    </w:p>
    <w:p>
      <w:r>
        <w:t xml:space="preserve">(a) Granulation</w:t>
      </w:r>
    </w:p>
    <w:p>
      <w:r>
        <w:t xml:space="preserve">(b) Angiogenesis</w:t>
      </w:r>
    </w:p>
    <w:p>
      <w:r>
        <w:t xml:space="preserve">(c) Epithelialization</w:t>
      </w:r>
    </w:p>
    <w:p>
      <w:r>
        <w:t xml:space="preserve">(d) Fibroplasia</w:t>
      </w:r>
    </w:p>
    <w:p>
      <w:r>
        <w:t xml:space="preserve">Answer: c</w:t>
      </w:r>
    </w:p>
    <w:p>
      <w:r>
        <w:t xml:space="preserve">Solution: Epithelialization is the process of new epithelial tissue formation at wound margins, beginning within 24 hours and forming a monolayer that gradually thickens. Granulation tissue provides the matrix for epithelialization. Angiogenesis forms new blood vessels. Fibroplasia involves collagen synthesis. Epithelialization progresses from the margins inward and is complete when the entire wound surface is covered. Epithelial cells migrate under fibrin clot and are stimulated by growth factors like EGF.</w:t>
      </w:r>
    </w:p>
    <w:p>
      <w:r>
        <w:t xml:space="preserve">Positive Marks: 1</w:t>
      </w:r>
    </w:p>
    <w:p>
      <w:r>
        <w:t xml:space="preserve">Negative Marks: 0.33</w:t>
      </w:r>
    </w:p>
    <w:p/>
    <w:p>
      <w:r>
        <w:rPr>
          <w:b/>
        </w:rPr>
        <w:t xml:space="preserve">Question: A 62-year-old patient with poorly controlled type 2 diabetes presents with a lower extremity wound. Despite appropriate wound care and dressing management, the wound shows delayed healing with minimal granulation tissue formation. Which of the following BEST explains the delayed wound healing in this patient?</w:t>
      </w:r>
    </w:p>
    <w:p>
      <w:r>
        <w:t xml:space="preserve">(a) Accelerated hemostasis phase limiting the inflammatory response necessary for healing</w:t>
      </w:r>
    </w:p>
    <w:p>
      <w:r>
        <w:t xml:space="preserve">(b) Hyperglycemia impairing collagen deposition by fibroblasts and reducing immune cell effectiveness</w:t>
      </w:r>
    </w:p>
    <w:p>
      <w:r>
        <w:t xml:space="preserve">(c) Excessive angiogenesis in the proliferative phase causing edema and tissue maceration</w:t>
      </w:r>
    </w:p>
    <w:p>
      <w:r>
        <w:t xml:space="preserve">(d) Shortened remodeling phase reducing dermal thickness and tensile strength</w:t>
      </w:r>
    </w:p>
    <w:p>
      <w:r>
        <w:t xml:space="preserve">Answer: b</w:t>
      </w:r>
    </w:p>
    <w:p>
      <w:r>
        <w:t xml:space="preserve">Solution: Poorly controlled diabetes impairs wound healing through multiple mechanisms: hyperglycemia inhibits collagen synthesis by fibroblasts, reduces neutrophil and macrophage function during inflammation, increases infection susceptibility, and compromises microvascular circulation—resulting in delayed progression through healing phases and minimal granulation tissue. Option a is incorrect because accelerated hemostasis would not delay healing. Option c is incorrect because diabetic wounds typically show impaired (not excessive) angiogenesis. Option d is incorrect because phase shortening would not explain initial delays. MNEMONIC: Diabetes = High glucose = Stiff collagen + Weak immunity = Slow healing.</w:t>
      </w:r>
    </w:p>
    <w:p>
      <w:r>
        <w:t xml:space="preserve">Positive Marks: 1</w:t>
      </w:r>
    </w:p>
    <w:p>
      <w:r>
        <w:t xml:space="preserve">Negative Marks: 0.33</w:t>
      </w:r>
    </w:p>
    <w:sectPr>
      <w:pgSz w:w="11906" w:h="16838"/>
      <w:pgMar w:top="1134" w:right="1134" w:bottom="1134" w:left="1134"/>
    </w:sectPr>
  </w:body>
</w:document>
</file>