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primary purpose of a wound dressing is to:</w:t>
      </w:r>
    </w:p>
    <w:p>
      <w:r>
        <w:t xml:space="preserve">(a) Promote healing and protect the wound from contamination and trauma</w:t>
      </w:r>
    </w:p>
    <w:p>
      <w:r>
        <w:t xml:space="preserve">(b) Increase pain sensation to promote patient awareness</w:t>
      </w:r>
    </w:p>
    <w:p>
      <w:r>
        <w:t xml:space="preserve">(c) Reduce the need for systemic antibiotics entirely</w:t>
      </w:r>
    </w:p>
    <w:p>
      <w:r>
        <w:t xml:space="preserve">(d) Prevent all visualization of the wound</w:t>
      </w:r>
    </w:p>
    <w:p>
      <w:r>
        <w:t xml:space="preserve">Answer: a</w:t>
      </w:r>
    </w:p>
    <w:p>
      <w:r>
        <w:t xml:space="preserve">Solution: Dressings serve multiple purposes including protection, promotion of healing, absorption of drainage, prevention of contamination, and psychological support. Option B is incorrect as dressings should minimize pain. Option C is incorrect because dressings alone cannot replace antibiotics when needed; they are adjunctive therapy. Option D is incorrect as wound assessment requires visualization. Memory aid: 'PROTECT' - Protection, Promote healing, Prevent infection, Drainage absorption, Ease pain, Closure promotion, Time efficiency.</w:t>
      </w:r>
    </w:p>
    <w:p>
      <w:r>
        <w:t xml:space="preserve">Positive Marks: 1</w:t>
      </w:r>
    </w:p>
    <w:p>
      <w:r>
        <w:t xml:space="preserve">Negative Marks: 0.33</w:t>
      </w:r>
    </w:p>
    <w:p/>
    <w:p>
      <w:r>
        <w:rPr>
          <w:b/>
        </w:rPr>
        <w:t xml:space="preserve">Question: A primary dressing differs from a secondary dressing in that it:</w:t>
      </w:r>
    </w:p>
    <w:p>
      <w:r>
        <w:t xml:space="preserve">(a) Is applied directly over the wound surface</w:t>
      </w:r>
    </w:p>
    <w:p>
      <w:r>
        <w:t xml:space="preserve">(b) Is applied over the primary dressing to provide additional support</w:t>
      </w:r>
    </w:p>
    <w:p>
      <w:r>
        <w:t xml:space="preserve">(c) Is used only for chronic wounds</w:t>
      </w:r>
    </w:p>
    <w:p>
      <w:r>
        <w:t xml:space="preserve">(d) Contains antimicrobial agents exclusively</w:t>
      </w:r>
    </w:p>
    <w:p>
      <w:r>
        <w:t xml:space="preserve">Answer: a</w:t>
      </w:r>
    </w:p>
    <w:p>
      <w:r>
        <w:t xml:space="preserve">Solution: A primary dressing is applied directly onto the wound surface and may or may not adhere to the wound edges. A secondary dressing is applied over the primary dressing for additional absorbency, protection, or stability. Option B describes a secondary dressing. Options C and D are incorrect as primary dressings can be used for any wound type and vary in composition. Key distinction: Primary dressings maintain contact with the wound; secondary dressings do not.</w:t>
      </w:r>
    </w:p>
    <w:p>
      <w:r>
        <w:t xml:space="preserve">Positive Marks: 1</w:t>
      </w:r>
    </w:p>
    <w:p>
      <w:r>
        <w:t xml:space="preserve">Negative Marks: 0.33</w:t>
      </w:r>
    </w:p>
    <w:p/>
    <w:p>
      <w:r>
        <w:rPr>
          <w:b/>
        </w:rPr>
        <w:t xml:space="preserve">Question: The main goal of aseptic technique during wound dressing is to:</w:t>
      </w:r>
    </w:p>
    <w:p>
      <w:r>
        <w:t xml:space="preserve">(a) Prevent contamination of the wound and maintain sterility throughout the procedure</w:t>
      </w:r>
    </w:p>
    <w:p>
      <w:r>
        <w:t xml:space="preserve">(b) Make the dressing procedure faster and more efficient</w:t>
      </w:r>
    </w:p>
    <w:p>
      <w:r>
        <w:t xml:space="preserve">(c) Reduce the financial cost of dressing materials</w:t>
      </w:r>
    </w:p>
    <w:p>
      <w:r>
        <w:t xml:space="preserve">(d) Minimize patient anxiety during the procedure</w:t>
      </w:r>
    </w:p>
    <w:p>
      <w:r>
        <w:t xml:space="preserve">Answer: a</w:t>
      </w:r>
    </w:p>
    <w:p>
      <w:r>
        <w:t xml:space="preserve">Solution: Aseptic technique is a set of practices that prevents contamination of wounds and sterile fields. While efficiency, cost, and anxiety reduction are important, preventing contamination is the fundamental goal. Options B, C, and D are secondary benefits, not the primary goal. Aseptic technique eliminates or prevents the transmission of pathogenic microorganisms. This is critical for preventing healthcare-associated infections (HAIs).</w:t>
      </w:r>
    </w:p>
    <w:p>
      <w:r>
        <w:t xml:space="preserve">Positive Marks: 1</w:t>
      </w:r>
    </w:p>
    <w:p>
      <w:r>
        <w:t xml:space="preserve">Negative Marks: 0.33</w:t>
      </w:r>
    </w:p>
    <w:p/>
    <w:p>
      <w:r>
        <w:rPr>
          <w:b/>
        </w:rPr>
        <w:t xml:space="preserve">Question: A clean, uncomplicated minor wound dressing should typically be changed:</w:t>
      </w:r>
    </w:p>
    <w:p>
      <w:r>
        <w:t xml:space="preserve">(a) Every 24-48 hours or when it becomes soiled, wet, or contaminated</w:t>
      </w:r>
    </w:p>
    <w:p>
      <w:r>
        <w:t xml:space="preserve">(b) Every 4-6 hours regardless of the dressing condition</w:t>
      </w:r>
    </w:p>
    <w:p>
      <w:r>
        <w:t xml:space="preserve">(c) Once weekly regardless of exudation</w:t>
      </w:r>
    </w:p>
    <w:p>
      <w:r>
        <w:t xml:space="preserve">(d) Only when bleeding occurs or upon patient request</w:t>
      </w:r>
    </w:p>
    <w:p>
      <w:r>
        <w:t xml:space="preserve">Answer: a</w:t>
      </w:r>
    </w:p>
    <w:p>
      <w:r>
        <w:t xml:space="preserve">Solution: Dressing change frequency depends on wound type, exudate amount, and dressing integrity. Clean wounds with minimal drainage typically need changes every 24-48 hours, or when soiled. Changing too frequently disrupts the healing process and increases infection risk; too infrequently leads to maceration and infection. Options B, C, and D do not account for wound-specific factors. INC guideline principle: Change dressings based on need, not on a fixed schedule alone.</w:t>
      </w:r>
    </w:p>
    <w:p>
      <w:r>
        <w:t xml:space="preserve">Positive Marks: 1</w:t>
      </w:r>
    </w:p>
    <w:p>
      <w:r>
        <w:t xml:space="preserve">Negative Marks: 0.33</w:t>
      </w:r>
    </w:p>
    <w:p/>
    <w:p>
      <w:r>
        <w:rPr>
          <w:b/>
        </w:rPr>
        <w:t xml:space="preserve">Question: Which of the following is NOT a correct principle of wound dressing?</w:t>
      </w:r>
    </w:p>
    <w:p>
      <w:r>
        <w:t xml:space="preserve">(a) Extend the dressing 4-5 cm beyond the wound margins onto healthy skin</w:t>
      </w:r>
    </w:p>
    <w:p>
      <w:r>
        <w:t xml:space="preserve">(b) Keep the wound environment moist but not macerated</w:t>
      </w:r>
    </w:p>
    <w:p>
      <w:r>
        <w:t xml:space="preserve">(c) Cover the wound with sterile or clean material as appropriate</w:t>
      </w:r>
    </w:p>
    <w:p>
      <w:r>
        <w:t xml:space="preserve">(d) Maximize dressing size to completely cover surrounding healthy tissue</w:t>
      </w:r>
    </w:p>
    <w:p>
      <w:r>
        <w:t xml:space="preserve">Answer: d</w:t>
      </w:r>
    </w:p>
    <w:p>
      <w:r>
        <w:t xml:space="preserve">Solution: While extending dressing 4-5 cm beyond wound margins is correct to prevent migration and secure coverage, covering the entire surrounding area excessively can trap moisture and impair skin integrity. Option A is correct - adequate but not excessive coverage is needed. Option B is correct - moisture balance promotes healing. Option C is correct - material type depends on wound type. Option D is incorrect as it promotes excessive coverage leading to maceration and potential skin breakdown in surrounding areas.</w:t>
      </w:r>
    </w:p>
    <w:p>
      <w:r>
        <w:t xml:space="preserve">Positive Marks: 1</w:t>
      </w:r>
    </w:p>
    <w:p>
      <w:r>
        <w:t xml:space="preserve">Negative Marks: 0.33</w:t>
      </w:r>
    </w:p>
    <w:p/>
    <w:p>
      <w:r>
        <w:rPr>
          <w:b/>
        </w:rPr>
        <w:t xml:space="preserve">Question: A sterile field is considered contaminated if:</w:t>
      </w:r>
    </w:p>
    <w:p>
      <w:r>
        <w:t xml:space="preserve">(a) A sterile object touches a non-sterile object or surface</w:t>
      </w:r>
    </w:p>
    <w:p>
      <w:r>
        <w:t xml:space="preserve">(b) Moisture condenses on the sterile package before opening</w:t>
      </w:r>
    </w:p>
    <w:p>
      <w:r>
        <w:t xml:space="preserve">(c) The field is exposed to room air for less than 1 minute</w:t>
      </w:r>
    </w:p>
    <w:p>
      <w:r>
        <w:t xml:space="preserve">(d) A sterile item is placed at the edge of the sterile drape</w:t>
      </w:r>
    </w:p>
    <w:p>
      <w:r>
        <w:t xml:space="preserve">Answer: a</w:t>
      </w:r>
    </w:p>
    <w:p>
      <w:r>
        <w:t xml:space="preserve">Solution: Any contact between a sterile object and non-sterile object results in contamination of the sterile object. Option B is incorrect - moisture on unopened packages may not contaminate contents if not penetrating. Option C is incorrect - brief air exposure does not automatically contaminate a sterile field. Option D is incorrect - the edge 1-inch margin of a drape is considered non-sterile, so placement there is acceptable. Critical rule: A sterile field remains sterile only when touched by sterile objects.</w:t>
      </w:r>
    </w:p>
    <w:p>
      <w:r>
        <w:t xml:space="preserve">Positive Marks: 1</w:t>
      </w:r>
    </w:p>
    <w:p>
      <w:r>
        <w:t xml:space="preserve">Negative Marks: 0.33</w:t>
      </w:r>
    </w:p>
    <w:p/>
    <w:p>
      <w:r>
        <w:rPr>
          <w:b/>
        </w:rPr>
        <w:t xml:space="preserve">Question: Proper hand hygiene before performing aseptic wound dressing should include:</w:t>
      </w:r>
    </w:p>
    <w:p>
      <w:r>
        <w:t xml:space="preserve">(a) Washing hands with soap and running water for 40-60 seconds, cleaning under nails and between fingers</w:t>
      </w:r>
    </w:p>
    <w:p>
      <w:r>
        <w:t xml:space="preserve">(b) Applying hand sanitizer without washing with water</w:t>
      </w:r>
    </w:p>
    <w:p>
      <w:r>
        <w:t xml:space="preserve">(c) Wearing sterile gloves immediately without washing hands</w:t>
      </w:r>
    </w:p>
    <w:p>
      <w:r>
        <w:t xml:space="preserve">(d) Spraying hands with alcohol-based disinfectant only</w:t>
      </w:r>
    </w:p>
    <w:p>
      <w:r>
        <w:t xml:space="preserve">Answer: a</w:t>
      </w:r>
    </w:p>
    <w:p>
      <w:r>
        <w:t xml:space="preserve">Solution: Hand washing with soap and water for 40-60 seconds is the most effective way to remove microorganisms before aseptic procedures. Hand sanitizers are adjunctive when hands are not visibly soiled. Gloves do not replace hand hygiene and can have microscopic holes. Disinfectant spray alone is insufficient. INC and WHO guidelines recommend washing hands with soap and water as the first line of defense before any aseptic procedure. Key point: Mechanical friction from scrubbing is essential for removing debris and microorganisms.</w:t>
      </w:r>
    </w:p>
    <w:p>
      <w:r>
        <w:t xml:space="preserve">Positive Marks: 1</w:t>
      </w:r>
    </w:p>
    <w:p>
      <w:r>
        <w:t xml:space="preserve">Negative Marks: 0.33</w:t>
      </w:r>
    </w:p>
    <w:p/>
    <w:p>
      <w:r>
        <w:rPr>
          <w:b/>
        </w:rPr>
        <w:t xml:space="preserve">Question: Transparent film dressings are most appropriate for wounds that are:</w:t>
      </w:r>
    </w:p>
    <w:p>
      <w:r>
        <w:t xml:space="preserve">(a) Superficial, dry, or minimally draining with intact surrounding skin</w:t>
      </w:r>
    </w:p>
    <w:p>
      <w:r>
        <w:t xml:space="preserve">(b) Deep with heavy exudate and necrotic tissue</w:t>
      </w:r>
    </w:p>
    <w:p>
      <w:r>
        <w:t xml:space="preserve">(c) Infected with signs of purulent drainage</w:t>
      </w:r>
    </w:p>
    <w:p>
      <w:r>
        <w:t xml:space="preserve">(d) Requiring visual inspection every 2-4 hours</w:t>
      </w:r>
    </w:p>
    <w:p>
      <w:r>
        <w:t xml:space="preserve">Answer: a</w:t>
      </w:r>
    </w:p>
    <w:p>
      <w:r>
        <w:t xml:space="preserve">Solution: Transparent films are ideal for shallow, dry wounds and can provide visual monitoring of the wound. They are impermeable to bacteria but allow moisture vapor transmission. Option B is incorrect as heavy exudate will cause maceration under a film dressing. Option C is incorrect as infected wounds need more frequent monitoring than film dressings allow safely. Option D may use film dressings but is not their primary indication. These dressings maintain moist healing for epithelialization while preventing contamination.</w:t>
      </w:r>
    </w:p>
    <w:p>
      <w:r>
        <w:t xml:space="preserve">Positive Marks: 1</w:t>
      </w:r>
    </w:p>
    <w:p>
      <w:r>
        <w:t xml:space="preserve">Negative Marks: 0.33</w:t>
      </w:r>
    </w:p>
    <w:p/>
    <w:p>
      <w:r>
        <w:rPr>
          <w:b/>
        </w:rPr>
        <w:t xml:space="preserve">Question: When selecting an appropriate wound dressing, which factor is MOST important to consider?</w:t>
      </w:r>
    </w:p>
    <w:p>
      <w:r>
        <w:t xml:space="preserve">(a) Wound characteristics including depth, size, location, and type/amount of exudate</w:t>
      </w:r>
    </w:p>
    <w:p>
      <w:r>
        <w:t xml:space="preserve">(b) The cost and availability of the dressing material</w:t>
      </w:r>
    </w:p>
    <w:p>
      <w:r>
        <w:t xml:space="preserve">(c) The patient's personal preference for dressing color or brand</w:t>
      </w:r>
    </w:p>
    <w:p>
      <w:r>
        <w:t xml:space="preserve">(d) The dressing's brand name and manufacturer reputation</w:t>
      </w:r>
    </w:p>
    <w:p>
      <w:r>
        <w:t xml:space="preserve">Answer: a</w:t>
      </w:r>
    </w:p>
    <w:p>
      <w:r>
        <w:t xml:space="preserve">Solution: Wound assessment determines appropriate dressing selection. Factors include wound type (acute/chronic), depth, drainage, surrounding skin condition, and clinical objectives. While cost and preference matter, they are secondary to clinical appropriateness. Option B may cause inappropriate selection; Option C, though patient-centered, must not override clinical needs; Option D is arbitrary. Principle: Select based on wound need, not marketing or convenience. INC guidelines emphasize wound-specific selection protocols.</w:t>
      </w:r>
    </w:p>
    <w:p>
      <w:r>
        <w:t xml:space="preserve">Positive Marks: 1</w:t>
      </w:r>
    </w:p>
    <w:p>
      <w:r>
        <w:t xml:space="preserve">Negative Marks: 0.33</w:t>
      </w:r>
    </w:p>
    <w:p/>
    <w:p>
      <w:r>
        <w:rPr>
          <w:b/>
        </w:rPr>
        <w:t xml:space="preserve">Question: The Aseptic Non-Touch Technique (ANTT) approach emphasizes:</w:t>
      </w:r>
    </w:p>
    <w:p>
      <w:r>
        <w:t xml:space="preserve">(a) Using sterile equipment while never directly touching sterile or clean wound areas with non-sterile items</w:t>
      </w:r>
    </w:p>
    <w:p>
      <w:r>
        <w:t xml:space="preserve">(b) Using clean gloves for all wound types without sterilization protocols</w:t>
      </w:r>
    </w:p>
    <w:p>
      <w:r>
        <w:t xml:space="preserve">(c) Touching wounds with bare hands after hand hygiene only</w:t>
      </w:r>
    </w:p>
    <w:p>
      <w:r>
        <w:t xml:space="preserve">(d) Avoiding any equipment and relying on solution irrigation alone</w:t>
      </w:r>
    </w:p>
    <w:p>
      <w:r>
        <w:t xml:space="preserve">Answer: a</w:t>
      </w:r>
    </w:p>
    <w:p>
      <w:r>
        <w:t xml:space="preserve">Solution: ANTT protects key parts and sterile fields by avoiding direct contact with non-sterile hands or items. This minimizes infection risk while being practical in resource-limited settings. Option B is incorrect as sterile technique is needed for acute/high-risk wounds. Option C is dangerous even with hand hygiene. Option D is impractical and ineffective. ANTT is a risk-assessment based approach that identifies 'key parts' (sterile areas requiring protection) and uses aseptic precautions accordingly.</w:t>
      </w:r>
    </w:p>
    <w:p>
      <w:r>
        <w:t xml:space="preserve">Positive Marks: 1</w:t>
      </w:r>
    </w:p>
    <w:p>
      <w:r>
        <w:t xml:space="preserve">Negative Marks: 0.33</w:t>
      </w:r>
    </w:p>
    <w:p/>
    <w:p>
      <w:r>
        <w:rPr>
          <w:b/>
        </w:rPr>
        <w:t xml:space="preserve">Question: Which statement accurately describes a sterile field that is NOT contaminated?</w:t>
      </w:r>
    </w:p>
    <w:p>
      <w:r>
        <w:t xml:space="preserve">(a) Sterile objects placed 6 inches inside the perimeter of a sterile drape are considered sterile</w:t>
      </w:r>
    </w:p>
    <w:p>
      <w:r>
        <w:t xml:space="preserve">(b) Items may be placed at the edge of a sterile field with caution</w:t>
      </w:r>
    </w:p>
    <w:p>
      <w:r>
        <w:t xml:space="preserve">(c) Non-sterile items can touch the outer 1-inch margin of the field</w:t>
      </w:r>
    </w:p>
    <w:p>
      <w:r>
        <w:t xml:space="preserve">(d) The sterile field can be left uncovered for up to 2 hours safely</w:t>
      </w:r>
    </w:p>
    <w:p>
      <w:r>
        <w:t xml:space="preserve">Answer: a</w:t>
      </w:r>
    </w:p>
    <w:p>
      <w:r>
        <w:t xml:space="preserve">Solution: A 1-inch margin around the perimeter of a sterile drape is considered non-sterile. Objects must be placed more than 1 inch from edges. Option B is incorrect - edges (outer 1 inch) are non-sterile. Option C is incorrect - non-sterile items should never touch sterile fields. Option D is incorrect - uncovered sterile fields become contaminated through airborne particles within 1 minute. Key rule: Only the interior beyond the 1-inch border maintains sterility. This protects the actual sterile field from contamination.</w:t>
      </w:r>
    </w:p>
    <w:p>
      <w:r>
        <w:t xml:space="preserve">Positive Marks: 1</w:t>
      </w:r>
    </w:p>
    <w:p>
      <w:r>
        <w:t xml:space="preserve">Negative Marks: 0.33</w:t>
      </w:r>
    </w:p>
    <w:p/>
    <w:p>
      <w:r>
        <w:rPr>
          <w:b/>
        </w:rPr>
        <w:t xml:space="preserve">Question: Prolonged use of an unchanged dressing on a heavily exuding wound can result in:</w:t>
      </w:r>
    </w:p>
    <w:p>
      <w:r>
        <w:t xml:space="preserve">(a) Maceration of surrounding skin, increased infection risk, and tissue breakdown</w:t>
      </w:r>
    </w:p>
    <w:p>
      <w:r>
        <w:t xml:space="preserve">(b) Faster wound healing due to continuous moisture</w:t>
      </w:r>
    </w:p>
    <w:p>
      <w:r>
        <w:t xml:space="preserve">(c) Improved pain control and patient comfort</w:t>
      </w:r>
    </w:p>
    <w:p>
      <w:r>
        <w:t xml:space="preserve">(d) Reduced need for systemic antibiotics</w:t>
      </w:r>
    </w:p>
    <w:p>
      <w:r>
        <w:t xml:space="preserve">Answer: a</w:t>
      </w:r>
    </w:p>
    <w:p>
      <w:r>
        <w:t xml:space="preserve">Solution: Excessive moisture from unabsorbed exudate causes maceration - softening and breakdown of intact skin at wound margins. This creates an optimal environment for bacterial growth and increases infection risk. Option B is incorrect - balance is needed; excess moisture harms healing. Option C is incorrect - wet dressings increase pain and discomfort. Option D is incorrect - poor wound management increases infection risk, potentially necessitating antibiotics. Clinical principle: Change dressings frequently enough to maintain moisture balance and prevent complications.</w:t>
      </w:r>
    </w:p>
    <w:p>
      <w:r>
        <w:t xml:space="preserve">Positive Marks: 1</w:t>
      </w:r>
    </w:p>
    <w:p>
      <w:r>
        <w:t xml:space="preserve">Negative Marks: 0.33</w:t>
      </w:r>
    </w:p>
    <w:p/>
    <w:p>
      <w:r>
        <w:rPr>
          <w:b/>
        </w:rPr>
        <w:t xml:space="preserve">Question: Before changing a wound dressing, the nurse should perform a thorough assessment of:</w:t>
      </w:r>
    </w:p>
    <w:p>
      <w:r>
        <w:t xml:space="preserve">(a) Wound appearance, size, depth, drainage type/amount, surrounding skin condition, and signs of healing or complications</w:t>
      </w:r>
    </w:p>
    <w:p>
      <w:r>
        <w:t xml:space="preserve">(b) Only the patient's pain level on a numeric scale</w:t>
      </w:r>
    </w:p>
    <w:p>
      <w:r>
        <w:t xml:space="preserve">(c) Only the date of the last dressing change</w:t>
      </w:r>
    </w:p>
    <w:p>
      <w:r>
        <w:t xml:space="preserve">(d) The patient's vital signs and medical history only</w:t>
      </w:r>
    </w:p>
    <w:p>
      <w:r>
        <w:t xml:space="preserve">Answer: a</w:t>
      </w:r>
    </w:p>
    <w:p>
      <w:r>
        <w:t xml:space="preserve">Solution: Pre-dressing assessment determines appropriate care and identifies complications early. Observations include color, odor, exudate character, depth, undermining, tunneling, granulation tissue, and signs of infection. Option B misses objective wound data. Option C provides no clinical information. Option D, while important, does not assess the wound itself. INC protocol requires detailed wound documentation before and after dressing changes to guide treatment and monitor progress.</w:t>
      </w:r>
    </w:p>
    <w:p>
      <w:r>
        <w:t xml:space="preserve">Positive Marks: 1</w:t>
      </w:r>
    </w:p>
    <w:p>
      <w:r>
        <w:t xml:space="preserve">Negative Marks: 0.33</w:t>
      </w:r>
    </w:p>
    <w:p/>
    <w:p>
      <w:r>
        <w:rPr>
          <w:b/>
        </w:rPr>
        <w:t xml:space="preserve">Question: Contaminated wound dressings and associated materials should be disposed of according to biomedical waste management guidelines in:</w:t>
      </w:r>
    </w:p>
    <w:p>
      <w:r>
        <w:t xml:space="preserve">(a) Yellow biohazard bags as potentially infectious waste</w:t>
      </w:r>
    </w:p>
    <w:p>
      <w:r>
        <w:t xml:space="preserve">(b) Regular household trash containers</w:t>
      </w:r>
    </w:p>
    <w:p>
      <w:r>
        <w:t xml:space="preserve">(c) Medical sharps containers exclusively</w:t>
      </w:r>
    </w:p>
    <w:p>
      <w:r>
        <w:t xml:space="preserve">(d) Directly into drainage systems via toilet</w:t>
      </w:r>
    </w:p>
    <w:p>
      <w:r>
        <w:t xml:space="preserve">Answer: a</w:t>
      </w:r>
    </w:p>
    <w:p>
      <w:r>
        <w:t xml:space="preserve">Solution: Used dressings and contaminated materials are classified as biomedical waste and must be segregated in yellow bags per Biomedical Waste Management Rules. Option B violates infection control and environmental safety. Option C is incorrect - sharps containers are only for sharps. Option D is prohibited as it contaminates water supplies. Proper segregation prevents healthcare worker and environmental exposure. This is a legal requirement under Indian Biomedical Waste Rules and INC guidelines.</w:t>
      </w:r>
    </w:p>
    <w:p>
      <w:r>
        <w:t xml:space="preserve">Positive Marks: 1</w:t>
      </w:r>
    </w:p>
    <w:p>
      <w:r>
        <w:t xml:space="preserve">Negative Marks: 0.33</w:t>
      </w:r>
    </w:p>
    <w:p/>
    <w:p>
      <w:r>
        <w:rPr>
          <w:b/>
        </w:rPr>
        <w:t xml:space="preserve">Question: Which statement correctly differentiates asepsis from antisepsis?</w:t>
      </w:r>
    </w:p>
    <w:p>
      <w:r>
        <w:t xml:space="preserve">(a) Asepsis prevents entry of microorganisms into a field; antisepsis destroys living microorganisms on living tissue</w:t>
      </w:r>
    </w:p>
    <w:p>
      <w:r>
        <w:t xml:space="preserve">(b) Asepsis and antisepsis are identical terms used interchangeably in clinical practice</w:t>
      </w:r>
    </w:p>
    <w:p>
      <w:r>
        <w:t xml:space="preserve">(c) Antisepsis is more critical than asepsis in preventing healthcare-associated infections</w:t>
      </w:r>
    </w:p>
    <w:p>
      <w:r>
        <w:t xml:space="preserve">(d) Asepsis applies to living tissue; antisepsis applies to inanimate objects only</w:t>
      </w:r>
    </w:p>
    <w:p>
      <w:r>
        <w:t xml:space="preserve">Answer: a</w:t>
      </w:r>
    </w:p>
    <w:p>
      <w:r>
        <w:t xml:space="preserve">Solution: Asepsis is the absence of pathogenic microorganisms; aseptic technique prevents their introduction. Antisepsis involves using agents (antiseptics) that inhibit or kill microorganisms on living tissue. Option B is incorrect - they are distinct concepts. Option C is incorrect - asepsis is more important for preventing infection. Option D is reversed - asepsis is for objects/fields, antisepsis for living tissue. Memory aid: Asepsis = Absence of Sepsis (prevention), Antisepsis = Anti-Sepsis (destruction on living tissue).</w:t>
      </w:r>
    </w:p>
    <w:p>
      <w:r>
        <w:t xml:space="preserve">Positive Marks: 1</w:t>
      </w:r>
    </w:p>
    <w:p>
      <w:r>
        <w:t xml:space="preserve">Negative Marks: 0.33</w:t>
      </w:r>
    </w:p>
    <w:p/>
    <w:p>
      <w:r>
        <w:rPr>
          <w:b/>
        </w:rPr>
        <w:t xml:space="preserve">Question: A patient has a stage 3 pressure ulcer with moderate serous drainage, no necrotic tissue, and surrounding erythema. Which dressing combination would be most clinically appropriate?</w:t>
      </w:r>
    </w:p>
    <w:p>
      <w:r>
        <w:t xml:space="preserve">(a) A hydrocolloid or foam dressing as primary with an absorbent secondary dressing for drainage management</w:t>
      </w:r>
    </w:p>
    <w:p>
      <w:r>
        <w:t xml:space="preserve">(b) A dry gauze dressing with 2-hourly changes</w:t>
      </w:r>
    </w:p>
    <w:p>
      <w:r>
        <w:t xml:space="preserve">(c) A transparent film dressing directly over the wound</w:t>
      </w:r>
    </w:p>
    <w:p>
      <w:r>
        <w:t xml:space="preserve">(d) No dressing, exposing the wound to air for maximum oxygenation</w:t>
      </w:r>
    </w:p>
    <w:p>
      <w:r>
        <w:t xml:space="preserve">Answer: a</w:t>
      </w:r>
    </w:p>
    <w:p>
      <w:r>
        <w:t xml:space="preserve">Solution: Stage 3 ulcers with viable tissue and moderate drainage benefit from moisture-retentive dressings like hydrocolloid or foam, which promote autolytic debridement and healing while absorbing exudate. Gauze dressings are non-adherent but can be drying and require frequent changes. Transparent films cannot absorb moderate exudate effectively. Air exposure is contraindicated for pressure ulcers. Current evidence supports moist healing environments for better outcomes. The erythema indicates inflammation requiring appropriate dressing support.</w:t>
      </w:r>
    </w:p>
    <w:p>
      <w:r>
        <w:t xml:space="preserve">Positive Marks: 1</w:t>
      </w:r>
    </w:p>
    <w:p>
      <w:r>
        <w:t xml:space="preserve">Negative Marks: 0.33</w:t>
      </w:r>
    </w:p>
    <w:p/>
    <w:p>
      <w:r>
        <w:rPr>
          <w:b/>
        </w:rPr>
        <w:t xml:space="preserve">Question: To minimize infection risk during wound dressing changes, the correct procedural sequence should be:</w:t>
      </w:r>
    </w:p>
    <w:p>
      <w:r>
        <w:t xml:space="preserve">(a) Hand hygiene → Gather sterile equipment → Prepare sterile field → Remove old dressing → Perform hand hygiene → Apply sterile gloves → Clean wound → Apply new dressing</w:t>
      </w:r>
    </w:p>
    <w:p>
      <w:r>
        <w:t xml:space="preserve">(b) Sterile glove application → Dressing removal → Hand hygiene → Sterile field preparation</w:t>
      </w:r>
    </w:p>
    <w:p>
      <w:r>
        <w:t xml:space="preserve">(c) Dressing removal → Assessment → Hand hygiene → Sterile glove application → New dressing</w:t>
      </w:r>
    </w:p>
    <w:p>
      <w:r>
        <w:t xml:space="preserve">(d) Hand hygiene → Sterile glove application → Dressing removal → Assessment → New dressing</w:t>
      </w:r>
    </w:p>
    <w:p>
      <w:r>
        <w:t xml:space="preserve">Answer: a</w:t>
      </w:r>
    </w:p>
    <w:p>
      <w:r>
        <w:t xml:space="preserve">Solution: Proper sequencing prevents contamination: hand hygiene before and after dressing removal, with sterile technique applied when handling the clean wound. Option B skips hand hygiene before sterile technique. Option C performs hand hygiene after dressing removal (contaminating hands), then applies gloves - improper timing. Option D applies sterile gloves before removal of potentially contaminated dressing. The correct sequence ensures hands are clean before sterile procedures and contamination is not spread. INC protocol emphasizes proper sequencing for infection prevention.</w:t>
      </w:r>
    </w:p>
    <w:p>
      <w:r>
        <w:t xml:space="preserve">Positive Marks: 1</w:t>
      </w:r>
    </w:p>
    <w:p>
      <w:r>
        <w:t xml:space="preserve">Negative Marks: 0.33</w:t>
      </w:r>
    </w:p>
    <w:p/>
    <w:p>
      <w:r>
        <w:rPr>
          <w:b/>
        </w:rPr>
        <w:t xml:space="preserve">Question: A wound showing increased purulent drainage, foul odor, and surrounding cellulitis indicates infection and should receive:</w:t>
      </w:r>
    </w:p>
    <w:p>
      <w:r>
        <w:t xml:space="preserve">(a) Culture specimen collection, antimicrobial dressing selection, increased change frequency, and possible systemic antibiotic therapy per physician</w:t>
      </w:r>
    </w:p>
    <w:p>
      <w:r>
        <w:t xml:space="preserve">(b) Reduction in dressing change frequency to limit disturbance</w:t>
      </w:r>
    </w:p>
    <w:p>
      <w:r>
        <w:t xml:space="preserve">(c) Topical antibiotics alone without systemic therapy</w:t>
      </w:r>
    </w:p>
    <w:p>
      <w:r>
        <w:t xml:space="preserve">(d) No dressing change until systemic antibiotics take effect</w:t>
      </w:r>
    </w:p>
    <w:p>
      <w:r>
        <w:t xml:space="preserve">Answer: a</w:t>
      </w:r>
    </w:p>
    <w:p>
      <w:r>
        <w:t xml:space="preserve">Solution: Infected wounds require multifaceted management: identification of the organism via culture guides antibiotic selection; antimicrobial dressings provide topical therapy; frequent changes remove bacteria and exudate; systemic antibiotics treat systemic effects. Option B worsens infection by allowing bacterial proliferation. Option C is insufficient for cellulitis. Option D delays necessary local wound care. Early identification and aggressive management prevent complications like sepsis. Culture results guide optimal antibiotic selection and dressing choices.</w:t>
      </w:r>
    </w:p>
    <w:p>
      <w:r>
        <w:t xml:space="preserve">Positive Marks: 1</w:t>
      </w:r>
    </w:p>
    <w:p>
      <w:r>
        <w:t xml:space="preserve">Negative Marks: 0.33</w:t>
      </w:r>
    </w:p>
    <w:p/>
    <w:p>
      <w:r>
        <w:rPr>
          <w:b/>
        </w:rPr>
        <w:t xml:space="preserve">Question: Alginate dressings are specifically indicated for wounds characterized by:</w:t>
      </w:r>
    </w:p>
    <w:p>
      <w:r>
        <w:t xml:space="preserve">(a) Heavy exudate with moderate to deep wound depth where the material absorbs and maintains moist healing conditions</w:t>
      </w:r>
    </w:p>
    <w:p>
      <w:r>
        <w:t xml:space="preserve">(b) Minimal drainage and superficial wounds requiring transparent monitoring</w:t>
      </w:r>
    </w:p>
    <w:p>
      <w:r>
        <w:t xml:space="preserve">(c) Facial and cosmetic wounds requiring maximal visibility</w:t>
      </w:r>
    </w:p>
    <w:p>
      <w:r>
        <w:t xml:space="preserve">(d) Only infected wounds requiring visual inspection at every dressing change</w:t>
      </w:r>
    </w:p>
    <w:p>
      <w:r>
        <w:t xml:space="preserve">Answer: a</w:t>
      </w:r>
    </w:p>
    <w:p>
      <w:r>
        <w:t xml:space="preserve">Solution: Alginates are derived from seaweed and absorb up to 20 times their weight in exudate, forming a gel that maintains moist healing. They are ideal for draining wounds but contraindicated in dry wounds. Option B requires transparent films. Option C often needs thin, transparent dressings for visualization. Option D is not specific to alginates; they may obscure inspection due to gel formation. Alginates promote granulation tissue formation and are particularly effective for tunneling or cavity wounds with heavy drainage.</w:t>
      </w:r>
    </w:p>
    <w:p>
      <w:r>
        <w:t xml:space="preserve">Positive Marks: 1</w:t>
      </w:r>
    </w:p>
    <w:p>
      <w:r>
        <w:t xml:space="preserve">Negative Marks: 0.33</w:t>
      </w:r>
    </w:p>
    <w:p/>
    <w:p>
      <w:r>
        <w:rPr>
          <w:b/>
        </w:rPr>
        <w:t xml:space="preserve">Question: In home care settings, aseptic technique may be modified to clean technique when:</w:t>
      </w:r>
    </w:p>
    <w:p>
      <w:r>
        <w:t xml:space="preserve">(a) The wound is chronic and stable; sterile technique is still mandatory for acute, contaminated, or high-risk wounds</w:t>
      </w:r>
    </w:p>
    <w:p>
      <w:r>
        <w:t xml:space="preserve">(b) All wounds can be managed with clean technique regardless of type or risk</w:t>
      </w:r>
    </w:p>
    <w:p>
      <w:r>
        <w:t xml:space="preserve">(c) Non-sterile tap water can be used for irrigation of any wound type</w:t>
      </w:r>
    </w:p>
    <w:p>
      <w:r>
        <w:t xml:space="preserve">(d) The modified approach never requires hand hygiene or protective equipment</w:t>
      </w:r>
    </w:p>
    <w:p>
      <w:r>
        <w:t xml:space="preserve">Answer: a</w:t>
      </w:r>
    </w:p>
    <w:p>
      <w:r>
        <w:t xml:space="preserve">Solution: Clean technique is acceptable for chronic stable wounds (e.g., established pressure ulcers, leg ulcers) in home settings where infection risk is lower. However, acute wounds, post-surgical wounds, immunocompromised patients, and contaminated wounds require sterile technique regardless of setting. Option B is incorrect - wound type determines technique. Option C is inappropriate; tap water is used for chronic wounds only, not acute. Option D is dangerous - hand hygiene and barriers remain essential. Context and wound characteristics guide the appropriate technique level.</w:t>
      </w:r>
    </w:p>
    <w:p>
      <w:r>
        <w:t xml:space="preserve">Positive Marks: 1</w:t>
      </w:r>
    </w:p>
    <w:p>
      <w:r>
        <w:t xml:space="preserve">Negative Marks: 0.33</w:t>
      </w:r>
    </w:p>
    <w:sectPr>
      <w:pgSz w:w="11906" w:h="16838"/>
      <w:pgMar w:top="1134" w:right="1134" w:bottom="1134" w:left="1134"/>
    </w:sectPr>
  </w:body>
</w:document>
</file>