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reason children experience psychological stress during hospitalization?</w:t>
      </w:r>
    </w:p>
    <w:p>
      <w:r>
        <w:t xml:space="preserve">(a) Unfamiliar environment and separation from parents</w:t>
      </w:r>
    </w:p>
    <w:p>
      <w:r>
        <w:t xml:space="preserve">(b) Excessive physical activity restriction</w:t>
      </w:r>
    </w:p>
    <w:p>
      <w:r>
        <w:t xml:space="preserve">(c) Constant monitoring by healthcare providers</w:t>
      </w:r>
    </w:p>
    <w:p>
      <w:r>
        <w:t xml:space="preserve">(d) Lack of nutritious food</w:t>
      </w:r>
    </w:p>
    <w:p>
      <w:r>
        <w:t xml:space="preserve">Answer: a</w:t>
      </w:r>
    </w:p>
    <w:p>
      <w:r>
        <w:t xml:space="preserve">Solution: Hospitalization in children primarily causes stress due to separation from parents, unfamiliar surroundings, and loss of control—all major stressors for developing children. Physical restriction, monitoring, and food concerns are secondary stressors. Parental presence and familiarity are key protective factors that reduce psychological impact.</w:t>
      </w:r>
    </w:p>
    <w:p>
      <w:r>
        <w:t xml:space="preserve">Positive Marks: 1</w:t>
      </w:r>
    </w:p>
    <w:p>
      <w:r>
        <w:t xml:space="preserve">Negative Marks: 0.33</w:t>
      </w:r>
    </w:p>
    <w:p/>
    <w:p>
      <w:r>
        <w:rPr>
          <w:b/>
        </w:rPr>
        <w:t xml:space="preserve">Question: According to Erikson's developmental theory, which age group demonstrates the most intense separation anxiety during hospitalization?</w:t>
      </w:r>
    </w:p>
    <w:p>
      <w:r>
        <w:t xml:space="preserve">(a) Infants (0-12 months)</w:t>
      </w:r>
    </w:p>
    <w:p>
      <w:r>
        <w:t xml:space="preserve">(b) Toddlers (1-3 years)</w:t>
      </w:r>
    </w:p>
    <w:p>
      <w:r>
        <w:t xml:space="preserve">(c) Preschoolers (3-6 years)</w:t>
      </w:r>
    </w:p>
    <w:p>
      <w:r>
        <w:t xml:space="preserve">(d) School-age children (6-12 years)</w:t>
      </w:r>
    </w:p>
    <w:p>
      <w:r>
        <w:t xml:space="preserve">Answer: b</w:t>
      </w:r>
    </w:p>
    <w:p>
      <w:r>
        <w:t xml:space="preserve">Solution: Toddlers (1-3 years) experience peak separation anxiety as they are in the autonomy vs shame/doubt stage with object permanence established but emotional dependence on caregivers at maximum. Infants lack object permanence, preschoolers can better verbalize, and school-age children have developed more coping mechanisms. This is the critical period for parental presence.</w:t>
      </w:r>
    </w:p>
    <w:p>
      <w:r>
        <w:t xml:space="preserve">Positive Marks: 1</w:t>
      </w:r>
    </w:p>
    <w:p>
      <w:r>
        <w:t xml:space="preserve">Negative Marks: 0.33</w:t>
      </w:r>
    </w:p>
    <w:p/>
    <w:p>
      <w:r>
        <w:rPr>
          <w:b/>
        </w:rPr>
        <w:t xml:space="preserve">Question: Hospitalization in young children (18 months to 3 years) most commonly results in which behavioral response?</w:t>
      </w:r>
    </w:p>
    <w:p>
      <w:r>
        <w:t xml:space="preserve">(a) Increased aggression and violence</w:t>
      </w:r>
    </w:p>
    <w:p>
      <w:r>
        <w:t xml:space="preserve">(b) Regressive behavior and separation anxiety</w:t>
      </w:r>
    </w:p>
    <w:p>
      <w:r>
        <w:t xml:space="preserve">(c) Excessive questioning and curiosity</w:t>
      </w:r>
    </w:p>
    <w:p>
      <w:r>
        <w:t xml:space="preserve">(d) Silent withdrawal without emotional expression</w:t>
      </w:r>
    </w:p>
    <w:p>
      <w:r>
        <w:t xml:space="preserve">Answer: b</w:t>
      </w:r>
    </w:p>
    <w:p>
      <w:r>
        <w:t xml:space="preserve">Solution: Toddlers typically show regression (thumb-sucking, enuresis, baby talk) and separation anxiety when hospitalized due to their developmental stage. Aggression may occur but regression dominates. Increased questioning is more typical in older children. Silent withdrawal is less common in this age unless severe trauma. Regression is a normal coping mechanism in toddlers.</w:t>
      </w:r>
    </w:p>
    <w:p>
      <w:r>
        <w:t xml:space="preserve">Positive Marks: 1</w:t>
      </w:r>
    </w:p>
    <w:p>
      <w:r>
        <w:t xml:space="preserve">Negative Marks: 0.33</w:t>
      </w:r>
    </w:p>
    <w:p/>
    <w:p>
      <w:r>
        <w:rPr>
          <w:b/>
        </w:rPr>
        <w:t xml:space="preserve">Question: Which is the PRIMARY purpose of therapeutic play in pediatric hospitalization?</w:t>
      </w:r>
    </w:p>
    <w:p>
      <w:r>
        <w:t xml:space="preserve">(a) To keep children occupied and prevent boredom</w:t>
      </w:r>
    </w:p>
    <w:p>
      <w:r>
        <w:t xml:space="preserve">(b) To allow children to express fears and process emotions</w:t>
      </w:r>
    </w:p>
    <w:p>
      <w:r>
        <w:t xml:space="preserve">(c) To teach children medical procedures</w:t>
      </w:r>
    </w:p>
    <w:p>
      <w:r>
        <w:t xml:space="preserve">(d) To improve physical strength and mobility</w:t>
      </w:r>
    </w:p>
    <w:p>
      <w:r>
        <w:t xml:space="preserve">Answer: b</w:t>
      </w:r>
    </w:p>
    <w:p>
      <w:r>
        <w:t xml:space="preserve">Solution: Therapeutic play serves as a medium for emotional expression, allowing children to process fears, anxiety, and experiences in a safe, non-threatening way. While occupation, education, and physical activity occur secondarily, the primary psychological function is emotional catharsis and processing. Play therapy is evidence-based for reducing hospitalization trauma.</w:t>
      </w:r>
    </w:p>
    <w:p>
      <w:r>
        <w:t xml:space="preserve">Positive Marks: 1</w:t>
      </w:r>
    </w:p>
    <w:p>
      <w:r>
        <w:t xml:space="preserve">Negative Marks: 0.33</w:t>
      </w:r>
    </w:p>
    <w:p/>
    <w:p>
      <w:r>
        <w:rPr>
          <w:b/>
        </w:rPr>
        <w:t xml:space="preserve">Question: A 3-year-old child admitted for pneumonia is exhibiting regressive behavior including thumb-sucking and requesting a bottle. What should be the nurse's FIRST intervention?</w:t>
      </w:r>
    </w:p>
    <w:p>
      <w:r>
        <w:t xml:space="preserve">(a) Discourage regression and encourage age-appropriate behavior</w:t>
      </w:r>
    </w:p>
    <w:p>
      <w:r>
        <w:t xml:space="preserve">(b) Establish parental presence and maintain consistent caregiving</w:t>
      </w:r>
    </w:p>
    <w:p>
      <w:r>
        <w:t xml:space="preserve">(c) Provide detailed explanations about the illness</w:t>
      </w:r>
    </w:p>
    <w:p>
      <w:r>
        <w:t xml:space="preserve">(d) Initiate strict behavioral modification protocol</w:t>
      </w:r>
    </w:p>
    <w:p>
      <w:r>
        <w:t xml:space="preserve">Answer: b</w:t>
      </w:r>
    </w:p>
    <w:p>
      <w:r>
        <w:t xml:space="preserve">Solution: The first priority is establishing security through parental presence and consistent nursing care, as regression is a normal coping response to stress. Discouraging regression increases anxiety and is counterproductive. Detailed explanations overwhelm a toddler cognitively. Behavioral modification is inappropriate for normal developmental coping. Security precedes behavioral management.</w:t>
      </w:r>
    </w:p>
    <w:p>
      <w:r>
        <w:t xml:space="preserve">Positive Marks: 1</w:t>
      </w:r>
    </w:p>
    <w:p>
      <w:r>
        <w:t xml:space="preserve">Negative Marks: 0.33</w:t>
      </w:r>
    </w:p>
    <w:p/>
    <w:p>
      <w:r>
        <w:rPr>
          <w:b/>
        </w:rPr>
        <w:t xml:space="preserve">Question: Play activities during hospitalization function primarily as a therapeutic tool for children because they:</w:t>
      </w:r>
    </w:p>
    <w:p>
      <w:r>
        <w:t xml:space="preserve">(a) Completely eliminate all hospital-related fears</w:t>
      </w:r>
    </w:p>
    <w:p>
      <w:r>
        <w:t xml:space="preserve">(b) Allow children to gain mastery and control over their situation</w:t>
      </w:r>
    </w:p>
    <w:p>
      <w:r>
        <w:t xml:space="preserve">(c) Replace the need for parental emotional support</w:t>
      </w:r>
    </w:p>
    <w:p>
      <w:r>
        <w:t xml:space="preserve">(d) Provide academic advancement during illness</w:t>
      </w:r>
    </w:p>
    <w:p>
      <w:r>
        <w:t xml:space="preserve">Answer: b</w:t>
      </w:r>
    </w:p>
    <w:p>
      <w:r>
        <w:t xml:space="preserve">Solution: Play provides children with a sense of control and mastery over frightening situations—critical for psychological adaptation. Play cannot eliminate all fears but helps process them. Parental support remains essential and non-negotiable. Academic goals are secondary to emotional health. Through play, children can act out procedures, express emotions, and develop coping strategies.</w:t>
      </w:r>
    </w:p>
    <w:p>
      <w:r>
        <w:t xml:space="preserve">Positive Marks: 1</w:t>
      </w:r>
    </w:p>
    <w:p>
      <w:r>
        <w:t xml:space="preserve">Negative Marks: 0.33</w:t>
      </w:r>
    </w:p>
    <w:p/>
    <w:p>
      <w:r>
        <w:rPr>
          <w:b/>
        </w:rPr>
        <w:t xml:space="preserve">Question: Which intervention is MOST effective for reducing pre-procedural anxiety in a 4-year-old child before venipuncture?</w:t>
      </w:r>
    </w:p>
    <w:p>
      <w:r>
        <w:t xml:space="preserve">(a) Detailed scientific explanation of the procedure</w:t>
      </w:r>
    </w:p>
    <w:p>
      <w:r>
        <w:t xml:space="preserve">(b) Therapeutic play with medical equipment and dolls</w:t>
      </w:r>
    </w:p>
    <w:p>
      <w:r>
        <w:t xml:space="preserve">(c) Verbal reassurance that 'it won't hurt'</w:t>
      </w:r>
    </w:p>
    <w:p>
      <w:r>
        <w:t xml:space="preserve">(d) Strict NPO status with no prior discussions</w:t>
      </w:r>
    </w:p>
    <w:p>
      <w:r>
        <w:t xml:space="preserve">Answer: b</w:t>
      </w:r>
    </w:p>
    <w:p>
      <w:r>
        <w:t xml:space="preserve">Solution: Therapeutic play with medical equipment and dolls allows preschoolers to explore, ask questions, and practice coping through play—developmentally appropriate and evidence-based. Detailed explanations exceed cognitive development. False reassurance damages trust. NPO status is unrelated to anxiety management. Play provides both information and emotional processing.</w:t>
      </w:r>
    </w:p>
    <w:p>
      <w:r>
        <w:t xml:space="preserve">Positive Marks: 1</w:t>
      </w:r>
    </w:p>
    <w:p>
      <w:r>
        <w:t xml:space="preserve">Negative Marks: 0.33</w:t>
      </w:r>
    </w:p>
    <w:p/>
    <w:p>
      <w:r>
        <w:rPr>
          <w:b/>
        </w:rPr>
        <w:t xml:space="preserve">Question: A hospitalized 2-year-old refuses to cooperate with activities of daily living and displays aggressive behavior toward nursing staff. This response is BEST explained by:</w:t>
      </w:r>
    </w:p>
    <w:p>
      <w:r>
        <w:t xml:space="preserve">(a) Developmental delay and intellectual disability</w:t>
      </w:r>
    </w:p>
    <w:p>
      <w:r>
        <w:t xml:space="preserve">(b) Deliberate misbehavior requiring punishment</w:t>
      </w:r>
    </w:p>
    <w:p>
      <w:r>
        <w:t xml:space="preserve">(c) Separation anxiety and loss of autonomy combined with pain/discomfort</w:t>
      </w:r>
    </w:p>
    <w:p>
      <w:r>
        <w:t xml:space="preserve">(d) Inadequate parental upbringing and discipline</w:t>
      </w:r>
    </w:p>
    <w:p>
      <w:r>
        <w:t xml:space="preserve">Answer: c</w:t>
      </w:r>
    </w:p>
    <w:p>
      <w:r>
        <w:t xml:space="preserve">Solution: Toddlers' aggressive behavior and non-cooperation during hospitalization result from separation anxiety combined with loss of autonomy—core developmental needs at this age. This is normal stress response, not developmental delay or misbehavior. Punishment worsens anxiety. Parenting is rarely the cause in acute situations. Pain and discomfort compound the stress response.</w:t>
      </w:r>
    </w:p>
    <w:p>
      <w:r>
        <w:t xml:space="preserve">Positive Marks: 1</w:t>
      </w:r>
    </w:p>
    <w:p>
      <w:r>
        <w:t xml:space="preserve">Negative Marks: 0.33</w:t>
      </w:r>
    </w:p>
    <w:p/>
    <w:p>
      <w:r>
        <w:rPr>
          <w:b/>
        </w:rPr>
        <w:t xml:space="preserve">Question: Pre-hospitalization preparation for a 6-year-old school-age child SHOULD include:</w:t>
      </w:r>
    </w:p>
    <w:p>
      <w:r>
        <w:t xml:space="preserve">(a) Detailed descriptions of potential pain and complications</w:t>
      </w:r>
    </w:p>
    <w:p>
      <w:r>
        <w:t xml:space="preserve">(b) Age-appropriate tour of hospital unit and equipment explanation</w:t>
      </w:r>
    </w:p>
    <w:p>
      <w:r>
        <w:t xml:space="preserve">(c) Information that surgery 'is just like going to sleep'</w:t>
      </w:r>
    </w:p>
    <w:p>
      <w:r>
        <w:t xml:space="preserve">(d) Emphasis on staying calm and not crying</w:t>
      </w:r>
    </w:p>
    <w:p>
      <w:r>
        <w:t xml:space="preserve">Answer: b</w:t>
      </w:r>
    </w:p>
    <w:p>
      <w:r>
        <w:t xml:space="preserve">Solution: School-age children benefit from concrete information, realistic preparation, and familiarity with the environment. Detailed scary information causes anxiety. The 'sleep' analogy is misleading and damages trust. Expecting emotional suppression is inappropriate and harmful. Age-appropriate preparation with honest, simple information reduces anxiety and improves cooperation.</w:t>
      </w:r>
    </w:p>
    <w:p>
      <w:r>
        <w:t xml:space="preserve">Positive Marks: 1</w:t>
      </w:r>
    </w:p>
    <w:p>
      <w:r>
        <w:t xml:space="preserve">Negative Marks: 0.33</w:t>
      </w:r>
    </w:p>
    <w:p/>
    <w:p>
      <w:r>
        <w:rPr>
          <w:b/>
        </w:rPr>
        <w:t xml:space="preserve">Question: Therapeutic play differs from recreational play in hospitalized children in that therapeutic play:</w:t>
      </w:r>
    </w:p>
    <w:p>
      <w:r>
        <w:t xml:space="preserve">(a) Is only appropriate for children above 8 years of age</w:t>
      </w:r>
    </w:p>
    <w:p>
      <w:r>
        <w:t xml:space="preserve">(b) Focuses on emotional expression and processing of hospitalization experiences</w:t>
      </w:r>
    </w:p>
    <w:p>
      <w:r>
        <w:t xml:space="preserve">(c) Is more structured and always requires adult direction</w:t>
      </w:r>
    </w:p>
    <w:p>
      <w:r>
        <w:t xml:space="preserve">(d) Results in immediate behavioral improvement and compliance</w:t>
      </w:r>
    </w:p>
    <w:p>
      <w:r>
        <w:t xml:space="preserve">Answer: b</w:t>
      </w:r>
    </w:p>
    <w:p>
      <w:r>
        <w:t xml:space="preserve">Solution: Therapeutic play is specifically designed for emotional processing and working through anxiety/trauma, while recreational play primarily entertains. Age appropriateness applies to both. Structure varies; child-led play is often most therapeutic. Results are not immediate but cumulative. Therapeutic play validates emotions; recreational play provides distraction—both have roles but different primary functions.</w:t>
      </w:r>
    </w:p>
    <w:p>
      <w:r>
        <w:t xml:space="preserve">Positive Marks: 1</w:t>
      </w:r>
    </w:p>
    <w:p>
      <w:r>
        <w:t xml:space="preserve">Negative Marks: 0.33</w:t>
      </w:r>
    </w:p>
    <w:p/>
    <w:p>
      <w:r>
        <w:rPr>
          <w:b/>
        </w:rPr>
        <w:t xml:space="preserve">Question: Which response would NOT be typical of a preschooler (3-5 years) experiencing hospitalization stress?</w:t>
      </w:r>
    </w:p>
    <w:p>
      <w:r>
        <w:t xml:space="preserve">(a) Regression to thumb-sucking and baby talk</w:t>
      </w:r>
    </w:p>
    <w:p>
      <w:r>
        <w:t xml:space="preserve">(b) Magical thinking about the cause of illness</w:t>
      </w:r>
    </w:p>
    <w:p>
      <w:r>
        <w:t xml:space="preserve">(c) Detailed logical questions about physiological processes</w:t>
      </w:r>
    </w:p>
    <w:p>
      <w:r>
        <w:t xml:space="preserve">(d) Clinging behavior and crying on parent separation</w:t>
      </w:r>
    </w:p>
    <w:p>
      <w:r>
        <w:t xml:space="preserve">Answer: c</w:t>
      </w:r>
    </w:p>
    <w:p>
      <w:r>
        <w:t xml:space="preserve">Solution: Preschoolers are preoperational stage and cannot engage in logical physiological reasoning—this is characteristic of school-age children (concrete operational). Regression, magical thinking, and separation distress are expected preschool responses to stress. Asking about 'how blood gets made' exceeds their cognitive capacity during stress. Recognize developmental limitations when planning interventions.</w:t>
      </w:r>
    </w:p>
    <w:p>
      <w:r>
        <w:t xml:space="preserve">Positive Marks: 1</w:t>
      </w:r>
    </w:p>
    <w:p>
      <w:r>
        <w:t xml:space="preserve">Negative Marks: 0.33</w:t>
      </w:r>
    </w:p>
    <w:p/>
    <w:p>
      <w:r>
        <w:rPr>
          <w:b/>
        </w:rPr>
        <w:t xml:space="preserve">Question: A school-age child (7 years) hospitalized for one week is refusing to attend school lessons via video call from the hospital room. Which factor BEST explains this response?</w:t>
      </w:r>
    </w:p>
    <w:p>
      <w:r>
        <w:t xml:space="preserve">(a) Academic laziness and desire to avoid schoolwork</w:t>
      </w:r>
    </w:p>
    <w:p>
      <w:r>
        <w:t xml:space="preserve">(b) Fear that peers will forget about them</w:t>
      </w:r>
    </w:p>
    <w:p>
      <w:r>
        <w:t xml:space="preserve">(c) Concrete concern that school continues without them, threatening their role and identity</w:t>
      </w:r>
    </w:p>
    <w:p>
      <w:r>
        <w:t xml:space="preserve">(d) Excessive screen time causing digital fatigue</w:t>
      </w:r>
    </w:p>
    <w:p>
      <w:r>
        <w:t xml:space="preserve">Answer: c</w:t>
      </w:r>
    </w:p>
    <w:p>
      <w:r>
        <w:t xml:space="preserve">Solution: School-age children's identity centers on academic and social roles; hospitalization threatens their position in peer group and academic progression. This concern is concrete (not abstract worry about being forgotten) and developmentally normal—they fear losing their place. Laziness is unlikely in generally compliant school-agers. Screen time is a secondary factor. Facilitating peer connection addresses the real concern.</w:t>
      </w:r>
    </w:p>
    <w:p>
      <w:r>
        <w:t xml:space="preserve">Positive Marks: 1</w:t>
      </w:r>
    </w:p>
    <w:p>
      <w:r>
        <w:t xml:space="preserve">Negative Marks: 0.33</w:t>
      </w:r>
    </w:p>
    <w:p/>
    <w:p>
      <w:r>
        <w:rPr>
          <w:b/>
        </w:rPr>
        <w:t xml:space="preserve">Question: In child-centered care philosophy during hospitalization, which nursing intervention is the HIGHEST priority?</w:t>
      </w:r>
    </w:p>
    <w:p>
      <w:r>
        <w:t xml:space="preserve">(a) Completing all documentation accurately and on time</w:t>
      </w:r>
    </w:p>
    <w:p>
      <w:r>
        <w:t xml:space="preserve">(b) Involving the child and family in care planning and decision-making</w:t>
      </w:r>
    </w:p>
    <w:p>
      <w:r>
        <w:t xml:space="preserve">(c) Maintaining strict infection control protocols</w:t>
      </w:r>
    </w:p>
    <w:p>
      <w:r>
        <w:t xml:space="preserve">(d) Administering medications at prescribed times</w:t>
      </w:r>
    </w:p>
    <w:p>
      <w:r>
        <w:t xml:space="preserve">Answer: b</w:t>
      </w:r>
    </w:p>
    <w:p>
      <w:r>
        <w:t xml:space="preserve">Solution: Child-centered/family-centered care prioritizes the child and family's participation in decisions and care planning, acknowledging their expertise about the child. While documentation, infection control, and medication management are essential, they are mechanisms serving the higher goal of partnership. Active involvement reduces anxiety, improves outcomes, and respects autonomy—fundamental to ethical pediatric care.</w:t>
      </w:r>
    </w:p>
    <w:p>
      <w:r>
        <w:t xml:space="preserve">Positive Marks: 1</w:t>
      </w:r>
    </w:p>
    <w:p>
      <w:r>
        <w:t xml:space="preserve">Negative Marks: 0.33</w:t>
      </w:r>
    </w:p>
    <w:p/>
    <w:p>
      <w:r>
        <w:rPr>
          <w:b/>
        </w:rPr>
        <w:t xml:space="preserve">Question: Which single factor MOST significantly influences a child's psychological reaction to hospitalization?</w:t>
      </w:r>
    </w:p>
    <w:p>
      <w:r>
        <w:t xml:space="preserve">(a) Hospital environment design and room decoration</w:t>
      </w:r>
    </w:p>
    <w:p>
      <w:r>
        <w:t xml:space="preserve">(b) Quality and consistency of parental presence and support</w:t>
      </w:r>
    </w:p>
    <w:p>
      <w:r>
        <w:t xml:space="preserve">(c) Type of illness and medical procedures required</w:t>
      </w:r>
    </w:p>
    <w:p>
      <w:r>
        <w:t xml:space="preserve">(d) Hospital policies regarding visiting hours</w:t>
      </w:r>
    </w:p>
    <w:p>
      <w:r>
        <w:t xml:space="preserve">Answer: b</w:t>
      </w:r>
    </w:p>
    <w:p>
      <w:r>
        <w:t xml:space="preserve">Solution: Parental presence, consistency of caregivers, and quality of family support are the strongest modifiable factors predicting positive psychological adaptation in hospitalized children. Environment, illness severity, and policies matter secondarily. Consistent, supportive parent-child interaction buffers against hospitalization stress across all age groups. This is why rooming-in and parental involvement are prioritized in evidence-based pediatric care.</w:t>
      </w:r>
    </w:p>
    <w:p>
      <w:r>
        <w:t xml:space="preserve">Positive Marks: 1</w:t>
      </w:r>
    </w:p>
    <w:p>
      <w:r>
        <w:t xml:space="preserve">Negative Marks: 0.33</w:t>
      </w:r>
    </w:p>
    <w:p/>
    <w:p>
      <w:r>
        <w:rPr>
          <w:b/>
        </w:rPr>
        <w:t xml:space="preserve">Question: A 4-year-old with hospitalization anxiety develops behavioral regression, loss of appetite, and sleep disturbances. Which nursing intervention addresses the root cause of ALL three symptoms simultaneously?</w:t>
      </w:r>
    </w:p>
    <w:p>
      <w:r>
        <w:t xml:space="preserve">(a) Prescribe sedatives and appetite stimulants</w:t>
      </w:r>
    </w:p>
    <w:p>
      <w:r>
        <w:t xml:space="preserve">(b) Implement strict behavioral modification program</w:t>
      </w:r>
    </w:p>
    <w:p>
      <w:r>
        <w:t xml:space="preserve">(c) Facilitate consistent parental presence and emotional security</w:t>
      </w:r>
    </w:p>
    <w:p>
      <w:r>
        <w:t xml:space="preserve">(d) Increase physical activity and structured play schedule</w:t>
      </w:r>
    </w:p>
    <w:p>
      <w:r>
        <w:t xml:space="preserve">Answer: c</w:t>
      </w:r>
    </w:p>
    <w:p>
      <w:r>
        <w:t xml:space="preserve">Solution: Anxiety from separation and loss of security underlies regression, appetite loss, and sleep problems—all stem from the same psychological source. Addressing the root cause (security and parental presence) resolves multiple symptoms. Medication treats symptoms, not causes. Behavior modification without security worsens anxiety. Activity helps but doesn't address the core separation issue. One intervention, one underlying problem.</w:t>
      </w:r>
    </w:p>
    <w:p>
      <w:r>
        <w:t xml:space="preserve">Positive Marks: 1</w:t>
      </w:r>
    </w:p>
    <w:p>
      <w:r>
        <w:t xml:space="preserve">Negative Marks: 0.33</w:t>
      </w:r>
    </w:p>
    <w:p/>
    <w:p>
      <w:r>
        <w:rPr>
          <w:b/>
        </w:rPr>
        <w:t xml:space="preserve">Question: According to evidence-based pediatric literature, the MOST critical period for separation anxiety prevention through consistent parental presence is in children aged:</w:t>
      </w:r>
    </w:p>
    <w:p>
      <w:r>
        <w:t xml:space="preserve">(a) Birth to 6 months</w:t>
      </w:r>
    </w:p>
    <w:p>
      <w:r>
        <w:t xml:space="preserve">(b) 6 months to 3 years</w:t>
      </w:r>
    </w:p>
    <w:p>
      <w:r>
        <w:t xml:space="preserve">(c) 3 to 5 years</w:t>
      </w:r>
    </w:p>
    <w:p>
      <w:r>
        <w:t xml:space="preserve">(d) 5 to 12 years</w:t>
      </w:r>
    </w:p>
    <w:p>
      <w:r>
        <w:t xml:space="preserve">Answer: b</w:t>
      </w:r>
    </w:p>
    <w:p>
      <w:r>
        <w:t xml:space="preserve">Solution: The period from 6 months to 3 years represents peak separation anxiety development and the most vulnerable period for attachment disruption and psychological trauma. Infants under 6 months lack object permanence fully. After 3 years, cognitive development provides better coping. This 6-month to 3-year window is critical for parental presence policies and consistent caregiver assignment in pediatric settings.</w:t>
      </w:r>
    </w:p>
    <w:p>
      <w:r>
        <w:t xml:space="preserve">Positive Marks: 1</w:t>
      </w:r>
    </w:p>
    <w:p>
      <w:r>
        <w:t xml:space="preserve">Negative Marks: 0.33</w:t>
      </w:r>
    </w:p>
    <w:p/>
    <w:p>
      <w:r>
        <w:rPr>
          <w:b/>
        </w:rPr>
        <w:t xml:space="preserve">Question: A 5-year-old uses play to act out surgery scenarios with dolls, giving the doll 'anesthesia' and performing 'stitches.' This behavioral play response represents which psychological mechanism?</w:t>
      </w:r>
    </w:p>
    <w:p>
      <w:r>
        <w:t xml:space="preserve">(a) Avoidance and denial of the upcoming procedure</w:t>
      </w:r>
    </w:p>
    <w:p>
      <w:r>
        <w:t xml:space="preserve">(b) Sublimation and displacement of anxiety</w:t>
      </w:r>
    </w:p>
    <w:p>
      <w:r>
        <w:t xml:space="preserve">(c) Catharsis and mastery through rehearsal and control</w:t>
      </w:r>
    </w:p>
    <w:p>
      <w:r>
        <w:t xml:space="preserve">(d) Regression to infantile coping patterns</w:t>
      </w:r>
    </w:p>
    <w:p>
      <w:r>
        <w:t xml:space="preserve">Answer: c</w:t>
      </w:r>
    </w:p>
    <w:p>
      <w:r>
        <w:t xml:space="preserve">Solution: Through play enactment of medical procedures, children gain psychological mastery and rehearse coping strategies—a process of catharsis and control. This is active, healthy processing, not avoidance (which would involve refusing to think about it). Sublimation applies to emotional redirection; this is direct expression. Regression is passive; this is active problem-solving. Play rehearsal is evidence-based preparation.</w:t>
      </w:r>
    </w:p>
    <w:p>
      <w:r>
        <w:t xml:space="preserve">Positive Marks: 1</w:t>
      </w:r>
    </w:p>
    <w:p>
      <w:r>
        <w:t xml:space="preserve">Negative Marks: 0.33</w:t>
      </w:r>
    </w:p>
    <w:p/>
    <w:p>
      <w:r>
        <w:rPr>
          <w:b/>
        </w:rPr>
        <w:t xml:space="preserve">Question: The PRIMARY goal of pre-hospitalization counseling and preparation for a school-age child should be to:</w:t>
      </w:r>
    </w:p>
    <w:p>
      <w:r>
        <w:t xml:space="preserve">(a) Ensure the child shows no emotional response during hospitalization</w:t>
      </w:r>
    </w:p>
    <w:p>
      <w:r>
        <w:t xml:space="preserve">(b) Provide realistic information and develop concrete coping strategies</w:t>
      </w:r>
    </w:p>
    <w:p>
      <w:r>
        <w:t xml:space="preserve">(c) Teach the child advanced medical terminology</w:t>
      </w:r>
    </w:p>
    <w:p>
      <w:r>
        <w:t xml:space="preserve">(d) Guarantee absence of all anxiety-related symptoms</w:t>
      </w:r>
    </w:p>
    <w:p>
      <w:r>
        <w:t xml:space="preserve">Answer: b</w:t>
      </w:r>
    </w:p>
    <w:p>
      <w:r>
        <w:t xml:space="preserve">Solution: Preparation goals are realistic expectancy-setting and concrete coping strategy development—not elimination of emotions. School-agers can understand factual information but don't need medical terminology. Expecting emotional suppression is unrealistic and harmful. Residual anxiety is normal and manageable; the goal is informed coping, not emotional elimination. Honest, age-appropriate information builds trust and resilience.</w:t>
      </w:r>
    </w:p>
    <w:p>
      <w:r>
        <w:t xml:space="preserve">Positive Marks: 1</w:t>
      </w:r>
    </w:p>
    <w:p>
      <w:r>
        <w:t xml:space="preserve">Negative Marks: 0.33</w:t>
      </w:r>
    </w:p>
    <w:p/>
    <w:p>
      <w:r>
        <w:rPr>
          <w:b/>
        </w:rPr>
        <w:t xml:space="preserve">Question: Which observation BEST indicates successful psychological adaptation to hospitalization in a toddler after 48-72 hours?</w:t>
      </w:r>
    </w:p>
    <w:p>
      <w:r>
        <w:t xml:space="preserve">(a) Complete absence of crying and separation anxiety</w:t>
      </w:r>
    </w:p>
    <w:p>
      <w:r>
        <w:t xml:space="preserve">(b) Participation in simple activities with consistent caregiver present</w:t>
      </w:r>
    </w:p>
    <w:p>
      <w:r>
        <w:t xml:space="preserve">(c) Rapid formation of trust with all hospital staff equally</w:t>
      </w:r>
    </w:p>
    <w:p>
      <w:r>
        <w:t xml:space="preserve">(d) Immediate acceptance of all procedures without protest</w:t>
      </w:r>
    </w:p>
    <w:p>
      <w:r>
        <w:t xml:space="preserve">Answer: b</w:t>
      </w:r>
    </w:p>
    <w:p>
      <w:r>
        <w:t xml:space="preserve">Solution: Realistic adaptation includes participation in activities WITH a trusted caregiver—showing both engagement and appropriate continued attachment. Absence of anxiety is unrealistic and indicates suppression, not adaptation. Indiscriminate trust in all staff suggests attachment problems. Unprotesting compliance suggests emotional numbing, not healthy adaptation. Engagement with a secure base (consistent caregiver) is the realistic goal.</w:t>
      </w:r>
    </w:p>
    <w:p>
      <w:r>
        <w:t xml:space="preserve">Positive Marks: 1</w:t>
      </w:r>
    </w:p>
    <w:p>
      <w:r>
        <w:t xml:space="preserve">Negative Marks: 0.33</w:t>
      </w:r>
    </w:p>
    <w:p/>
    <w:p>
      <w:r>
        <w:rPr>
          <w:b/>
        </w:rPr>
        <w:t xml:space="preserve">Question: A hospitalized preschooler states, 'I got sick because I was bad. The doctor will make me better because he has magic powers.' When addressing this magical thinking, the nurse's MOST appropriate response is:</w:t>
      </w:r>
    </w:p>
    <w:p>
      <w:r>
        <w:t xml:space="preserve">(a) Directly contradict the child and explain germ theory in detail</w:t>
      </w:r>
    </w:p>
    <w:p>
      <w:r>
        <w:t xml:space="preserve">(b) Acknowledge feelings while gently introducing realistic but simple explanations</w:t>
      </w:r>
    </w:p>
    <w:p>
      <w:r>
        <w:t xml:space="preserve">(c) Completely ignore the statements and focus on medical care</w:t>
      </w:r>
    </w:p>
    <w:p>
      <w:r>
        <w:t xml:space="preserve">(d) Reinforce magical thinking to avoid upsetting the child further</w:t>
      </w:r>
    </w:p>
    <w:p>
      <w:r>
        <w:t xml:space="preserve">Answer: b</w:t>
      </w:r>
    </w:p>
    <w:p>
      <w:r>
        <w:t xml:space="preserve">Solution: Preschoolers use magical thinking developmentally; the nurse should validate their feelings while gently introducing age-appropriate reality without harshly correcting. Direct contradiction damages trust. Complex germ theory exceeds cognitive development. Ignoring denies emotional needs. Reinforcement extends misconceptions harmfully. Gentle redirection—'doctors help our body fix itself, not magic'—respects development and corrects gently.</w:t>
      </w:r>
    </w:p>
    <w:p>
      <w:r>
        <w:t xml:space="preserve">Positive Marks: 1</w:t>
      </w:r>
    </w:p>
    <w:p>
      <w:r>
        <w:t xml:space="preserve">Negative Marks: 0.33</w:t>
      </w:r>
    </w:p>
    <w:sectPr>
      <w:pgSz w:w="11906" w:h="16838"/>
      <w:pgMar w:top="1134" w:right="1134" w:bottom="1134" w:left="1134"/>
    </w:sectPr>
  </w:body>
</w:document>
</file>