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vaccine is administered via the intradermal route at birth as part of India's Universal Immunization Program?</w:t>
      </w:r>
    </w:p>
    <w:p>
      <w:r>
        <w:t xml:space="preserve">(a) OPV</w:t>
      </w:r>
    </w:p>
    <w:p>
      <w:r>
        <w:t xml:space="preserve">(b) BCG</w:t>
      </w:r>
    </w:p>
    <w:p>
      <w:r>
        <w:t xml:space="preserve">(c) DPT</w:t>
      </w:r>
    </w:p>
    <w:p>
      <w:r>
        <w:t xml:space="preserve">(d) Hepatitis B</w:t>
      </w:r>
    </w:p>
    <w:p>
      <w:r>
        <w:t xml:space="preserve">Answer: b</w:t>
      </w:r>
    </w:p>
    <w:p>
      <w:r>
        <w:t xml:space="preserve">Solution: BCG (Bacille Calmette-Guérin) is the only vaccine routinely given via intradermal injection at birth in the left arm at the deltoid region. OPV is oral, DPT is intramuscular, and Hepatitis B is administered intramuscularly. The intradermal route for BCG creates a characteristic papule at the injection site within 2-3 weeks, indicating proper administration.</w:t>
      </w:r>
    </w:p>
    <w:p>
      <w:r>
        <w:t xml:space="preserve">Positive Marks: 1</w:t>
      </w:r>
    </w:p>
    <w:p>
      <w:r>
        <w:t xml:space="preserve">Negative Marks: 0.33</w:t>
      </w:r>
    </w:p>
    <w:p/>
    <w:p>
      <w:r>
        <w:rPr>
          <w:b/>
        </w:rPr>
        <w:t xml:space="preserve">Question: At what age is the first dose of OPV administered according to the INC B.Sc Nursing curriculum guidelines?</w:t>
      </w:r>
    </w:p>
    <w:p>
      <w:r>
        <w:t xml:space="preserve">(a) Birth</w:t>
      </w:r>
    </w:p>
    <w:p>
      <w:r>
        <w:t xml:space="preserve">(b) 6 weeks</w:t>
      </w:r>
    </w:p>
    <w:p>
      <w:r>
        <w:t xml:space="preserve">(c) 10 weeks</w:t>
      </w:r>
    </w:p>
    <w:p>
      <w:r>
        <w:t xml:space="preserve">(d) 14 weeks</w:t>
      </w:r>
    </w:p>
    <w:p>
      <w:r>
        <w:t xml:space="preserve">Answer: b</w:t>
      </w:r>
    </w:p>
    <w:p>
      <w:r>
        <w:t xml:space="preserve">Solution: OPV (Oral Polio Vaccine) first dose is given at 6 weeks of age, followed by subsequent doses at 10 weeks, 14 weeks, and a booster at 18-24 months. While some guidelines recommend giving a birth dose in high-risk areas, the standard routine schedule begins at 6 weeks. This oral vaccine (route: PO) is a live attenuated vaccine given in drops.</w:t>
      </w:r>
    </w:p>
    <w:p>
      <w:r>
        <w:t xml:space="preserve">Positive Marks: 1</w:t>
      </w:r>
    </w:p>
    <w:p>
      <w:r>
        <w:t xml:space="preserve">Negative Marks: 0.33</w:t>
      </w:r>
    </w:p>
    <w:p/>
    <w:p>
      <w:r>
        <w:rPr>
          <w:b/>
        </w:rPr>
        <w:t xml:space="preserve">Question: The DPT vaccine is administered via which route and at which site?</w:t>
      </w:r>
    </w:p>
    <w:p>
      <w:r>
        <w:t xml:space="preserve">(a) Intradermal at deltoid</w:t>
      </w:r>
    </w:p>
    <w:p>
      <w:r>
        <w:t xml:space="preserve">(b) Subcutaneous at abdomen</w:t>
      </w:r>
    </w:p>
    <w:p>
      <w:r>
        <w:t xml:space="preserve">(c) Intramuscular at anterolateral thigh</w:t>
      </w:r>
    </w:p>
    <w:p>
      <w:r>
        <w:t xml:space="preserve">(d) Oral in drops</w:t>
      </w:r>
    </w:p>
    <w:p>
      <w:r>
        <w:t xml:space="preserve">Answer: c</w:t>
      </w:r>
    </w:p>
    <w:p>
      <w:r>
        <w:t xml:space="preserve">Solution: DPT (Diphtheria-Pertussis-Tetanus) is given via intramuscular injection at the anterolateral (outer lateral) aspect of the thigh in infants and the deltoid region in older children and adults. This is an inactivated vaccine requiring intramuscular route for optimal immune response and reduced local reactions. The anterolateral thigh is preferred in infants to avoid sciatic nerve injury.</w:t>
      </w:r>
    </w:p>
    <w:p>
      <w:r>
        <w:t xml:space="preserve">Positive Marks: 1</w:t>
      </w:r>
    </w:p>
    <w:p>
      <w:r>
        <w:t xml:space="preserve">Negative Marks: 0.33</w:t>
      </w:r>
    </w:p>
    <w:p/>
    <w:p>
      <w:r>
        <w:rPr>
          <w:b/>
        </w:rPr>
        <w:t xml:space="preserve">Question: Which of the following is a live attenuated vaccine administered during the immunization schedule?</w:t>
      </w:r>
    </w:p>
    <w:p>
      <w:r>
        <w:t xml:space="preserve">(a) Hepatitis B</w:t>
      </w:r>
    </w:p>
    <w:p>
      <w:r>
        <w:t xml:space="preserve">(b) DPT</w:t>
      </w:r>
    </w:p>
    <w:p>
      <w:r>
        <w:t xml:space="preserve">(c) OPV</w:t>
      </w:r>
    </w:p>
    <w:p>
      <w:r>
        <w:t xml:space="preserve">(d) Tetanus Toxoid</w:t>
      </w:r>
    </w:p>
    <w:p>
      <w:r>
        <w:t xml:space="preserve">Answer: c</w:t>
      </w:r>
    </w:p>
    <w:p>
      <w:r>
        <w:t xml:space="preserve">Solution: OPV (Oral Polio Vaccine) is a live attenuated vaccine given orally. Hepatitis B is an inactivated vaccine given IM, DPT contains inactivated pertussis component, and Tetanus Toxoid is a toxoid (inactivated exotoxin). Live vaccines replicate in the body and provide stronger immunity but have specific spacing requirements when given with other live vaccines.</w:t>
      </w:r>
    </w:p>
    <w:p>
      <w:r>
        <w:t xml:space="preserve">Positive Marks: 1</w:t>
      </w:r>
    </w:p>
    <w:p>
      <w:r>
        <w:t xml:space="preserve">Negative Marks: 0.33</w:t>
      </w:r>
    </w:p>
    <w:p/>
    <w:p>
      <w:r>
        <w:rPr>
          <w:b/>
        </w:rPr>
        <w:t xml:space="preserve">Question: The standard primary series of DPT vaccine consists of how many doses?</w:t>
      </w:r>
    </w:p>
    <w:p>
      <w:r>
        <w:t xml:space="preserve">(a) 2 doses</w:t>
      </w:r>
    </w:p>
    <w:p>
      <w:r>
        <w:t xml:space="preserve">(b) 3 doses</w:t>
      </w:r>
    </w:p>
    <w:p>
      <w:r>
        <w:t xml:space="preserve">(c) 4 doses</w:t>
      </w:r>
    </w:p>
    <w:p>
      <w:r>
        <w:t xml:space="preserve">(d) 5 doses</w:t>
      </w:r>
    </w:p>
    <w:p>
      <w:r>
        <w:t xml:space="preserve">Answer: b</w:t>
      </w:r>
    </w:p>
    <w:p>
      <w:r>
        <w:t xml:space="preserve">Solution: The primary series of DPT comprises 3 doses given at 6 weeks, 10 weeks, and 14 weeks of age, followed by boosters at 18 months and school entry (5-6 years). This 3-dose primary series is standard in India's immunization program and is based on optimal immune response studies. Each dose is typically 0.5 mL given intramuscularly.</w:t>
      </w:r>
    </w:p>
    <w:p>
      <w:r>
        <w:t xml:space="preserve">Positive Marks: 1</w:t>
      </w:r>
    </w:p>
    <w:p>
      <w:r>
        <w:t xml:space="preserve">Negative Marks: 0.33</w:t>
      </w:r>
    </w:p>
    <w:p/>
    <w:p>
      <w:r>
        <w:rPr>
          <w:b/>
        </w:rPr>
        <w:t xml:space="preserve">Question: What is the recommended minimum interval between two doses of OPV according to standard guidelines?</w:t>
      </w:r>
    </w:p>
    <w:p>
      <w:r>
        <w:t xml:space="preserve">(a) 2 weeks</w:t>
      </w:r>
    </w:p>
    <w:p>
      <w:r>
        <w:t xml:space="preserve">(b) 3 weeks</w:t>
      </w:r>
    </w:p>
    <w:p>
      <w:r>
        <w:t xml:space="preserve">(c) 4 weeks</w:t>
      </w:r>
    </w:p>
    <w:p>
      <w:r>
        <w:t xml:space="preserve">(d) 6 weeks</w:t>
      </w:r>
    </w:p>
    <w:p>
      <w:r>
        <w:t xml:space="preserve">Answer: c</w:t>
      </w:r>
    </w:p>
    <w:p>
      <w:r>
        <w:t xml:space="preserve">Solution: The minimum interval between doses of OPV (and other inactivated vaccines) is 4 weeks. Although optimal intervals are 4-6 weeks, in immunization programs the minimum acceptable interval of 4 weeks is allowed for programme purposes. However, best practice follows 4-6 week spacing for better immune response.</w:t>
      </w:r>
    </w:p>
    <w:p>
      <w:r>
        <w:t xml:space="preserve">Positive Marks: 1</w:t>
      </w:r>
    </w:p>
    <w:p>
      <w:r>
        <w:t xml:space="preserve">Negative Marks: 0.33</w:t>
      </w:r>
    </w:p>
    <w:p/>
    <w:p>
      <w:r>
        <w:rPr>
          <w:b/>
        </w:rPr>
        <w:t xml:space="preserve">Question: MMR vaccine is contraindicated in which of the following situations?</w:t>
      </w:r>
    </w:p>
    <w:p>
      <w:r>
        <w:t xml:space="preserve">(a) Mild upper respiratory infection</w:t>
      </w:r>
    </w:p>
    <w:p>
      <w:r>
        <w:t xml:space="preserve">(b) Fully immunocompromised child</w:t>
      </w:r>
    </w:p>
    <w:p>
      <w:r>
        <w:t xml:space="preserve">(c) Child with mild fever (37.5°C)</w:t>
      </w:r>
    </w:p>
    <w:p>
      <w:r>
        <w:t xml:space="preserve">(d) Recently given non-live vaccine</w:t>
      </w:r>
    </w:p>
    <w:p>
      <w:r>
        <w:t xml:space="preserve">Answer: b</w:t>
      </w:r>
    </w:p>
    <w:p>
      <w:r>
        <w:t xml:space="preserve">Solution: MMR is a live vaccine contraindicated in immunocompromised children due to risk of vaccine strain disease. Mild illnesses (URI, low fever), recent non-live vaccines are NOT contraindications. Recent live vaccines require 4-week spacing, not avoidance. Immunocompromised states (CD4 &lt;200, ongoing chemotherapy, severe immunosuppression) are absolute contraindications to MMR.</w:t>
      </w:r>
    </w:p>
    <w:p>
      <w:r>
        <w:t xml:space="preserve">Positive Marks: 1</w:t>
      </w:r>
    </w:p>
    <w:p>
      <w:r>
        <w:t xml:space="preserve">Negative Marks: 0.33</w:t>
      </w:r>
    </w:p>
    <w:p/>
    <w:p>
      <w:r>
        <w:rPr>
          <w:b/>
        </w:rPr>
        <w:t xml:space="preserve">Question: The dose of Hepatitis B vaccine for an infant is which of the following?</w:t>
      </w:r>
    </w:p>
    <w:p>
      <w:r>
        <w:t xml:space="preserve">(a) 5 mcg in 0.25 mL</w:t>
      </w:r>
    </w:p>
    <w:p>
      <w:r>
        <w:t xml:space="preserve">(b) 10 mcg in 0.5 mL</w:t>
      </w:r>
    </w:p>
    <w:p>
      <w:r>
        <w:t xml:space="preserve">(c) 20 mcg in 1.0 mL</w:t>
      </w:r>
    </w:p>
    <w:p>
      <w:r>
        <w:t xml:space="preserve">(d) 40 mcg in 1.0 mL</w:t>
      </w:r>
    </w:p>
    <w:p>
      <w:r>
        <w:t xml:space="preserve">Answer: b</w:t>
      </w:r>
    </w:p>
    <w:p>
      <w:r>
        <w:t xml:space="preserve">Solution: The standard Hepatitis B vaccine dose for infants is 10 mcg in 0.5 mL, administered intramuscularly. The 20 mcg dose (1.0 mL) is used in older children and adults, while higher doses may be needed for dialysis patients or immunocompromised individuals. This is an inactivated recombinant vaccine given at birth, 6 weeks, and 14 weeks per Indian guidelines.</w:t>
      </w:r>
    </w:p>
    <w:p>
      <w:r>
        <w:t xml:space="preserve">Positive Marks: 1</w:t>
      </w:r>
    </w:p>
    <w:p>
      <w:r>
        <w:t xml:space="preserve">Negative Marks: 0.33</w:t>
      </w:r>
    </w:p>
    <w:p/>
    <w:p>
      <w:r>
        <w:rPr>
          <w:b/>
        </w:rPr>
        <w:t xml:space="preserve">Question: If two live vaccines are to be administered, what is the minimum spacing recommended between them?</w:t>
      </w:r>
    </w:p>
    <w:p>
      <w:r>
        <w:t xml:space="preserve">(a) 1 week</w:t>
      </w:r>
    </w:p>
    <w:p>
      <w:r>
        <w:t xml:space="preserve">(b) 2 weeks</w:t>
      </w:r>
    </w:p>
    <w:p>
      <w:r>
        <w:t xml:space="preserve">(c) 3 weeks</w:t>
      </w:r>
    </w:p>
    <w:p>
      <w:r>
        <w:t xml:space="preserve">(d) 4 weeks</w:t>
      </w:r>
    </w:p>
    <w:p>
      <w:r>
        <w:t xml:space="preserve">Answer: d</w:t>
      </w:r>
    </w:p>
    <w:p>
      <w:r>
        <w:t xml:space="preserve">Solution: When two live vaccines (like OPV and MMR) need to be given, the minimum interval between them is 4 weeks. This spacing is required to prevent interference with immune response to each vaccine. If not given simultaneously, a 4-week interval must be observed. If given &lt;4 weeks apart, the second vaccine should be repeated after 4 weeks to ensure adequate response.</w:t>
      </w:r>
    </w:p>
    <w:p>
      <w:r>
        <w:t xml:space="preserve">Positive Marks: 1</w:t>
      </w:r>
    </w:p>
    <w:p>
      <w:r>
        <w:t xml:space="preserve">Negative Marks: 0.33</w:t>
      </w:r>
    </w:p>
    <w:p/>
    <w:p>
      <w:r>
        <w:rPr>
          <w:b/>
        </w:rPr>
        <w:t xml:space="preserve">Question: Varicella vaccine is administered via which route and when is it typically given?</w:t>
      </w:r>
    </w:p>
    <w:p>
      <w:r>
        <w:t xml:space="preserve">(a) IM at 12 months</w:t>
      </w:r>
    </w:p>
    <w:p>
      <w:r>
        <w:t xml:space="preserve">(b) SC at 12 months</w:t>
      </w:r>
    </w:p>
    <w:p>
      <w:r>
        <w:t xml:space="preserve">(c) Oral at 9 months</w:t>
      </w:r>
    </w:p>
    <w:p>
      <w:r>
        <w:t xml:space="preserve">(d) ID at 15 months</w:t>
      </w:r>
    </w:p>
    <w:p>
      <w:r>
        <w:t xml:space="preserve">Answer: b</w:t>
      </w:r>
    </w:p>
    <w:p>
      <w:r>
        <w:t xml:space="preserve">Solution: Varicella vaccine is a live attenuated vaccine given subcutaneously (not intramuscularly like most other vaccines) at 12-15 months of age as the first dose, with a second dose at 4-6 years. The subcutaneous route is unique for this vaccine. It can be given simultaneously with other vaccines at different sites. A 4-week spacing is required between varicella and other live vaccines.</w:t>
      </w:r>
    </w:p>
    <w:p>
      <w:r>
        <w:t xml:space="preserve">Positive Marks: 1</w:t>
      </w:r>
    </w:p>
    <w:p>
      <w:r>
        <w:t xml:space="preserve">Negative Marks: 0.33</w:t>
      </w:r>
    </w:p>
    <w:p/>
    <w:p>
      <w:r>
        <w:rPr>
          <w:b/>
        </w:rPr>
        <w:t xml:space="preserve">Question: Which vaccine requires storage at -20°C or below in standard immunization practice?</w:t>
      </w:r>
    </w:p>
    <w:p>
      <w:r>
        <w:t xml:space="preserve">(a) Hepatitis B</w:t>
      </w:r>
    </w:p>
    <w:p>
      <w:r>
        <w:t xml:space="preserve">(b) OPV</w:t>
      </w:r>
    </w:p>
    <w:p>
      <w:r>
        <w:t xml:space="preserve">(c) DPT</w:t>
      </w:r>
    </w:p>
    <w:p>
      <w:r>
        <w:t xml:space="preserve">(d) Hepatitis A</w:t>
      </w:r>
    </w:p>
    <w:p>
      <w:r>
        <w:t xml:space="preserve">Answer: b</w:t>
      </w:r>
    </w:p>
    <w:p>
      <w:r>
        <w:t xml:space="preserve">Solution: OPV (Oral Polio Vaccine) is sensitive to heat and should be stored at -20°C or below in the freezer, or at 2-8°C in the refrigerator for shorter periods. Most other vaccines (DPT, Hepatitis B, Hepatitis A) are stored at 2-8°C in standard refrigerators. OPV is particularly heat-sensitive, which is why cold chain management is critical in immunization programs.</w:t>
      </w:r>
    </w:p>
    <w:p>
      <w:r>
        <w:t xml:space="preserve">Positive Marks: 1</w:t>
      </w:r>
    </w:p>
    <w:p>
      <w:r>
        <w:t xml:space="preserve">Negative Marks: 0.33</w:t>
      </w:r>
    </w:p>
    <w:p/>
    <w:p>
      <w:r>
        <w:rPr>
          <w:b/>
        </w:rPr>
        <w:t xml:space="preserve">Question: The booster dose of OPV is typically given at which age according to INC guidelines?</w:t>
      </w:r>
    </w:p>
    <w:p>
      <w:r>
        <w:t xml:space="preserve">(a) 12 months</w:t>
      </w:r>
    </w:p>
    <w:p>
      <w:r>
        <w:t xml:space="preserve">(b) 15 months</w:t>
      </w:r>
    </w:p>
    <w:p>
      <w:r>
        <w:t xml:space="preserve">(c) 18-24 months</w:t>
      </w:r>
    </w:p>
    <w:p>
      <w:r>
        <w:t xml:space="preserve">(d) 5 years</w:t>
      </w:r>
    </w:p>
    <w:p>
      <w:r>
        <w:t xml:space="preserve">Answer: c</w:t>
      </w:r>
    </w:p>
    <w:p>
      <w:r>
        <w:t xml:space="preserve">Solution: The booster dose of OPV is administered at 18-24 months of age in the primary schedule, followed by another booster at school entry (5-6 years). Some guidelines recommend giving a booster at 5 years as well for maximum protection against poliovirus. The timing of 18-24 months allows adequate immune response after the primary series given at 6, 10, and 14 weeks.</w:t>
      </w:r>
    </w:p>
    <w:p>
      <w:r>
        <w:t xml:space="preserve">Positive Marks: 1</w:t>
      </w:r>
    </w:p>
    <w:p>
      <w:r>
        <w:t xml:space="preserve">Negative Marks: 0.33</w:t>
      </w:r>
    </w:p>
    <w:p/>
    <w:p>
      <w:r>
        <w:rPr>
          <w:b/>
        </w:rPr>
        <w:t xml:space="preserve">Question: Which of the following vaccines should NOT be given intramuscularly?</w:t>
      </w:r>
    </w:p>
    <w:p>
      <w:r>
        <w:t xml:space="preserve">(a) DPT</w:t>
      </w:r>
    </w:p>
    <w:p>
      <w:r>
        <w:t xml:space="preserve">(b) Hepatitis B</w:t>
      </w:r>
    </w:p>
    <w:p>
      <w:r>
        <w:t xml:space="preserve">(c) Varicella</w:t>
      </w:r>
    </w:p>
    <w:p>
      <w:r>
        <w:t xml:space="preserve">(d) IPV</w:t>
      </w:r>
    </w:p>
    <w:p>
      <w:r>
        <w:t xml:space="preserve">Answer: c</w:t>
      </w:r>
    </w:p>
    <w:p>
      <w:r>
        <w:t xml:space="preserve">Solution: Varicella vaccine is specifically administered subcutaneously, NOT intramuscularly. DPT, Hepatitis B, and IPV are all inactivated vaccines given intramuscularly. The subcutaneous route for varicella is important as intramuscular administration may reduce the local tissue reaction and response. Other live vaccines like OPV are oral, and BCG is intradermal.</w:t>
      </w:r>
    </w:p>
    <w:p>
      <w:r>
        <w:t xml:space="preserve">Positive Marks: 1</w:t>
      </w:r>
    </w:p>
    <w:p>
      <w:r>
        <w:t xml:space="preserve">Negative Marks: 0.33</w:t>
      </w:r>
    </w:p>
    <w:p/>
    <w:p>
      <w:r>
        <w:rPr>
          <w:b/>
        </w:rPr>
        <w:t xml:space="preserve">Question: A child has received live oral polio vaccine. After how many weeks can inactivated polio vaccine (IPV) be safely administered?</w:t>
      </w:r>
    </w:p>
    <w:p>
      <w:r>
        <w:t xml:space="preserve">(a) 1 week</w:t>
      </w:r>
    </w:p>
    <w:p>
      <w:r>
        <w:t xml:space="preserve">(b) 2 weeks</w:t>
      </w:r>
    </w:p>
    <w:p>
      <w:r>
        <w:t xml:space="preserve">(c) 3 weeks</w:t>
      </w:r>
    </w:p>
    <w:p>
      <w:r>
        <w:t xml:space="preserve">(d) Can be given simultaneously</w:t>
      </w:r>
    </w:p>
    <w:p>
      <w:r>
        <w:t xml:space="preserve">Answer: d</w:t>
      </w:r>
    </w:p>
    <w:p>
      <w:r>
        <w:t xml:space="preserve">Solution: IPV (inactivated polio vaccine) and OPV (oral live polio vaccine) can be given simultaneously at different sites without spacing concerns since IPV is inactivated and does not interfere with OPV. However, if OPV is given first, IPV can follow any time as there is no spacing requirement between live and inactivated vaccines. The 4-week spacing rule applies only between two live vaccines.</w:t>
      </w:r>
    </w:p>
    <w:p>
      <w:r>
        <w:t xml:space="preserve">Positive Marks: 1</w:t>
      </w:r>
    </w:p>
    <w:p>
      <w:r>
        <w:t xml:space="preserve">Negative Marks: 0.33</w:t>
      </w:r>
    </w:p>
    <w:p/>
    <w:p>
      <w:r>
        <w:rPr>
          <w:b/>
        </w:rPr>
        <w:t xml:space="preserve">Question: In a child who missed routine immunization, what is the minimum interval required before completing the primary series of DPT if currently 6 months old?</w:t>
      </w:r>
    </w:p>
    <w:p>
      <w:r>
        <w:t xml:space="preserve">(a) Can complete with minimal spacing</w:t>
      </w:r>
    </w:p>
    <w:p>
      <w:r>
        <w:t xml:space="preserve">(b) Minimum 4 weeks between each dose</w:t>
      </w:r>
    </w:p>
    <w:p>
      <w:r>
        <w:t xml:space="preserve">(c) Minimum 6 weeks between each dose</w:t>
      </w:r>
    </w:p>
    <w:p>
      <w:r>
        <w:t xml:space="preserve">(d) Must restart the series after 6 months</w:t>
      </w:r>
    </w:p>
    <w:p>
      <w:r>
        <w:t xml:space="preserve">Answer: b</w:t>
      </w:r>
    </w:p>
    <w:p>
      <w:r>
        <w:t xml:space="preserve">Solution: Even in catch-up immunization, the minimum interval between DPT doses is 4 weeks. A child can receive all three primary doses with minimum 4-week spacing despite late start. Total minimum time for primary series: 8 weeks (4 weeks between dose 1-2, and 4 weeks between dose 2-3). Vaccines should not be restarted unless the interval has been extremely prolonged (&gt;10 years for boosters).</w:t>
      </w:r>
    </w:p>
    <w:p>
      <w:r>
        <w:t xml:space="preserve">Positive Marks: 1</w:t>
      </w:r>
    </w:p>
    <w:p>
      <w:r>
        <w:t xml:space="preserve">Negative Marks: 0.33</w:t>
      </w:r>
    </w:p>
    <w:p/>
    <w:p>
      <w:r>
        <w:rPr>
          <w:b/>
        </w:rPr>
        <w:t xml:space="preserve">Question: Which vaccine is given at the anterolateral thigh region specifically to avoid nerve damage in infants?</w:t>
      </w:r>
    </w:p>
    <w:p>
      <w:r>
        <w:t xml:space="preserve">(a) BCG</w:t>
      </w:r>
    </w:p>
    <w:p>
      <w:r>
        <w:t xml:space="preserve">(b) OPV</w:t>
      </w:r>
    </w:p>
    <w:p>
      <w:r>
        <w:t xml:space="preserve">(c) DPT</w:t>
      </w:r>
    </w:p>
    <w:p>
      <w:r>
        <w:t xml:space="preserve">(d) Hepatitis B</w:t>
      </w:r>
    </w:p>
    <w:p>
      <w:r>
        <w:t xml:space="preserve">Answer: c</w:t>
      </w:r>
    </w:p>
    <w:p>
      <w:r>
        <w:t xml:space="preserve">Solution: DPT (and other IM vaccines like Hepatitis B and IPV) in infants are given at the anterolateral (outer lateral) thigh to avoid injury to the sciatic nerve, which lies deeper and medially. In older children/adults, deltoid or vastus lateralis can be used. BCG is intradermal at deltoid, and OPV is oral. The anterolateral thigh site in infants is 1-2 finger breadths lateral to midline.</w:t>
      </w:r>
    </w:p>
    <w:p>
      <w:r>
        <w:t xml:space="preserve">Positive Marks: 1</w:t>
      </w:r>
    </w:p>
    <w:p>
      <w:r>
        <w:t xml:space="preserve">Negative Marks: 0.33</w:t>
      </w:r>
    </w:p>
    <w:p/>
    <w:p>
      <w:r>
        <w:rPr>
          <w:b/>
        </w:rPr>
        <w:t xml:space="preserve">Question: A 9-month-old child has not received any vaccines due to delayed presentation. What is the priority in the catch-up immunization schedule?</w:t>
      </w:r>
    </w:p>
    <w:p>
      <w:r>
        <w:t xml:space="preserve">(a) Start with OPV first, then DPT</w:t>
      </w:r>
    </w:p>
    <w:p>
      <w:r>
        <w:t xml:space="preserve">(b) Start with DPT first, then Hepatitis B</w:t>
      </w:r>
    </w:p>
    <w:p>
      <w:r>
        <w:t xml:space="preserve">(c) Complete age-appropriate vaccines irrespective of previous non-receipt</w:t>
      </w:r>
    </w:p>
    <w:p>
      <w:r>
        <w:t xml:space="preserve">(d) Wait until 12 months to start fresh schedule</w:t>
      </w:r>
    </w:p>
    <w:p>
      <w:r>
        <w:t xml:space="preserve">Answer: c</w:t>
      </w:r>
    </w:p>
    <w:p>
      <w:r>
        <w:t xml:space="preserve">Solution: In catch-up immunization, all age-appropriate vaccines should be given regardless of previous non-receipt, following minimum spacing intervals of 4 weeks. There is no specific 'priority' vaccine - the child should receive all due vaccines using the catch-up schedule. Starting fresh at 12 months would delay necessary protection unnecessarily. Vaccines are administered based on current age and vaccines already received.</w:t>
      </w:r>
    </w:p>
    <w:p>
      <w:r>
        <w:t xml:space="preserve">Positive Marks: 1</w:t>
      </w:r>
    </w:p>
    <w:p>
      <w:r>
        <w:t xml:space="preserve">Negative Marks: 0.33</w:t>
      </w:r>
    </w:p>
    <w:p/>
    <w:p>
      <w:r>
        <w:rPr>
          <w:b/>
        </w:rPr>
        <w:t xml:space="preserve">Question: Which of the following statements about vaccine routes is correct?</w:t>
      </w:r>
    </w:p>
    <w:p>
      <w:r>
        <w:t xml:space="preserve">(a) BCG and OPV are both given intramuscularly</w:t>
      </w:r>
    </w:p>
    <w:p>
      <w:r>
        <w:t xml:space="preserve">(b) IPV and DPT are both given intramuscularly</w:t>
      </w:r>
    </w:p>
    <w:p>
      <w:r>
        <w:t xml:space="preserve">(c) Varicella and Hepatitis B are both given subcutaneously</w:t>
      </w:r>
    </w:p>
    <w:p>
      <w:r>
        <w:t xml:space="preserve">(d) OPV and DPT can be interchanged between oral and IM routes</w:t>
      </w:r>
    </w:p>
    <w:p>
      <w:r>
        <w:t xml:space="preserve">Answer: b</w:t>
      </w:r>
    </w:p>
    <w:p>
      <w:r>
        <w:t xml:space="preserve">Solution: IPV (Inactivated Polio Vaccine) and DPT are both inactivated vaccines given intramuscularly (0.5 mL at anterolateral thigh in infants). BCG is intradermal, OPV is oral. Varicella is subcutaneous while Hepatitis B is intramuscular. Vaccine routes cannot be interchanged - each vaccine has a specific route determined by its formulation and immunological requirements for optimal response.</w:t>
      </w:r>
    </w:p>
    <w:p>
      <w:r>
        <w:t xml:space="preserve">Positive Marks: 1</w:t>
      </w:r>
    </w:p>
    <w:p>
      <w:r>
        <w:t xml:space="preserve">Negative Marks: 0.33</w:t>
      </w:r>
    </w:p>
    <w:p/>
    <w:p>
      <w:r>
        <w:rPr>
          <w:b/>
        </w:rPr>
        <w:t xml:space="preserve">Question: A nurse is administering vaccines to a 2-month-old. The child is due for multiple vaccines. Which of the following can be given simultaneously at different sites?</w:t>
      </w:r>
    </w:p>
    <w:p>
      <w:r>
        <w:t xml:space="preserve">(a) OPV and Varicella only</w:t>
      </w:r>
    </w:p>
    <w:p>
      <w:r>
        <w:t xml:space="preserve">(b) DPT and Hepatitis B only</w:t>
      </w:r>
    </w:p>
    <w:p>
      <w:r>
        <w:t xml:space="preserve">(c) All vaccines (DPT, Hepatitis B, OPV) simultaneously at different sites</w:t>
      </w:r>
    </w:p>
    <w:p>
      <w:r>
        <w:t xml:space="preserve">(d) No simultaneous vaccines within 4 weeks</w:t>
      </w:r>
    </w:p>
    <w:p>
      <w:r>
        <w:t xml:space="preserve">Answer: c</w:t>
      </w:r>
    </w:p>
    <w:p>
      <w:r>
        <w:t xml:space="preserve">Solution: Multiple vaccines can be administered simultaneously at different sites at a single visit - this does NOT count toward spacing intervals. DPT, Hepatitis B, and OPV can all be given together at 6 weeks, 10 weeks, and 14 weeks. When multiple inactivated vaccines are given together, they should be at different anatomical sites. The 4-week spacing rule applies only between two LIVE vaccines or between doses of the same vaccine type.</w:t>
      </w:r>
    </w:p>
    <w:p>
      <w:r>
        <w:t xml:space="preserve">Positive Marks: 1</w:t>
      </w:r>
    </w:p>
    <w:p>
      <w:r>
        <w:t xml:space="preserve">Negative Marks: 0.33</w:t>
      </w:r>
    </w:p>
    <w:p/>
    <w:p>
      <w:r>
        <w:rPr>
          <w:b/>
        </w:rPr>
        <w:t xml:space="preserve">Question: A 2-month-old infant is scheduled for routine vaccination according to INC guidelines. The nurse is preparing to administer DPT and BCG vaccines. Which of the following correctly describes the route and site for administering these vaccines?</w:t>
      </w:r>
    </w:p>
    <w:p>
      <w:r>
        <w:t xml:space="preserve">(a) DPT intramuscularly at anterolateral thigh; BCG intramuscularly at deltoid</w:t>
      </w:r>
    </w:p>
    <w:p>
      <w:r>
        <w:t xml:space="preserve">(b) DPT intramuscularly at anterolateral thigh; BCG intradermally at deltoid</w:t>
      </w:r>
    </w:p>
    <w:p>
      <w:r>
        <w:t xml:space="preserve">(c) DPT subcutaneously at deltoid region; BCG intradermally at forearm</w:t>
      </w:r>
    </w:p>
    <w:p>
      <w:r>
        <w:t xml:space="preserve">(d) DPT intramuscularly at deltoid; BCG subcutaneously at anterolateral thigh</w:t>
      </w:r>
    </w:p>
    <w:p>
      <w:r>
        <w:t xml:space="preserve">Answer: b</w:t>
      </w:r>
    </w:p>
    <w:p>
      <w:r>
        <w:t xml:space="preserve">Solution: According to INC guidelines, DPT vaccine is administered intramuscularly (IM) at the anterolateral thigh in infants (0-2 years) to avoid sciatic nerve injury and to access adequate muscle mass for optimal absorption. BCG vaccine is administered intradermally at the deltoid insertion point. Option a is incorrect because BCG must be intradermal, not intramuscular. Option c is incorrect because DPT must be intramuscular at the thigh in infants (not subcutaneous at deltoid), and BCG is at the deltoid (not forearm). Option d is incorrect because BCG must be intradermal (not subcutaneous) and at deltoid (not thigh). This question tests critical knowledge of vaccine administration routes and sites, which is essential for safe and effective immunization practice. Memory aid: ATI-DPT (Anterolateral Thigh-Intramuscular for DPT in Infants); ID-Deltoid-BCG (Intradermal at Deltoid for BCG).</w:t>
      </w:r>
    </w:p>
    <w:p>
      <w:r>
        <w:t xml:space="preserve">Positive Marks: 1</w:t>
      </w:r>
    </w:p>
    <w:p>
      <w:r>
        <w:t xml:space="preserve">Negative Marks: 0.33</w:t>
      </w:r>
    </w:p>
    <w:sectPr>
      <w:pgSz w:w="11906" w:h="16838"/>
      <w:pgMar w:top="1134" w:right="1134" w:bottom="1134" w:left="1134"/>
    </w:sectPr>
  </w:body>
</w:document>
</file>