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Psychiatric rehabilitation is primarily aimed at:</w:t>
      </w:r>
    </w:p>
    <w:p>
      <w:r>
        <w:t xml:space="preserve">(a) Achieving complete cure of all mental illnesses</w:t>
      </w:r>
    </w:p>
    <w:p>
      <w:r>
        <w:t xml:space="preserve">(b) Restoring optimal functioning and independence in community living</w:t>
      </w:r>
    </w:p>
    <w:p>
      <w:r>
        <w:t xml:space="preserve">(c) Permanent institutionalization of mentally ill persons</w:t>
      </w:r>
    </w:p>
    <w:p>
      <w:r>
        <w:t xml:space="preserve">(d) Isolating patients from society to prevent relapse</w:t>
      </w:r>
    </w:p>
    <w:p>
      <w:r>
        <w:t xml:space="preserve">Answer: b</w:t>
      </w:r>
    </w:p>
    <w:p>
      <w:r>
        <w:t xml:space="preserve">Solution: Psychiatric rehabilitation focuses on restoration of functional capacity and community independence rather than cure or isolation. It emphasizes social, occupational, and personal functioning despite persistence of illness. The goal is integration and self-sufficiency in the community. Memory aid: Rehabilitation = Restoring Real-life functioning.</w:t>
      </w:r>
    </w:p>
    <w:p>
      <w:r>
        <w:t xml:space="preserve">Positive Marks: 1</w:t>
      </w:r>
    </w:p>
    <w:p>
      <w:r>
        <w:t xml:space="preserve">Negative Marks: 0.33</w:t>
      </w:r>
    </w:p>
    <w:p/>
    <w:p>
      <w:r>
        <w:rPr>
          <w:b/>
        </w:rPr>
        <w:t xml:space="preserve">Question: Which is the PRIMARY goal of rehabilitation in mental health nursing?</w:t>
      </w:r>
    </w:p>
    <w:p>
      <w:r>
        <w:t xml:space="preserve">(a) Symptom elimination exclusively</w:t>
      </w:r>
    </w:p>
    <w:p>
      <w:r>
        <w:t xml:space="preserve">(b) Developing coping skills and maximizing social independence</w:t>
      </w:r>
    </w:p>
    <w:p>
      <w:r>
        <w:t xml:space="preserve">(c) Prolonging duration of hospital stay</w:t>
      </w:r>
    </w:p>
    <w:p>
      <w:r>
        <w:t xml:space="preserve">(d) Reducing patient awareness of their condition</w:t>
      </w:r>
    </w:p>
    <w:p>
      <w:r>
        <w:t xml:space="preserve">Answer: b</w:t>
      </w:r>
    </w:p>
    <w:p>
      <w:r>
        <w:t xml:space="preserve">Solution: The primary goal encompasses functional recovery through coping skills development and social independence, not just symptom control. Early symptom management is a means, not the end goal. Social and occupational functioning defines successful rehabilitation. Trick: Remember - rehabilitation aims for living life, not just treating disease.</w:t>
      </w:r>
    </w:p>
    <w:p>
      <w:r>
        <w:t xml:space="preserve">Positive Marks: 1</w:t>
      </w:r>
    </w:p>
    <w:p>
      <w:r>
        <w:t xml:space="preserve">Negative Marks: 0.33</w:t>
      </w:r>
    </w:p>
    <w:p/>
    <w:p>
      <w:r>
        <w:rPr>
          <w:b/>
        </w:rPr>
        <w:t xml:space="preserve">Question: Holistic rehabilitation for mentally ill individuals includes:</w:t>
      </w:r>
    </w:p>
    <w:p>
      <w:r>
        <w:t xml:space="preserve">(a) Only psychopharmacological treatment</w:t>
      </w:r>
    </w:p>
    <w:p>
      <w:r>
        <w:t xml:space="preserve">(b) Medical, psychosocial, occupational, and educational interventions</w:t>
      </w:r>
    </w:p>
    <w:p>
      <w:r>
        <w:t xml:space="preserve">(c) Only vocational training and employment</w:t>
      </w:r>
    </w:p>
    <w:p>
      <w:r>
        <w:t xml:space="preserve">(d) Family isolation and residential institutionalization</w:t>
      </w:r>
    </w:p>
    <w:p>
      <w:r>
        <w:t xml:space="preserve">Answer: b</w:t>
      </w:r>
    </w:p>
    <w:p>
      <w:r>
        <w:t xml:space="preserve">Solution: Holistic rehabilitation integrates medical treatment, psychological support, occupational therapy, social skills development, and education. Single-modality approaches (only medication or only vocational training) fail to address the multidimensional needs. Comprehensive approach addresses biological, psychological, social, and occupational domains. Memory aid: MOPE - Medical, Occupational, Psychological, Educational.</w:t>
      </w:r>
    </w:p>
    <w:p>
      <w:r>
        <w:t xml:space="preserve">Positive Marks: 1</w:t>
      </w:r>
    </w:p>
    <w:p>
      <w:r>
        <w:t xml:space="preserve">Negative Marks: 0.33</w:t>
      </w:r>
    </w:p>
    <w:p/>
    <w:p>
      <w:r>
        <w:rPr>
          <w:b/>
        </w:rPr>
        <w:t xml:space="preserve">Question: The principle of 'normalization' in psychiatric rehabilitation means:</w:t>
      </w:r>
    </w:p>
    <w:p>
      <w:r>
        <w:t xml:space="preserve">(a) Making all patients neurologically normal</w:t>
      </w:r>
    </w:p>
    <w:p>
      <w:r>
        <w:t xml:space="preserve">(b) Providing normal living conditions and routines despite illness</w:t>
      </w:r>
    </w:p>
    <w:p>
      <w:r>
        <w:t xml:space="preserve">(c) Complete avoidance of all psychiatric treatment</w:t>
      </w:r>
    </w:p>
    <w:p>
      <w:r>
        <w:t xml:space="preserve">(d) Achieving complete recovery from mental illness</w:t>
      </w:r>
    </w:p>
    <w:p>
      <w:r>
        <w:t xml:space="preserve">Answer: b</w:t>
      </w:r>
    </w:p>
    <w:p>
      <w:r>
        <w:t xml:space="preserve">Solution: Normalization enables individuals to live in ordinary community settings with regular routines and relationships, despite ongoing illness. It does not mean cure or neurological normality. The principle respects illness chronicity while maximizing normalized living. Key value: Normalization ≠ Normality; it means living normally WITH the illness.</w:t>
      </w:r>
    </w:p>
    <w:p>
      <w:r>
        <w:t xml:space="preserve">Positive Marks: 1</w:t>
      </w:r>
    </w:p>
    <w:p>
      <w:r>
        <w:t xml:space="preserve">Negative Marks: 0.33</w:t>
      </w:r>
    </w:p>
    <w:p/>
    <w:p>
      <w:r>
        <w:rPr>
          <w:b/>
        </w:rPr>
        <w:t xml:space="preserve">Question: A Community Mental Health Center (CMHC) primarily provides:</w:t>
      </w:r>
    </w:p>
    <w:p>
      <w:r>
        <w:t xml:space="preserve">(a) Full-time inpatient hospitalization services</w:t>
      </w:r>
    </w:p>
    <w:p>
      <w:r>
        <w:t xml:space="preserve">(b) Outpatient therapy, counseling, crisis services, and rehabilitation</w:t>
      </w:r>
    </w:p>
    <w:p>
      <w:r>
        <w:t xml:space="preserve">(c) Medication dispensing without clinical assessment</w:t>
      </w:r>
    </w:p>
    <w:p>
      <w:r>
        <w:t xml:space="preserve">(d) Long-term custodial care and institutional services</w:t>
      </w:r>
    </w:p>
    <w:p>
      <w:r>
        <w:t xml:space="preserve">Answer: b</w:t>
      </w:r>
    </w:p>
    <w:p>
      <w:r>
        <w:t xml:space="preserve">Solution: CMHCs provide comprehensive outpatient services including individual therapy, crisis intervention, psychoeducation, rehabilitation programs, and continuity of care. These services prevent unnecessary hospitalization and promote community integration. CMHCs function as the hub of community mental health services. Memory aid: CMHC = Community-based Mental Health Care (not hospital-based).</w:t>
      </w:r>
    </w:p>
    <w:p>
      <w:r>
        <w:t xml:space="preserve">Positive Marks: 1</w:t>
      </w:r>
    </w:p>
    <w:p>
      <w:r>
        <w:t xml:space="preserve">Negative Marks: 0.33</w:t>
      </w:r>
    </w:p>
    <w:p/>
    <w:p>
      <w:r>
        <w:rPr>
          <w:b/>
        </w:rPr>
        <w:t xml:space="preserve">Question: Vocational rehabilitation in psychiatric patients is most important for:</w:t>
      </w:r>
    </w:p>
    <w:p>
      <w:r>
        <w:t xml:space="preserve">(a) Maximizing financial income regardless of clinical status</w:t>
      </w:r>
    </w:p>
    <w:p>
      <w:r>
        <w:t xml:space="preserve">(b) Reestablishing work capacity and promoting social identity</w:t>
      </w:r>
    </w:p>
    <w:p>
      <w:r>
        <w:t xml:space="preserve">(c) Forcing employment on all patients with mental illness</w:t>
      </w:r>
    </w:p>
    <w:p>
      <w:r>
        <w:t xml:space="preserve">(d) Avoiding family involvement in treatment planning</w:t>
      </w:r>
    </w:p>
    <w:p>
      <w:r>
        <w:t xml:space="preserve">Answer: b</w:t>
      </w:r>
    </w:p>
    <w:p>
      <w:r>
        <w:t xml:space="preserve">Solution: Vocational rehabilitation restores sense of purpose, builds self-esteem, and facilitates social identity through meaningful employment—not income alone. Work provides structure, social contact, and productivity essential for recovery. Employment success significantly improves long-term outcomes. Key value: Employment is therapeutic in itself, not just economically beneficial.</w:t>
      </w:r>
    </w:p>
    <w:p>
      <w:r>
        <w:t xml:space="preserve">Positive Marks: 1</w:t>
      </w:r>
    </w:p>
    <w:p>
      <w:r>
        <w:t xml:space="preserve">Negative Marks: 0.33</w:t>
      </w:r>
    </w:p>
    <w:p/>
    <w:p>
      <w:r>
        <w:rPr>
          <w:b/>
        </w:rPr>
        <w:t xml:space="preserve">Question: Which psychosocial intervention is MOST effective in rehabilitation of chronic mental illness?</w:t>
      </w:r>
    </w:p>
    <w:p>
      <w:r>
        <w:t xml:space="preserve">(a) Social isolation combined with complete bed rest</w:t>
      </w:r>
    </w:p>
    <w:p>
      <w:r>
        <w:t xml:space="preserve">(b) Psychoeducation, social skills training, and cognitive behavioral therapy</w:t>
      </w:r>
    </w:p>
    <w:p>
      <w:r>
        <w:t xml:space="preserve">(c) Punishment-based behavior modification techniques</w:t>
      </w:r>
    </w:p>
    <w:p>
      <w:r>
        <w:t xml:space="preserve">(d) Antipsychotic medication administration without counseling</w:t>
      </w:r>
    </w:p>
    <w:p>
      <w:r>
        <w:t xml:space="preserve">Answer: b</w:t>
      </w:r>
    </w:p>
    <w:p>
      <w:r>
        <w:t xml:space="preserve">Solution: Evidence-based psychosocial interventions address functional deficits, build skills, and prevent relapse more effectively than medication alone. These evidence-based approaches significantly reduce rehospitalization rates. Combination therapy (pharmacological + psychosocial) produces superior outcomes. Mnemonic: PSC = Psychoeducation, Skills training, Cognitive therapy.</w:t>
      </w:r>
    </w:p>
    <w:p>
      <w:r>
        <w:t xml:space="preserve">Positive Marks: 1</w:t>
      </w:r>
    </w:p>
    <w:p>
      <w:r>
        <w:t xml:space="preserve">Negative Marks: 0.33</w:t>
      </w:r>
    </w:p>
    <w:p/>
    <w:p>
      <w:r>
        <w:rPr>
          <w:b/>
        </w:rPr>
        <w:t xml:space="preserve">Question: Occupational therapy in psychiatric rehabilitation primarily focuses on:</w:t>
      </w:r>
    </w:p>
    <w:p>
      <w:r>
        <w:t xml:space="preserve">(a) Maintaining patient's occupation prior to illness only</w:t>
      </w:r>
    </w:p>
    <w:p>
      <w:r>
        <w:t xml:space="preserve">(b) Developing work skills and activities of daily living</w:t>
      </w:r>
    </w:p>
    <w:p>
      <w:r>
        <w:t xml:space="preserve">(c) Entertainment and time-filling activities</w:t>
      </w:r>
    </w:p>
    <w:p>
      <w:r>
        <w:t xml:space="preserve">(d) Reducing psychiatric medication requirements</w:t>
      </w:r>
    </w:p>
    <w:p>
      <w:r>
        <w:t xml:space="preserve">Answer: b</w:t>
      </w:r>
    </w:p>
    <w:p>
      <w:r>
        <w:t xml:space="preserve">Solution: OT develops practical skills, improves functional capacity in self-care and work tasks, builds confidence, and prepares patients for meaningful activity or employment. It addresses skill deficits that impair community functioning. OT is a structured therapeutic intervention, not recreation. Memory aid: OT = Occupational Training for real living.</w:t>
      </w:r>
    </w:p>
    <w:p>
      <w:r>
        <w:t xml:space="preserve">Positive Marks: 1</w:t>
      </w:r>
    </w:p>
    <w:p>
      <w:r>
        <w:t xml:space="preserve">Negative Marks: 0.33</w:t>
      </w:r>
    </w:p>
    <w:p/>
    <w:p>
      <w:r>
        <w:rPr>
          <w:b/>
        </w:rPr>
        <w:t xml:space="preserve">Question: Social skills training in psychiatric rehabilitation includes teaching:</w:t>
      </w:r>
    </w:p>
    <w:p>
      <w:r>
        <w:t xml:space="preserve">(a) Only medication administration and compliance</w:t>
      </w:r>
    </w:p>
    <w:p>
      <w:r>
        <w:t xml:space="preserve">(b) Communication, grooming, money management, and interpersonal skills</w:t>
      </w:r>
    </w:p>
    <w:p>
      <w:r>
        <w:t xml:space="preserve">(c) Complete social withdrawal and isolation strategies</w:t>
      </w:r>
    </w:p>
    <w:p>
      <w:r>
        <w:t xml:space="preserve">(d) Total dependency on family and caregivers</w:t>
      </w:r>
    </w:p>
    <w:p>
      <w:r>
        <w:t xml:space="preserve">Answer: b</w:t>
      </w:r>
    </w:p>
    <w:p>
      <w:r>
        <w:t xml:space="preserve">Solution: SST addresses specific deficits in communication, self-care, financial management, and social interaction essential for community integration. These skills directly improve adaptive functioning and employment readiness. Systematic skills training significantly improves social outcomes. Key value: Deficits in specific skills are teachable and remediable.</w:t>
      </w:r>
    </w:p>
    <w:p>
      <w:r>
        <w:t xml:space="preserve">Positive Marks: 1</w:t>
      </w:r>
    </w:p>
    <w:p>
      <w:r>
        <w:t xml:space="preserve">Negative Marks: 0.33</w:t>
      </w:r>
    </w:p>
    <w:p/>
    <w:p>
      <w:r>
        <w:rPr>
          <w:b/>
        </w:rPr>
        <w:t xml:space="preserve">Question: Family psychoeducation in psychiatric rehabilitation is important because it:</w:t>
      </w:r>
    </w:p>
    <w:p>
      <w:r>
        <w:t xml:space="preserve">(a) Blames families for causing the mental illness</w:t>
      </w:r>
    </w:p>
    <w:p>
      <w:r>
        <w:t xml:space="preserve">(b) Reduces expressed emotion, improves coping, and prevents relapse</w:t>
      </w:r>
    </w:p>
    <w:p>
      <w:r>
        <w:t xml:space="preserve">(c) Excludes families from active participation in recovery</w:t>
      </w:r>
    </w:p>
    <w:p>
      <w:r>
        <w:t xml:space="preserve">(d) Increases antipsychotic medication dosages</w:t>
      </w:r>
    </w:p>
    <w:p>
      <w:r>
        <w:t xml:space="preserve">Answer: b</w:t>
      </w:r>
    </w:p>
    <w:p>
      <w:r>
        <w:t xml:space="preserve">Solution: Family psychoeducation reduces high expressed emotion (criticism, hostility), improves family understanding and coping strategies, and significantly reduces relapse rates by 20-30%. It builds family support as a protective factor. Educated families become therapeutic allies in rehabilitation. Trick: High expressed emotion = High relapse risk; psychoeducation reduces it.</w:t>
      </w:r>
    </w:p>
    <w:p>
      <w:r>
        <w:t xml:space="preserve">Positive Marks: 1</w:t>
      </w:r>
    </w:p>
    <w:p>
      <w:r>
        <w:t xml:space="preserve">Negative Marks: 0.33</w:t>
      </w:r>
    </w:p>
    <w:p/>
    <w:p>
      <w:r>
        <w:rPr>
          <w:b/>
        </w:rPr>
        <w:t xml:space="preserve">Question: Which strategy is MOST effective in maintaining motivation during psychiatric rehabilitation?</w:t>
      </w:r>
    </w:p>
    <w:p>
      <w:r>
        <w:t xml:space="preserve">(a) Threatening patients with prolonged hospitalization</w:t>
      </w:r>
    </w:p>
    <w:p>
      <w:r>
        <w:t xml:space="preserve">(b) Setting realistic goals, celebrating progress, and peer support</w:t>
      </w:r>
    </w:p>
    <w:p>
      <w:r>
        <w:t xml:space="preserve">(c) Emphasizing hopelessness about recovery</w:t>
      </w:r>
    </w:p>
    <w:p>
      <w:r>
        <w:t xml:space="preserve">(d) Isolating patients from peer groups and community</w:t>
      </w:r>
    </w:p>
    <w:p>
      <w:r>
        <w:t xml:space="preserve">Answer: b</w:t>
      </w:r>
    </w:p>
    <w:p>
      <w:r>
        <w:t xml:space="preserve">Solution: Realistic goal-setting with visible progress, positive reinforcement, and peer encouragement maintain intrinsic motivation for recovery. Threats and hopelessness decrease engagement and adherence. Small incremental successes build self-efficacy and motivation. Memory aid: RCP - Realistic goals, Celebrate progress, Peer support.</w:t>
      </w:r>
    </w:p>
    <w:p>
      <w:r>
        <w:t xml:space="preserve">Positive Marks: 1</w:t>
      </w:r>
    </w:p>
    <w:p>
      <w:r>
        <w:t xml:space="preserve">Negative Marks: 0.33</w:t>
      </w:r>
    </w:p>
    <w:p/>
    <w:p>
      <w:r>
        <w:rPr>
          <w:b/>
        </w:rPr>
        <w:t xml:space="preserve">Question: Peer support groups in psychiatric rehabilitation primarily provide:</w:t>
      </w:r>
    </w:p>
    <w:p>
      <w:r>
        <w:t xml:space="preserve">(a) Medical treatment and medication management</w:t>
      </w:r>
    </w:p>
    <w:p>
      <w:r>
        <w:t xml:space="preserve">(b) Reducing isolation, normalizing experiences, and promoting recovery</w:t>
      </w:r>
    </w:p>
    <w:p>
      <w:r>
        <w:t xml:space="preserve">(c) Complete replacement for professional mental health services</w:t>
      </w:r>
    </w:p>
    <w:p>
      <w:r>
        <w:t xml:space="preserve">(d) Increasing dependency on psychiatric medications</w:t>
      </w:r>
    </w:p>
    <w:p>
      <w:r>
        <w:t xml:space="preserve">Answer: b</w:t>
      </w:r>
    </w:p>
    <w:p>
      <w:r>
        <w:t xml:space="preserve">Solution: Peer groups reduce stigma and social isolation, normalize illness experiences, improve self-efficacy through mutual support, and facilitate recovery—without replacing professional care. Peer support addresses the social and psychological aspects of rehabilitation. Research shows peer support significantly improves quality of life. Key value: Peers understand; professionals manage—both are essential.</w:t>
      </w:r>
    </w:p>
    <w:p>
      <w:r>
        <w:t xml:space="preserve">Positive Marks: 1</w:t>
      </w:r>
    </w:p>
    <w:p>
      <w:r>
        <w:t xml:space="preserve">Negative Marks: 0.33</w:t>
      </w:r>
    </w:p>
    <w:p/>
    <w:p>
      <w:r>
        <w:rPr>
          <w:b/>
        </w:rPr>
        <w:t xml:space="preserve">Question: In the supported employment model for psychiatric patients:</w:t>
      </w:r>
    </w:p>
    <w:p>
      <w:r>
        <w:t xml:space="preserve">(a) Employment is completely withheld until complete symptom remission</w:t>
      </w:r>
    </w:p>
    <w:p>
      <w:r>
        <w:t xml:space="preserve">(b) Individualized job development, on-the-job support, and advancement are provided</w:t>
      </w:r>
    </w:p>
    <w:p>
      <w:r>
        <w:t xml:space="preserve">(c) Only sheltered workshops with permanent segregation are offered</w:t>
      </w:r>
    </w:p>
    <w:p>
      <w:r>
        <w:t xml:space="preserve">(d) Employment is considered contraindicated in mental illness</w:t>
      </w:r>
    </w:p>
    <w:p>
      <w:r>
        <w:t xml:space="preserve">Answer: b</w:t>
      </w:r>
    </w:p>
    <w:p>
      <w:r>
        <w:t xml:space="preserve">Solution: Supported employment provides individualized job matching, intensive on-the-job coaching, and allows working while receiving benefits—significantly more effective than sheltered work. Patients work in competitive employment with employer and ongoing support. Research shows 50-60% employment success rate. Mnemonic: SE = Supported Employment (integrated, not segregated).</w:t>
      </w:r>
    </w:p>
    <w:p>
      <w:r>
        <w:t xml:space="preserve">Positive Marks: 1</w:t>
      </w:r>
    </w:p>
    <w:p>
      <w:r>
        <w:t xml:space="preserve">Negative Marks: 0.33</w:t>
      </w:r>
    </w:p>
    <w:p/>
    <w:p>
      <w:r>
        <w:rPr>
          <w:b/>
        </w:rPr>
        <w:t xml:space="preserve">Question: Psychiatric day care centers primarily function to:</w:t>
      </w:r>
    </w:p>
    <w:p>
      <w:r>
        <w:t xml:space="preserve">(a) Provide full-time inpatient hospitalization</w:t>
      </w:r>
    </w:p>
    <w:p>
      <w:r>
        <w:t xml:space="preserve">(b) Provide structured activities, social contact, and rehabilitation while maintaining community living</w:t>
      </w:r>
    </w:p>
    <w:p>
      <w:r>
        <w:t xml:space="preserve">(c) Increase patient dependency on institutions</w:t>
      </w:r>
    </w:p>
    <w:p>
      <w:r>
        <w:t xml:space="preserve">(d) Only dispense medication without therapeutic intervention</w:t>
      </w:r>
    </w:p>
    <w:p>
      <w:r>
        <w:t xml:space="preserve">Answer: b</w:t>
      </w:r>
    </w:p>
    <w:p>
      <w:r>
        <w:t xml:space="preserve">Solution: Day care provides half-way services with structured therapeutic activities, occupational programs, and social support while patients maintain homes and community ties. This prevents costly hospitalization while providing intensive rehabilitation. Day care bridges institutional and community living. Memory aid: Day Care = Day-time rehabilitation + Evening home-living.</w:t>
      </w:r>
    </w:p>
    <w:p>
      <w:r>
        <w:t xml:space="preserve">Positive Marks: 1</w:t>
      </w:r>
    </w:p>
    <w:p>
      <w:r>
        <w:t xml:space="preserve">Negative Marks: 0.33</w:t>
      </w:r>
    </w:p>
    <w:p/>
    <w:p>
      <w:r>
        <w:rPr>
          <w:b/>
        </w:rPr>
        <w:t xml:space="preserve">Question: The MOST significant barrier to successful psychiatric rehabilitation in community settings is:</w:t>
      </w:r>
    </w:p>
    <w:p>
      <w:r>
        <w:t xml:space="preserve">(a) Excess of trained rehabilitation professionals</w:t>
      </w:r>
    </w:p>
    <w:p>
      <w:r>
        <w:t xml:space="preserve">(b) Social stigma, inadequate funding, poor family support, and insufficient resources</w:t>
      </w:r>
    </w:p>
    <w:p>
      <w:r>
        <w:t xml:space="preserve">(c) Excessive rehabilitation program development</w:t>
      </w:r>
    </w:p>
    <w:p>
      <w:r>
        <w:t xml:space="preserve">(d) Overmedication without behavioral therapy</w:t>
      </w:r>
    </w:p>
    <w:p>
      <w:r>
        <w:t xml:space="preserve">Answer: b</w:t>
      </w:r>
    </w:p>
    <w:p>
      <w:r>
        <w:t xml:space="preserve">Solution: Multiple interlocking barriers—societal stigma, financial constraints, weak family support systems, inadequate trained personnel, and insufficient housing and employment opportunities—limit rehabilitation success more than any single factor. Stigma particularly impedes employment and social integration. Addressing barriers requires systemic change. Trick: Rehabilitation fails not from lack of understanding but from lack of resources and social acceptance.</w:t>
      </w:r>
    </w:p>
    <w:p>
      <w:r>
        <w:t xml:space="preserve">Positive Marks: 1</w:t>
      </w:r>
    </w:p>
    <w:p>
      <w:r>
        <w:t xml:space="preserve">Negative Marks: 0.33</w:t>
      </w:r>
    </w:p>
    <w:p/>
    <w:p>
      <w:r>
        <w:rPr>
          <w:b/>
        </w:rPr>
        <w:t xml:space="preserve">Question: Which combination of factors is MOST predictive of favorable long-term rehabilitation outcomes?</w:t>
      </w:r>
    </w:p>
    <w:p>
      <w:r>
        <w:t xml:space="preserve">(a) Complete symptom remission and prolonged institutionalization</w:t>
      </w:r>
    </w:p>
    <w:p>
      <w:r>
        <w:t xml:space="preserve">(b) Early intervention, strong family involvement, maintained employment, and medication adherence</w:t>
      </w:r>
    </w:p>
    <w:p>
      <w:r>
        <w:t xml:space="preserve">(c) Social isolation and community disengagement</w:t>
      </w:r>
    </w:p>
    <w:p>
      <w:r>
        <w:t xml:space="preserve">(d) Late diagnosis and minimal family contact</w:t>
      </w:r>
    </w:p>
    <w:p>
      <w:r>
        <w:t xml:space="preserve">Answer: b</w:t>
      </w:r>
    </w:p>
    <w:p>
      <w:r>
        <w:t xml:space="preserve">Solution: Positive outcome predictors include early intervention before chronicity develops, supportive involved family, maintained employment or productive activity, good treatment adherence, and absence of substance abuse. These factors create a protective network supporting recovery. Long hospitalization actually predicts poor outcomes. Key value: Early + Family + Employment + Compliance = Good outcomes.</w:t>
      </w:r>
    </w:p>
    <w:p>
      <w:r>
        <w:t xml:space="preserve">Positive Marks: 1</w:t>
      </w:r>
    </w:p>
    <w:p>
      <w:r>
        <w:t xml:space="preserve">Negative Marks: 0.33</w:t>
      </w:r>
    </w:p>
    <w:p/>
    <w:p>
      <w:r>
        <w:rPr>
          <w:b/>
        </w:rPr>
        <w:t xml:space="preserve">Question: For successful integration of rehabilitation into community mental health services, what approach is MOST effective?</w:t>
      </w:r>
    </w:p>
    <w:p>
      <w:r>
        <w:t xml:space="preserve">(a) Hospital-based psychiatric care in isolation</w:t>
      </w:r>
    </w:p>
    <w:p>
      <w:r>
        <w:t xml:space="preserve">(b) Coordinated approach linking hospitals, primary care, social services, and employment supports</w:t>
      </w:r>
    </w:p>
    <w:p>
      <w:r>
        <w:t xml:space="preserve">(c) Complete separation of rehabilitation from other mental health services</w:t>
      </w:r>
    </w:p>
    <w:p>
      <w:r>
        <w:t xml:space="preserve">(d) Discharge planning without community follow-up</w:t>
      </w:r>
    </w:p>
    <w:p>
      <w:r>
        <w:t xml:space="preserve">Answer: b</w:t>
      </w:r>
    </w:p>
    <w:p>
      <w:r>
        <w:t xml:space="preserve">Solution: Integration requires coordinated care across hospital psychiatric services, community mental health centers, primary care, social welfare agencies, occupational training, and housing support working as a unified system. Siloed services produce fragmented, ineffective care. Coordination prevents gaps and ensures continuity. Mnemonic: ICS = Integrated Care System (hospital + community + social).</w:t>
      </w:r>
    </w:p>
    <w:p>
      <w:r>
        <w:t xml:space="preserve">Positive Marks: 1</w:t>
      </w:r>
    </w:p>
    <w:p>
      <w:r>
        <w:t xml:space="preserve">Negative Marks: 0.33</w:t>
      </w:r>
    </w:p>
    <w:p/>
    <w:p>
      <w:r>
        <w:rPr>
          <w:b/>
        </w:rPr>
        <w:t xml:space="preserve">Question: An ethical principle in psychiatric rehabilitation emphasizing individual choice and self-determination is:</w:t>
      </w:r>
    </w:p>
    <w:p>
      <w:r>
        <w:t xml:space="preserve">(a) Paternalism and provider-directed decision making</w:t>
      </w:r>
    </w:p>
    <w:p>
      <w:r>
        <w:t xml:space="preserve">(b) Autonomy and person-centered decision making</w:t>
      </w:r>
    </w:p>
    <w:p>
      <w:r>
        <w:t xml:space="preserve">(c) Beneficence and forced interventions for perceived benefit</w:t>
      </w:r>
    </w:p>
    <w:p>
      <w:r>
        <w:t xml:space="preserve">(d) Non-maleficence limiting all rehabilitation attempts</w:t>
      </w:r>
    </w:p>
    <w:p>
      <w:r>
        <w:t xml:space="preserve">Answer: b</w:t>
      </w:r>
    </w:p>
    <w:p>
      <w:r>
        <w:t xml:space="preserve">Solution: Autonomy respects individuals' right to make informed decisions about their rehabilitation path, goals, and pace of recovery. While providers offer expertise (beneficence), patients must lead decisions about their own lives. Paternalistic approaches undermine motivation and violate dignity. Key value: Respect autonomy = Greater rehabilitation adherence and outcomes.</w:t>
      </w:r>
    </w:p>
    <w:p>
      <w:r>
        <w:t xml:space="preserve">Positive Marks: 1</w:t>
      </w:r>
    </w:p>
    <w:p>
      <w:r>
        <w:t xml:space="preserve">Negative Marks: 0.33</w:t>
      </w:r>
    </w:p>
    <w:p/>
    <w:p>
      <w:r>
        <w:rPr>
          <w:b/>
        </w:rPr>
        <w:t xml:space="preserve">Question: The MOST comprehensive measure of successful psychiatric rehabilitation outcome is:</w:t>
      </w:r>
    </w:p>
    <w:p>
      <w:r>
        <w:t xml:space="preserve">(a) Reduction or absence of psychiatric symptoms only</w:t>
      </w:r>
    </w:p>
    <w:p>
      <w:r>
        <w:t xml:space="preserve">(b) Social functioning, occupational status, quality of life, and symptom management</w:t>
      </w:r>
    </w:p>
    <w:p>
      <w:r>
        <w:t xml:space="preserve">(c) Medication compliance and adherence rates alone</w:t>
      </w:r>
    </w:p>
    <w:p>
      <w:r>
        <w:t xml:space="preserve">(d) Absence of psychiatric hospitalization exclusively</w:t>
      </w:r>
    </w:p>
    <w:p>
      <w:r>
        <w:t xml:space="preserve">Answer: b</w:t>
      </w:r>
    </w:p>
    <w:p>
      <w:r>
        <w:t xml:space="preserve">Solution: Comprehensive outcome assessment includes functional recovery in work/education, social integration with relationships, subjective quality of life, independent living, AND symptom management—not just absence of symptoms or hospitalization. Narrow measures miss true rehabilitation success. Holistic assessment captures real-world recovery. Memory aid: SOQS - Social, Occupational, Quality of life, Symptoms.</w:t>
      </w:r>
    </w:p>
    <w:p>
      <w:r>
        <w:t xml:space="preserve">Positive Marks: 1</w:t>
      </w:r>
    </w:p>
    <w:p>
      <w:r>
        <w:t xml:space="preserve">Negative Marks: 0.33</w:t>
      </w:r>
    </w:p>
    <w:p/>
    <w:p>
      <w:r>
        <w:rPr>
          <w:b/>
        </w:rPr>
        <w:t xml:space="preserve">Question: A 36-year-old patient with chronic schizophrenia expresses interest in employment but demonstrates poor social skills and family members doubt his capability. The MOST appropriate comprehensive rehabilitation approach would include:</w:t>
      </w:r>
    </w:p>
    <w:p>
      <w:r>
        <w:t xml:space="preserve">(a) Discouraging employment as unrealistic given diagnosis</w:t>
      </w:r>
    </w:p>
    <w:p>
      <w:r>
        <w:t xml:space="preserve">(b) Intensive social skills training, supported employment placement with on-the-job coaching, and family psychoeducation</w:t>
      </w:r>
    </w:p>
    <w:p>
      <w:r>
        <w:t xml:space="preserve">(c) Immediate unsupported competitive employment placement</w:t>
      </w:r>
    </w:p>
    <w:p>
      <w:r>
        <w:t xml:space="preserve">(d) Permanent sheltered workshop assignment without progression options</w:t>
      </w:r>
    </w:p>
    <w:p>
      <w:r>
        <w:t xml:space="preserve">Answer: b</w:t>
      </w:r>
    </w:p>
    <w:p>
      <w:r>
        <w:t xml:space="preserve">Solution: This scenario requires multifaceted intervention addressing skill deficits through training, building family support through education, using supported employment with ongoing coaching, and allowing gradual advancement. Discouraging employment ignores his agency; unsupported placement sets him up for failure; sheltered work without progression limits recovery potential. Evidence supports graduated supported employment combined with family involvement as highest-success approach. Key value: Complex cases need complex, individualized solutions across multiple domains.</w:t>
      </w:r>
    </w:p>
    <w:p>
      <w:r>
        <w:t xml:space="preserve">Positive Marks: 1</w:t>
      </w:r>
    </w:p>
    <w:p>
      <w:r>
        <w:t xml:space="preserve">Negative Marks: 0.33</w:t>
      </w:r>
    </w:p>
    <w:sectPr>
      <w:pgSz w:w="11906" w:h="16838"/>
      <w:pgMar w:top="1134" w:right="1134" w:bottom="1134" w:left="1134"/>
    </w:sectPr>
  </w:body>
</w:document>
</file>