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vaccines is contraindicated during pregnancy due to its live attenuated nature?</w:t>
      </w:r>
    </w:p>
    <w:p>
      <w:r>
        <w:t xml:space="preserve">(a) Inactivated polio vaccine (IPV)</w:t>
      </w:r>
    </w:p>
    <w:p>
      <w:r>
        <w:t xml:space="preserve">(b) Hepatitis B vaccine</w:t>
      </w:r>
    </w:p>
    <w:p>
      <w:r>
        <w:t xml:space="preserve">(c) Measles, Mumps, Rubella (MMR) vaccine</w:t>
      </w:r>
    </w:p>
    <w:p>
      <w:r>
        <w:t xml:space="preserve">(d) Tetanus toxoid vaccine</w:t>
      </w:r>
    </w:p>
    <w:p>
      <w:r>
        <w:t xml:space="preserve">Answer: c</w:t>
      </w:r>
    </w:p>
    <w:p>
      <w:r>
        <w:t xml:space="preserve">Solution: MMR is a live attenuated vaccine and is contraindicated in pregnancy due to theoretical risk of fetal infection and teratogenicity, though actual cases are rare. IPV is inactivated and safe. Hepatitis B is inactivated recombinant vaccine, safe in pregnancy. Tetanus toxoid is inactivated toxoid vaccine, safe and recommended. Key memory: Live vaccines (MMR, Varicella) are contraindicated; inactivated vaccines are generally safe during pregnancy.</w:t>
      </w:r>
    </w:p>
    <w:p>
      <w:r>
        <w:t xml:space="preserve">Positive Marks: 1</w:t>
      </w:r>
    </w:p>
    <w:p>
      <w:r>
        <w:t xml:space="preserve">Negative Marks: 0.33</w:t>
      </w:r>
    </w:p>
    <w:p/>
    <w:p>
      <w:r>
        <w:rPr>
          <w:b/>
        </w:rPr>
        <w:t xml:space="preserve">Question: A 28-week pregnant woman has not received tetanus toxoid vaccination. According to INC guidelines, what is the minimum number of TT doses required during this pregnancy?</w:t>
      </w:r>
    </w:p>
    <w:p>
      <w:r>
        <w:t xml:space="preserve">(a) One dose only</w:t>
      </w:r>
    </w:p>
    <w:p>
      <w:r>
        <w:t xml:space="preserve">(b) Two doses with 4-week interval</w:t>
      </w:r>
    </w:p>
    <w:p>
      <w:r>
        <w:t xml:space="preserve">(c) Three doses with 4-week intervals</w:t>
      </w:r>
    </w:p>
    <w:p>
      <w:r>
        <w:t xml:space="preserve">(d) Four doses starting with booster</w:t>
      </w:r>
    </w:p>
    <w:p>
      <w:r>
        <w:t xml:space="preserve">Answer: b</w:t>
      </w:r>
    </w:p>
    <w:p>
      <w:r>
        <w:t xml:space="preserve">Solution: For an unimmunized pregnant woman, two TT doses are given with a minimum 4-week interval to provide adequate protection against tetanus. First dose at first antenatal visit, second dose 4 weeks later. This provides 95% protection against tetanus. Three doses would be for complete primary series but time constraints in pregnancy permit accelerated schedule. One dose is insufficient for primary immunization.</w:t>
      </w:r>
    </w:p>
    <w:p>
      <w:r>
        <w:t xml:space="preserve">Positive Marks: 1</w:t>
      </w:r>
    </w:p>
    <w:p>
      <w:r>
        <w:t xml:space="preserve">Negative Marks: 0.33</w:t>
      </w:r>
    </w:p>
    <w:p/>
    <w:p>
      <w:r>
        <w:rPr>
          <w:b/>
        </w:rPr>
        <w:t xml:space="preserve">Question: Which of the following statements regarding maternal antibody transfer during pregnancy is MOST accurate?</w:t>
      </w:r>
    </w:p>
    <w:p>
      <w:r>
        <w:t xml:space="preserve">(a) IgM antibodies are primarily transferred to the fetus</w:t>
      </w:r>
    </w:p>
    <w:p>
      <w:r>
        <w:t xml:space="preserve">(b) IgG antibodies cross the placenta mainly during the first trimester</w:t>
      </w:r>
    </w:p>
    <w:p>
      <w:r>
        <w:t xml:space="preserve">(c) Maternal IgA provides protection through placental transfer</w:t>
      </w:r>
    </w:p>
    <w:p>
      <w:r>
        <w:t xml:space="preserve">(d) Maternal IgG provides passive immunity to the newborn for several months</w:t>
      </w:r>
    </w:p>
    <w:p>
      <w:r>
        <w:t xml:space="preserve">Answer: d</w:t>
      </w:r>
    </w:p>
    <w:p>
      <w:r>
        <w:t xml:space="preserve">Solution: Maternal IgG (particularly IgG1 and IgG3) crosses the placenta throughout pregnancy and provides passive immunity to the newborn, typically lasting 3-6 months. IgM does not cross the placenta (too large). IgG transfer is greatest in the third trimester, not first. IgA provides local immunity in breastfeeding but minimal placental transfer. This passive immunity is crucial for protecting neonates until their own immune system matures.</w:t>
      </w:r>
    </w:p>
    <w:p>
      <w:r>
        <w:t xml:space="preserve">Positive Marks: 1</w:t>
      </w:r>
    </w:p>
    <w:p>
      <w:r>
        <w:t xml:space="preserve">Negative Marks: 0.33</w:t>
      </w:r>
    </w:p>
    <w:p/>
    <w:p>
      <w:r>
        <w:rPr>
          <w:b/>
        </w:rPr>
        <w:t xml:space="preserve">Question: At what gestational age should Tetanus Toxoid (TT) vaccination ideally be commenced in pregnancy?</w:t>
      </w:r>
    </w:p>
    <w:p>
      <w:r>
        <w:t xml:space="preserve">(a) First trimester (before 12 weeks)</w:t>
      </w:r>
    </w:p>
    <w:p>
      <w:r>
        <w:t xml:space="preserve">(b) Second trimester (13-20 weeks)</w:t>
      </w:r>
    </w:p>
    <w:p>
      <w:r>
        <w:t xml:space="preserve">(c) During the first antenatal visit, preferably in second trimester</w:t>
      </w:r>
    </w:p>
    <w:p>
      <w:r>
        <w:t xml:space="preserve">(d) Third trimester only</w:t>
      </w:r>
    </w:p>
    <w:p>
      <w:r>
        <w:t xml:space="preserve">Answer: c</w:t>
      </w:r>
    </w:p>
    <w:p>
      <w:r>
        <w:t xml:space="preserve">Solution: TT vaccination should be initiated at the first antenatal visit, which is ideally in the second trimester (13-20 weeks), though it can be given safely at any time during pregnancy. Early initiation allows completion of the vaccination schedule before delivery. Second trimester is preferred because organ organogenesis is largely complete by then. All trimesters are safe for inactivated vaccines, but TT is commonly given in second trimester during routine antenatal visits.</w:t>
      </w:r>
    </w:p>
    <w:p>
      <w:r>
        <w:t xml:space="preserve">Positive Marks: 1</w:t>
      </w:r>
    </w:p>
    <w:p>
      <w:r>
        <w:t xml:space="preserve">Negative Marks: 0.33</w:t>
      </w:r>
    </w:p>
    <w:p/>
    <w:p>
      <w:r>
        <w:rPr>
          <w:b/>
        </w:rPr>
        <w:t xml:space="preserve">Question: Which of the following is a correct statement about Hepatitis B vaccination during pregnancy?</w:t>
      </w:r>
    </w:p>
    <w:p>
      <w:r>
        <w:t xml:space="preserve">(a) It is an inactivated vaccine and safe throughout pregnancy</w:t>
      </w:r>
    </w:p>
    <w:p>
      <w:r>
        <w:t xml:space="preserve">(b) It should be deferred until the postpartum period to avoid fetal exposure</w:t>
      </w:r>
    </w:p>
    <w:p>
      <w:r>
        <w:t xml:space="preserve">(c) It can only be given to seronegative women</w:t>
      </w:r>
    </w:p>
    <w:p>
      <w:r>
        <w:t xml:space="preserve">(d) It is contraindicated if the mother has chronic hepatitis B infection</w:t>
      </w:r>
    </w:p>
    <w:p>
      <w:r>
        <w:t xml:space="preserve">Answer: a</w:t>
      </w:r>
    </w:p>
    <w:p>
      <w:r>
        <w:t xml:space="preserve">Solution: Hepatitis B vaccine is an inactivated recombinant vaccine and is safe during all trimesters of pregnancy. It should be offered to all seronegative pregnant women, particularly those at risk. Maternal chronic hepatitis B is not a contraindication to vaccination. Deferring vaccination until postpartum increases risk of exposure. Even if HBsAg positive, newborn vaccination and immunoglobulin administration are indicated for prevention of vertical transmission.</w:t>
      </w:r>
    </w:p>
    <w:p>
      <w:r>
        <w:t xml:space="preserve">Positive Marks: 1</w:t>
      </w:r>
    </w:p>
    <w:p>
      <w:r>
        <w:t xml:space="preserve">Negative Marks: 0.33</w:t>
      </w:r>
    </w:p>
    <w:p/>
    <w:p>
      <w:r>
        <w:rPr>
          <w:b/>
        </w:rPr>
        <w:t xml:space="preserve">Question: A pregnant woman presents with suspected varicella (chickenpox) exposure at 20 weeks gestation. Which intervention is appropriate for prevention of fetal varicella syndrome?</w:t>
      </w:r>
    </w:p>
    <w:p>
      <w:r>
        <w:t xml:space="preserve">(a) Varicella vaccine (live) should be administered immediately</w:t>
      </w:r>
    </w:p>
    <w:p>
      <w:r>
        <w:t xml:space="preserve">(b) Varicella zoster immunoglobulin (VZIG) should be given within 96 hours of exposure</w:t>
      </w:r>
    </w:p>
    <w:p>
      <w:r>
        <w:t xml:space="preserve">(c) Intravenous acyclovir alone is sufficient for complete protection</w:t>
      </w:r>
    </w:p>
    <w:p>
      <w:r>
        <w:t xml:space="preserve">(d) Observation without intervention as varicella in pregnancy is always benign</w:t>
      </w:r>
    </w:p>
    <w:p>
      <w:r>
        <w:t xml:space="preserve">Answer: b</w:t>
      </w:r>
    </w:p>
    <w:p>
      <w:r>
        <w:t xml:space="preserve">Solution: Varicella zoster immunoglobulin (VZIG) given within 96 hours of exposure can prevent or modify varicella in susceptible pregnant women and reduce risk of congenital varicella syndrome (1-2% risk in first 20 weeks). Live varicella vaccine is contraindicated in pregnancy. VZIG provides passive immunity by neutralizing the virus. Acyclovir is used for treatment, not primary prevention, and should be avoided in early pregnancy unless severe disease. VZIG is crucial when exposure occurs to a non-immune pregnant woman.</w:t>
      </w:r>
    </w:p>
    <w:p>
      <w:r>
        <w:t xml:space="preserve">Positive Marks: 1</w:t>
      </w:r>
    </w:p>
    <w:p>
      <w:r>
        <w:t xml:space="preserve">Negative Marks: 0.33</w:t>
      </w:r>
    </w:p>
    <w:p/>
    <w:p>
      <w:r>
        <w:rPr>
          <w:b/>
        </w:rPr>
        <w:t xml:space="preserve">Question: According to WHO and INC guidelines, which of the following vaccines should be administered in the immediate postpartum period if not given during pregnancy?</w:t>
      </w:r>
    </w:p>
    <w:p>
      <w:r>
        <w:t xml:space="preserve">(a) Rubella vaccine (MMR)</w:t>
      </w:r>
    </w:p>
    <w:p>
      <w:r>
        <w:t xml:space="preserve">(b) Influenza vaccine</w:t>
      </w:r>
    </w:p>
    <w:p>
      <w:r>
        <w:t xml:space="preserve">(c) Hepatitis B vaccine</w:t>
      </w:r>
    </w:p>
    <w:p>
      <w:r>
        <w:t xml:space="preserve">(d) Yellow fever vaccine</w:t>
      </w:r>
    </w:p>
    <w:p>
      <w:r>
        <w:t xml:space="preserve">Answer: a</w:t>
      </w:r>
    </w:p>
    <w:p>
      <w:r>
        <w:t xml:space="preserve">Solution: Rubella vaccine (MMR) is a live attenuated vaccine contraindicated in pregnancy but should be administered before discharge postpartum if the mother is seronegative, as it provides immunity before the next pregnancy. Influenza vaccine can be given during pregnancy, so postpartum administration is backup. Hepatitis B should ideally be given in pregnancy. Yellow fever vaccine is contraindicated in pregnancy and should be deferred unless travel is essential. The principle is to vaccinate seronegative mothers against rubella to prevent congenital rubella syndrome in future pregnancies.</w:t>
      </w:r>
    </w:p>
    <w:p>
      <w:r>
        <w:t xml:space="preserve">Positive Marks: 1</w:t>
      </w:r>
    </w:p>
    <w:p>
      <w:r>
        <w:t xml:space="preserve">Negative Marks: 0.33</w:t>
      </w:r>
    </w:p>
    <w:p/>
    <w:p>
      <w:r>
        <w:rPr>
          <w:b/>
        </w:rPr>
        <w:t xml:space="preserve">Question: Which of the following correctly describes the effect of maternal antibodies on infant vaccinations after birth?</w:t>
      </w:r>
    </w:p>
    <w:p>
      <w:r>
        <w:t xml:space="preserve">(a) Maternal antibodies always enhance the infant's response to vaccines</w:t>
      </w:r>
    </w:p>
    <w:p>
      <w:r>
        <w:t xml:space="preserve">(b) Maternal antibodies may interfere with live vaccine response in the first months of life</w:t>
      </w:r>
    </w:p>
    <w:p>
      <w:r>
        <w:t xml:space="preserve">(c) Maternal antibodies prevent the newborn from developing any immune response</w:t>
      </w:r>
    </w:p>
    <w:p>
      <w:r>
        <w:t xml:space="preserve">(d) Maternal antibodies have no effect on the newborn's vaccination schedule</w:t>
      </w:r>
    </w:p>
    <w:p>
      <w:r>
        <w:t xml:space="preserve">Answer: b</w:t>
      </w:r>
    </w:p>
    <w:p>
      <w:r>
        <w:t xml:space="preserve">Solution: Maternal IgG antibodies can neutralize live attenuated viruses in vaccines, potentially reducing vaccine efficacy in early infancy. This is why MMR is typically given after 12-15 months when maternal antibodies have waned. Live rotavirus vaccine is given early (by 32 weeks of age) before significant maternal antibody accumulation. Maternal antibodies provide protection but do interfere with live vaccine response, not inactivated vaccines. This timing principle is critical for vaccine scheduling.</w:t>
      </w:r>
    </w:p>
    <w:p>
      <w:r>
        <w:t xml:space="preserve">Positive Marks: 1</w:t>
      </w:r>
    </w:p>
    <w:p>
      <w:r>
        <w:t xml:space="preserve">Negative Marks: 0.33</w:t>
      </w:r>
    </w:p>
    <w:p/>
    <w:p>
      <w:r>
        <w:rPr>
          <w:b/>
        </w:rPr>
        <w:t xml:space="preserve">Question: Tetanus Toxoid vaccination during pregnancy is primarily aimed at preventing which of the following complications?</w:t>
      </w:r>
    </w:p>
    <w:p>
      <w:r>
        <w:t xml:space="preserve">(a) Maternal sepsis during labor</w:t>
      </w:r>
    </w:p>
    <w:p>
      <w:r>
        <w:t xml:space="preserve">(b) Neonatal tetanus (tetanus neonatorum)</w:t>
      </w:r>
    </w:p>
    <w:p>
      <w:r>
        <w:t xml:space="preserve">(c) Placental infection</w:t>
      </w:r>
    </w:p>
    <w:p>
      <w:r>
        <w:t xml:space="preserve">(d) Preterm labor</w:t>
      </w:r>
    </w:p>
    <w:p>
      <w:r>
        <w:t xml:space="preserve">Answer: b</w:t>
      </w:r>
    </w:p>
    <w:p>
      <w:r>
        <w:t xml:space="preserve">Solution: The primary goal of TT vaccination in pregnancy is to provide passive immunity to the newborn through transplacental transfer of maternal IgG antibodies, preventing neonatal tetanus, which remains a significant cause of neonatal mortality in developing countries. This provides protection for the first few months of life until the infant completes their active immunization series. While maternal tetanus is prevented, the primary focus is fetal/neonatal protection. Two TT doses during pregnancy provide approximately 95% protection against neonatal tetanus.</w:t>
      </w:r>
    </w:p>
    <w:p>
      <w:r>
        <w:t xml:space="preserve">Positive Marks: 1</w:t>
      </w:r>
    </w:p>
    <w:p>
      <w:r>
        <w:t xml:space="preserve">Negative Marks: 0.33</w:t>
      </w:r>
    </w:p>
    <w:p/>
    <w:p>
      <w:r>
        <w:rPr>
          <w:b/>
        </w:rPr>
        <w:t xml:space="preserve">Question: A 30-year-old primigravida at 32 weeks gestation presents with influenza-like symptoms. She has a history of egg allergy. Which vaccination strategy is most appropriate?</w:t>
      </w:r>
    </w:p>
    <w:p>
      <w:r>
        <w:t xml:space="preserve">(a) Administer egg-free recombinant influenza vaccine if available</w:t>
      </w:r>
    </w:p>
    <w:p>
      <w:r>
        <w:t xml:space="preserve">(b) Defer influenza vaccination until after delivery</w:t>
      </w:r>
    </w:p>
    <w:p>
      <w:r>
        <w:t xml:space="preserve">(c) Administer standard influenza vaccine under medical supervision</w:t>
      </w:r>
    </w:p>
    <w:p>
      <w:r>
        <w:t xml:space="preserve">(d) No influenza vaccination is indicated</w:t>
      </w:r>
    </w:p>
    <w:p>
      <w:r>
        <w:t xml:space="preserve">Answer: c</w:t>
      </w:r>
    </w:p>
    <w:p>
      <w:r>
        <w:t xml:space="preserve">Solution: Influenza vaccination is safe in pregnancy and should be administered regardless of trimester. While egg allergy is a theoretical concern with traditional flu vaccines, most pregnant women with egg allergies tolerate influenza vaccination safely; the egg protein content is minimal. Recombinant or cell-based vaccines are alternatives if available. Deferring vaccination increases risk of maternal influenza-related complications and fetal adverse outcomes. Vaccination is crucial as influenza increases risk of miscarriage, preterm delivery, and severe maternal illness. Medical supervision during administration is reasonable for caution.</w:t>
      </w:r>
    </w:p>
    <w:p>
      <w:r>
        <w:t xml:space="preserve">Positive Marks: 1</w:t>
      </w:r>
    </w:p>
    <w:p>
      <w:r>
        <w:t xml:space="preserve">Negative Marks: 0.33</w:t>
      </w:r>
    </w:p>
    <w:p/>
    <w:p>
      <w:r>
        <w:rPr>
          <w:b/>
        </w:rPr>
        <w:t xml:space="preserve">Question: Which of the following best explains why inactivated polio vaccine (IPV) is preferred over oral polio vaccine (OPV) during pregnancy?</w:t>
      </w:r>
    </w:p>
    <w:p>
      <w:r>
        <w:t xml:space="preserve">(a) OPV has teratogenic properties in early pregnancy</w:t>
      </w:r>
    </w:p>
    <w:p>
      <w:r>
        <w:t xml:space="preserve">(b) OPV cannot be absorbed through the gastrointestinal tract</w:t>
      </w:r>
    </w:p>
    <w:p>
      <w:r>
        <w:t xml:space="preserve">(c) OPV is a live attenuated vaccine and poses theoretical risk of transmission</w:t>
      </w:r>
    </w:p>
    <w:p>
      <w:r>
        <w:t xml:space="preserve">(d) IPV provides better antibody response than OPV in pregnant women</w:t>
      </w:r>
    </w:p>
    <w:p>
      <w:r>
        <w:t xml:space="preserve">Answer: c</w:t>
      </w:r>
    </w:p>
    <w:p>
      <w:r>
        <w:t xml:space="preserve">Solution: OPV is a live attenuated vaccine that can theoretically shed and transmit to immunocompromised contacts or the fetus, though actual documented harm is rare. IPV is inactivated (killed virus) and has no such risk. IPV is therefore preferred in pregnancy as it is completely safe with no live virus component. OPV is still effective for immunization but carries this theoretical concern. The choice reflects an abundance of caution in pregnancy with inactivated vaccines being the standard recommendation for pregnant women.</w:t>
      </w:r>
    </w:p>
    <w:p>
      <w:r>
        <w:t xml:space="preserve">Positive Marks: 1</w:t>
      </w:r>
    </w:p>
    <w:p>
      <w:r>
        <w:t xml:space="preserve">Negative Marks: 0.33</w:t>
      </w:r>
    </w:p>
    <w:p/>
    <w:p>
      <w:r>
        <w:rPr>
          <w:b/>
        </w:rPr>
        <w:t xml:space="preserve">Question: A pregnant woman at 18 weeks gestation is seronegative for rubella. She received MMR vaccine 3 weeks ago before confirmation of pregnancy. What is the most appropriate counseling regarding fetal risk?</w:t>
      </w:r>
    </w:p>
    <w:p>
      <w:r>
        <w:t xml:space="preserve">(a) Termination of pregnancy is recommended due to high teratogenic risk</w:t>
      </w:r>
    </w:p>
    <w:p>
      <w:r>
        <w:t xml:space="preserve">(b) Fetal risk of congenital rubella syndrome is approximately 20-30%</w:t>
      </w:r>
    </w:p>
    <w:p>
      <w:r>
        <w:t xml:space="preserve">(c) Risk of MMR vaccine-induced fetal damage is minimal to none, though MMR is typically avoided</w:t>
      </w:r>
    </w:p>
    <w:p>
      <w:r>
        <w:t xml:space="preserve">(d) Repeat serology is unnecessary as fetal infection is certain</w:t>
      </w:r>
    </w:p>
    <w:p>
      <w:r>
        <w:t xml:space="preserve">Answer: c</w:t>
      </w:r>
    </w:p>
    <w:p>
      <w:r>
        <w:t xml:space="preserve">Solution: While MMR is ideally avoided in pregnancy, if inadvertently given, the risk of vaccine-strain rubella virus causing congenital rubella syndrome is minimal to virtually none. No documented cases of congenital defects from MMR vaccine strain have been reported. The vaccine virus is attenuated and does not cause disease in the fetus. This is a case for reassurance; termination is not indicated. Serology should be checked to confirm seroconversion occurred (confirming vaccine effectiveness was the goal). The theoretical risk of wild-type rubella is 85-90% in first trimester, not vaccine.</w:t>
      </w:r>
    </w:p>
    <w:p>
      <w:r>
        <w:t xml:space="preserve">Positive Marks: 1</w:t>
      </w:r>
    </w:p>
    <w:p>
      <w:r>
        <w:t xml:space="preserve">Negative Marks: 0.33</w:t>
      </w:r>
    </w:p>
    <w:p/>
    <w:p>
      <w:r>
        <w:rPr>
          <w:b/>
        </w:rPr>
        <w:t xml:space="preserve">Question: According to current guidelines, which of the following is TRUE regarding COVID-19 vaccination in pregnancy?</w:t>
      </w:r>
    </w:p>
    <w:p>
      <w:r>
        <w:t xml:space="preserve">(a) COVID-19 vaccines are contraindicated in all trimesters</w:t>
      </w:r>
    </w:p>
    <w:p>
      <w:r>
        <w:t xml:space="preserve">(b) mRNA COVID-19 vaccines are safe and recommended during pregnancy based on current evidence</w:t>
      </w:r>
    </w:p>
    <w:p>
      <w:r>
        <w:t xml:space="preserve">(c) COVID-19 vaccination should be delayed until after lactation period</w:t>
      </w:r>
    </w:p>
    <w:p>
      <w:r>
        <w:t xml:space="preserve">(d) COVID-19 vaccines have documented teratogenic effects in the first trimester</w:t>
      </w:r>
    </w:p>
    <w:p>
      <w:r>
        <w:t xml:space="preserve">Answer: b</w:t>
      </w:r>
    </w:p>
    <w:p>
      <w:r>
        <w:t xml:space="preserve">Solution: Current WHO, CDC, and WHO guidelines recommend COVID-19 vaccination (mRNA vaccines like Pfizer, Moderna, and inactivated vaccines) during pregnancy, as the benefits outweigh risks. Pregnant women are at higher risk of severe COVID-19 complications. No teratogenic effects have been documented. Large safety databases show no increase in adverse pregnancy outcomes with mRNA COVID-19 vaccines. Vaccination during pregnancy provides antibodies to the newborn. This represents updated evidence-based recommendations reflecting real-world safety data from millions of pregnant vaccinees.</w:t>
      </w:r>
    </w:p>
    <w:p>
      <w:r>
        <w:t xml:space="preserve">Positive Marks: 1</w:t>
      </w:r>
    </w:p>
    <w:p>
      <w:r>
        <w:t xml:space="preserve">Negative Marks: 0.33</w:t>
      </w:r>
    </w:p>
    <w:p/>
    <w:p>
      <w:r>
        <w:rPr>
          <w:b/>
        </w:rPr>
        <w:t xml:space="preserve">Question: Which of the following maternal vaccine-induced antibodies provides the MOST critical neonatal protection in the first weeks of life?</w:t>
      </w:r>
    </w:p>
    <w:p>
      <w:r>
        <w:t xml:space="preserve">(a) Anti-Measles IgG</w:t>
      </w:r>
    </w:p>
    <w:p>
      <w:r>
        <w:t xml:space="preserve">(b) Anti-Diphtheria and Tetanus IgG</w:t>
      </w:r>
    </w:p>
    <w:p>
      <w:r>
        <w:t xml:space="preserve">(c) Anti-Varicella IgG</w:t>
      </w:r>
    </w:p>
    <w:p>
      <w:r>
        <w:t xml:space="preserve">(d) Anti-Hepatitis A IgG</w:t>
      </w:r>
    </w:p>
    <w:p>
      <w:r>
        <w:t xml:space="preserve">Answer: b</w:t>
      </w:r>
    </w:p>
    <w:p>
      <w:r>
        <w:t xml:space="preserve">Solution: Anti-diphtheria and anti-tetanus antibodies provide critical protection against these potentially fatal diseases in the first weeks of neonatal life, especially against tetanus (which can cause neonatal tetanus with high mortality). This is why TT vaccination in pregnancy is a priority in immunization programs. While measles and varicella protection is also valuable, diphtheria and tetanus are rapidly fatal if contracted neonatally. Hepatitis A is typically not severe in neonates. The passive immunity from maternal TT vaccination is lifesaving in resource-limited settings where neonatal tetanus remains common.</w:t>
      </w:r>
    </w:p>
    <w:p>
      <w:r>
        <w:t xml:space="preserve">Positive Marks: 1</w:t>
      </w:r>
    </w:p>
    <w:p>
      <w:r>
        <w:t xml:space="preserve">Negative Marks: 0.33</w:t>
      </w:r>
    </w:p>
    <w:p/>
    <w:p>
      <w:r>
        <w:rPr>
          <w:b/>
        </w:rPr>
        <w:t xml:space="preserve">Question: A primigravida underwent TT vaccination with one dose at 14 weeks gestation. She now presents at 35 weeks gestation. Which of the following is the BEST course of action?</w:t>
      </w:r>
    </w:p>
    <w:p>
      <w:r>
        <w:t xml:space="preserve">(a) Administer second TT dose immediately (3 weeks before expected delivery)</w:t>
      </w:r>
    </w:p>
    <w:p>
      <w:r>
        <w:t xml:space="preserve">(b) Wait until 6 weeks postpartum to complete the series</w:t>
      </w:r>
    </w:p>
    <w:p>
      <w:r>
        <w:t xml:space="preserve">(c) Administer second dose at 38 weeks (just before expected delivery)</w:t>
      </w:r>
    </w:p>
    <w:p>
      <w:r>
        <w:t xml:space="preserve">(d) No further vaccination is needed if first dose was given in pregnancy</w:t>
      </w:r>
    </w:p>
    <w:p>
      <w:r>
        <w:t xml:space="preserve">Answer: a</w:t>
      </w:r>
    </w:p>
    <w:p>
      <w:r>
        <w:t xml:space="preserve">Solution: The second TT dose should be administered immediately at 35 weeks, allowing adequate time for antibody production (minimum 1-2 weeks) before delivery to ensure adequate neonatal protection. The standard interval is 4 weeks between doses. Waiting until postpartum defeats the purpose of providing passive immunity to the newborn during pregnancy. The sooner the second dose, the higher the antibody levels at delivery. A 35-week gestation provides sufficient time for adequate immune response before labor.</w:t>
      </w:r>
    </w:p>
    <w:p>
      <w:r>
        <w:t xml:space="preserve">Positive Marks: 1</w:t>
      </w:r>
    </w:p>
    <w:p>
      <w:r>
        <w:t xml:space="preserve">Negative Marks: 0.33</w:t>
      </w:r>
    </w:p>
    <w:p/>
    <w:p>
      <w:r>
        <w:rPr>
          <w:b/>
        </w:rPr>
        <w:t xml:space="preserve">Question: Which of the following best describes the immunological change that occurs during pregnancy that affects vaccine response?</w:t>
      </w:r>
    </w:p>
    <w:p>
      <w:r>
        <w:t xml:space="preserve">(a) Complete immunosuppression occurs, preventing all antibody formation</w:t>
      </w:r>
    </w:p>
    <w:p>
      <w:r>
        <w:t xml:space="preserve">(b) Shift from Th1 to Th2 immune response predominance occurs</w:t>
      </w:r>
    </w:p>
    <w:p>
      <w:r>
        <w:t xml:space="preserve">(c) B cells are completely eliminated during pregnancy</w:t>
      </w:r>
    </w:p>
    <w:p>
      <w:r>
        <w:t xml:space="preserve">(d) Humoral immunity is abolished while cellular immunity is preserved</w:t>
      </w:r>
    </w:p>
    <w:p>
      <w:r>
        <w:t xml:space="preserve">Answer: b</w:t>
      </w:r>
    </w:p>
    <w:p>
      <w:r>
        <w:t xml:space="preserve">Solution: Pregnancy is characterized by a shift from Th1 (cell-mediated) to Th2 (humoral/antibody) immune response predominance to maintain the pregnancy and prevent rejection of the fetus. This shift actually supports antibody production for vaccines like TT and Hepatitis B. Pregnancy is not immunosuppressive per se but immunomodulatory. B cells remain functional and produce antibodies. This Th1→Th2 shift is an important physiological adaptation that generally supports vaccine efficacy during pregnancy, not diminishes it.</w:t>
      </w:r>
    </w:p>
    <w:p>
      <w:r>
        <w:t xml:space="preserve">Positive Marks: 1</w:t>
      </w:r>
    </w:p>
    <w:p>
      <w:r>
        <w:t xml:space="preserve">Negative Marks: 0.33</w:t>
      </w:r>
    </w:p>
    <w:p/>
    <w:p>
      <w:r>
        <w:rPr>
          <w:b/>
        </w:rPr>
        <w:t xml:space="preserve">Question: Which of the following vaccines should NOT be administered during the same visit as Live TT vaccine if available as Live TT formulation?</w:t>
      </w:r>
    </w:p>
    <w:p>
      <w:r>
        <w:t xml:space="preserve">(a) Hepatitis B vaccine</w:t>
      </w:r>
    </w:p>
    <w:p>
      <w:r>
        <w:t xml:space="preserve">(b) Polio vaccine (OPV or IPV)</w:t>
      </w:r>
    </w:p>
    <w:p>
      <w:r>
        <w:t xml:space="preserve">(c) Another live vaccine like Varicella</w:t>
      </w:r>
    </w:p>
    <w:p>
      <w:r>
        <w:t xml:space="preserve">(d) Diphtheria toxoid vaccine</w:t>
      </w:r>
    </w:p>
    <w:p>
      <w:r>
        <w:t xml:space="preserve">Answer: c</w:t>
      </w:r>
    </w:p>
    <w:p>
      <w:r>
        <w:t xml:space="preserve">Solution: Two live vaccines should either be given simultaneously at different injection sites or separated by at least 28 days to prevent interference. If TT were available in live formulation (which it is not—TT is an inactivated toxoid), varicella or other live vaccines would need spacing or simultaneous administration at different sites. Note: Standard TT is inactivated, not live, so this is not actually a clinical issue, but the principle is important. Inactivated vaccines can be given with other inactivated or live vaccines without spacing requirements. This question tests understanding of live vaccine spacing principles.</w:t>
      </w:r>
    </w:p>
    <w:p>
      <w:r>
        <w:t xml:space="preserve">Positive Marks: 1</w:t>
      </w:r>
    </w:p>
    <w:p>
      <w:r>
        <w:t xml:space="preserve">Negative Marks: 0.33</w:t>
      </w:r>
    </w:p>
    <w:p/>
    <w:p>
      <w:r>
        <w:rPr>
          <w:b/>
        </w:rPr>
        <w:t xml:space="preserve">Question: A pregnant woman at 24 weeks gestation is found to be Non-Immune to Rubella (Seronegative). What is the MOST appropriate management regarding rubella immunization?</w:t>
      </w:r>
    </w:p>
    <w:p>
      <w:r>
        <w:t xml:space="preserve">(a) Administer MMR vaccine immediately during pregnancy</w:t>
      </w:r>
    </w:p>
    <w:p>
      <w:r>
        <w:t xml:space="preserve">(b) Defer MMR vaccination until the immediate postpartum period before discharge</w:t>
      </w:r>
    </w:p>
    <w:p>
      <w:r>
        <w:t xml:space="preserve">(c) Counsel to avoid pregnancy until vaccinated after delivery</w:t>
      </w:r>
    </w:p>
    <w:p>
      <w:r>
        <w:t xml:space="preserve">(d) Administer passive immunization with immune serum globulin</w:t>
      </w:r>
    </w:p>
    <w:p>
      <w:r>
        <w:t xml:space="preserve">Answer: b</w:t>
      </w:r>
    </w:p>
    <w:p>
      <w:r>
        <w:t xml:space="preserve">Solution: Pregnant women who are rubella seronegative should be offered MMR vaccination in the immediate postpartum period (before discharge) to provide immunity for future pregnancies and prevent congenital rubella syndrome in subsequent pregnancies. MMR is contraindicated in pregnancy. Passive immunization with immunoglobulin is not effective for preventing rubella. Immediate postpartum vaccination ensures the mother is protected for the next pregnancy while breastfeeding provides additional antibodies to the current infant. This is a priority in antenatal care follow-up.</w:t>
      </w:r>
    </w:p>
    <w:p>
      <w:r>
        <w:t xml:space="preserve">Positive Marks: 1</w:t>
      </w:r>
    </w:p>
    <w:p>
      <w:r>
        <w:t xml:space="preserve">Negative Marks: 0.33</w:t>
      </w:r>
    </w:p>
    <w:p/>
    <w:p>
      <w:r>
        <w:rPr>
          <w:b/>
        </w:rPr>
        <w:t xml:space="preserve">Question: Which of the following correctly matches vaccine type with appropriate timing during pregnancy?</w:t>
      </w:r>
    </w:p>
    <w:p>
      <w:r>
        <w:t xml:space="preserve">(a) MMR (live) - Safe in second trimester</w:t>
      </w:r>
    </w:p>
    <w:p>
      <w:r>
        <w:t xml:space="preserve">(b) Tetanus Toxoid (inactivated) - Any trimester including first</w:t>
      </w:r>
    </w:p>
    <w:p>
      <w:r>
        <w:t xml:space="preserve">(c) Varicella (live) - Preferably in third trimester</w:t>
      </w:r>
    </w:p>
    <w:p>
      <w:r>
        <w:t xml:space="preserve">(d) Influenza (inactivated) - Only in second trimester</w:t>
      </w:r>
    </w:p>
    <w:p>
      <w:r>
        <w:t xml:space="preserve">Answer: b</w:t>
      </w:r>
    </w:p>
    <w:p>
      <w:r>
        <w:t xml:space="preserve">Solution: Inactivated vaccines like Tetanus Toxoid are safe in any trimester including the first trimester, though second/third trimester is often preferred for convenience. MMR and Varicella are live vaccines and contraindicated throughout pregnancy. Influenza (inactivated) is safe in any trimester, not just second. The general principle is that inactivated vaccines are safe throughout pregnancy while live vaccines are avoided entirely. First trimester avoidance is more a matter of clinical practice and reassurance rather than absolute safety for inactivated vaccines.</w:t>
      </w:r>
    </w:p>
    <w:p>
      <w:r>
        <w:t xml:space="preserve">Positive Marks: 1</w:t>
      </w:r>
    </w:p>
    <w:p>
      <w:r>
        <w:t xml:space="preserve">Negative Marks: 0.33</w:t>
      </w:r>
    </w:p>
    <w:p/>
    <w:p>
      <w:r>
        <w:rPr>
          <w:b/>
        </w:rPr>
        <w:t xml:space="preserve">Question: A 26-week pregnant woman presents with a questionable history of varicella (chickenpox) in childhood. She lacks documentation of vaccination. Which of the following is the MOST appropriate action?</w:t>
      </w:r>
    </w:p>
    <w:p>
      <w:r>
        <w:t xml:space="preserve">(a) Administer varicella vaccine immediately during pregnancy</w:t>
      </w:r>
    </w:p>
    <w:p>
      <w:r>
        <w:t xml:space="preserve">(b) Test for varicella serology; if negative, counsel on risk and provide VZIG post-exposure if exposed</w:t>
      </w:r>
    </w:p>
    <w:p>
      <w:r>
        <w:t xml:space="preserve">(c) Administer varicella vaccine immediately postpartum regardless of serology</w:t>
      </w:r>
    </w:p>
    <w:p>
      <w:r>
        <w:t xml:space="preserve">(d) No serological testing is needed; assume immunity from childhood exposure</w:t>
      </w:r>
    </w:p>
    <w:p>
      <w:r>
        <w:t xml:space="preserve">Answer: b</w:t>
      </w:r>
    </w:p>
    <w:p>
      <w:r>
        <w:t xml:space="preserve">Solution: Varicella serology (VZV IgG) should be tested in pregnant women with uncertain immunity history. If seronegative, she should be counseled about the risks of varicella in pregnancy and steps to avoid exposure. If exposure occurs, VZIG should be given within 96 hours. Vaccination should be deferred until postpartum. Varicella vaccine is contraindicated in pregnancy due to its live attenuated nature. Testing clarifies immunity status and guides management. This approach prevents unnecessary vaccination while protecting the mother and fetus from infection risk.</w:t>
      </w:r>
    </w:p>
    <w:p>
      <w:r>
        <w:t xml:space="preserve">Positive Marks: 1</w:t>
      </w:r>
    </w:p>
    <w:p>
      <w:r>
        <w:t xml:space="preserve">Negative Marks: 0.33</w:t>
      </w:r>
    </w:p>
    <w:sectPr>
      <w:pgSz w:w="11906" w:h="16838"/>
      <w:pgMar w:top="1134" w:right="1134" w:bottom="1134" w:left="1134"/>
    </w:sectPr>
  </w:body>
</w:document>
</file>