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r>
        <w:rPr>
          <w:b/>
        </w:rPr>
        <w:t xml:space="preserve">Question: What is the correct definition of occipitoposterior position?</w:t>
      </w:r>
    </w:p>
    <w:p>
      <w:r>
        <w:t xml:space="preserve">(a) Vertex presentation with occiput in posterior part of pelvis</w:t>
      </w:r>
    </w:p>
    <w:p>
      <w:r>
        <w:t xml:space="preserve">(b) Bregma presentation with occiput pointing anteriorly</w:t>
      </w:r>
    </w:p>
    <w:p>
      <w:r>
        <w:t xml:space="preserve">(c) Face presentation with malar eminence in transverse diameter</w:t>
      </w:r>
    </w:p>
    <w:p>
      <w:r>
        <w:t xml:space="preserve">(d) Vertex presentation with mentum pointing towards sacrum</w:t>
      </w:r>
    </w:p>
    <w:p>
      <w:r>
        <w:t xml:space="preserve">Answer: a</w:t>
      </w:r>
    </w:p>
    <w:p>
      <w:r>
        <w:t xml:space="preserve">Solution: Occipitoposterior (OPP) is defined as vertex presentation where the occiput is directed towards the posterior part of the pelvis instead of the normal occipitoanterior position. Option b describes military attitude, option c is incorrect description, and option d describes mentum pointing which is unrelated to OPP definition. MEMORY AID: 'OP = Occiput Posterior' - occiput location is the key feature.</w:t>
      </w:r>
    </w:p>
    <w:p>
      <w:r>
        <w:t xml:space="preserve">Positive Marks: 1</w:t>
      </w:r>
    </w:p>
    <w:p>
      <w:r>
        <w:t xml:space="preserve">Negative Marks: 0.33</w:t>
      </w:r>
    </w:p>
    <w:p/>
    <w:p>
      <w:r>
        <w:rPr>
          <w:b/>
        </w:rPr>
        <w:t xml:space="preserve">Question: The incidence of occipitoposterior position at term is approximately:</w:t>
      </w:r>
    </w:p>
    <w:p>
      <w:r>
        <w:t xml:space="preserve">(a) 3-5% of all presentations</w:t>
      </w:r>
    </w:p>
    <w:p>
      <w:r>
        <w:t xml:space="preserve">(b) 10-15% of all presentations</w:t>
      </w:r>
    </w:p>
    <w:p>
      <w:r>
        <w:t xml:space="preserve">(c) 20-25% of all presentations</w:t>
      </w:r>
    </w:p>
    <w:p>
      <w:r>
        <w:t xml:space="preserve">(d) 30-35% of all presentations</w:t>
      </w:r>
    </w:p>
    <w:p>
      <w:r>
        <w:t xml:space="preserve">Answer: b</w:t>
      </w:r>
    </w:p>
    <w:p>
      <w:r>
        <w:t xml:space="preserve">Solution: Occipitoposterior position occurs in approximately 10-15% of all vertex presentations at term. However, most cases spontaneously rotate to occipitoanterior during labor, with only about 5% persisting as OPP throughout delivery. Options a, c, and d represent inaccurate incidence rates. This high spontaneous rotation rate justifies expectant management as first-line therapy.</w:t>
      </w:r>
    </w:p>
    <w:p>
      <w:r>
        <w:t xml:space="preserve">Positive Marks: 1</w:t>
      </w:r>
    </w:p>
    <w:p>
      <w:r>
        <w:t xml:space="preserve">Negative Marks: 0.33</w:t>
      </w:r>
    </w:p>
    <w:p/>
    <w:p>
      <w:r>
        <w:rPr>
          <w:b/>
        </w:rPr>
        <w:t xml:space="preserve">Question: Which maternal pelvic type is most commonly associated with occipitoposterior position?</w:t>
      </w:r>
    </w:p>
    <w:p>
      <w:r>
        <w:t xml:space="preserve">(a) Platypelloid pelvis</w:t>
      </w:r>
    </w:p>
    <w:p>
      <w:r>
        <w:t xml:space="preserve">(b) Flat pelvis</w:t>
      </w:r>
    </w:p>
    <w:p>
      <w:r>
        <w:t xml:space="preserve">(c) Android pelvis</w:t>
      </w:r>
    </w:p>
    <w:p>
      <w:r>
        <w:t xml:space="preserve">(d) Justo minor pelvis</w:t>
      </w:r>
    </w:p>
    <w:p>
      <w:r>
        <w:t xml:space="preserve">Answer: c</w:t>
      </w:r>
    </w:p>
    <w:p>
      <w:r>
        <w:t xml:space="preserve">Solution: Android pelvis with its narrow pelvic outlet and straight sacrum predisposes to OPP due to decreased space for normal rotation and flexion. Flat pelvis is associated with transverse lie and deep transverse arrest. Platypelloid and justo minor pelvises cause different mechanical problems. Android pelvic architecture specifically promotes posterior fetal positions.</w:t>
      </w:r>
    </w:p>
    <w:p>
      <w:r>
        <w:t xml:space="preserve">Positive Marks: 1</w:t>
      </w:r>
    </w:p>
    <w:p>
      <w:r>
        <w:t xml:space="preserve">Negative Marks: 0.33</w:t>
      </w:r>
    </w:p>
    <w:p/>
    <w:p>
      <w:r>
        <w:rPr>
          <w:b/>
        </w:rPr>
        <w:t xml:space="preserve">Question: On per vaginal examination, how is occipitoposterior position identified?</w:t>
      </w:r>
    </w:p>
    <w:p>
      <w:r>
        <w:t xml:space="preserve">(a) Anterior fontanelle is felt in the hollow of sacrum</w:t>
      </w:r>
    </w:p>
    <w:p>
      <w:r>
        <w:t xml:space="preserve">(b) Sagittal suture runs posteroanteriorly in midline</w:t>
      </w:r>
    </w:p>
    <w:p>
      <w:r>
        <w:t xml:space="preserve">(c) Small fontanelle (posterior fontanelle) is felt in anterior part of pelvis</w:t>
      </w:r>
    </w:p>
    <w:p>
      <w:r>
        <w:t xml:space="preserve">(d) Bregma is felt closer to symphysis pubis than occiput</w:t>
      </w:r>
    </w:p>
    <w:p>
      <w:r>
        <w:t xml:space="preserve">Answer: c</w:t>
      </w:r>
    </w:p>
    <w:p>
      <w:r>
        <w:t xml:space="preserve">Solution: In OPP, the small (posterior) fontanelle is felt in the anterior or lateral part of pelvis, confirming posterior position of occiput. Option a indicates normal occipitoanterior position. Option b is incorrect as sagittal suture positioning varies with deflexion. Option d is incorrect terminology. The posterior fontanelle location is the key diagnostic landmark in OPP.</w:t>
      </w:r>
    </w:p>
    <w:p>
      <w:r>
        <w:t xml:space="preserve">Positive Marks: 1</w:t>
      </w:r>
    </w:p>
    <w:p>
      <w:r>
        <w:t xml:space="preserve">Negative Marks: 0.33</w:t>
      </w:r>
    </w:p>
    <w:p/>
    <w:p>
      <w:r>
        <w:rPr>
          <w:b/>
        </w:rPr>
        <w:t xml:space="preserve">Question: Which clinical sign is MOST characteristic of occipitoposterior position during vaginal examination?</w:t>
      </w:r>
    </w:p>
    <w:p>
      <w:r>
        <w:t xml:space="preserve">(a) Marked occipital prominence palpable in front of fetal spine</w:t>
      </w:r>
    </w:p>
    <w:p>
      <w:r>
        <w:t xml:space="preserve">(b) Reduced vaginal depth with shallow pelvis sensation</w:t>
      </w:r>
    </w:p>
    <w:p>
      <w:r>
        <w:t xml:space="preserve">(c) Cervix dilates faster than station advancement</w:t>
      </w:r>
    </w:p>
    <w:p>
      <w:r>
        <w:t xml:space="preserve">(d) Scalp edema present in early labor</w:t>
      </w:r>
    </w:p>
    <w:p>
      <w:r>
        <w:t xml:space="preserve">Answer: a</w:t>
      </w:r>
    </w:p>
    <w:p>
      <w:r>
        <w:t xml:space="preserve">Solution: Marked occipital prominence palpable in front of the fetal spine is characteristic because the occiput is posterior and the suboccipital region is prominent anteriorly. Options b, c, and d describe other obstetric conditions but are not specific to OPP. The anterior prominence of the occiput confirms OPP diagnosis on examination.</w:t>
      </w:r>
    </w:p>
    <w:p>
      <w:r>
        <w:t xml:space="preserve">Positive Marks: 1</w:t>
      </w:r>
    </w:p>
    <w:p>
      <w:r>
        <w:t xml:space="preserve">Negative Marks: 0.33</w:t>
      </w:r>
    </w:p>
    <w:p/>
    <w:p>
      <w:r>
        <w:rPr>
          <w:b/>
        </w:rPr>
        <w:t xml:space="preserve">Question: Why is labour typically prolonged in persistent occipitoposterior position?</w:t>
      </w:r>
    </w:p>
    <w:p>
      <w:r>
        <w:t xml:space="preserve">(a) Increased head circumference in OPP presentations</w:t>
      </w:r>
    </w:p>
    <w:p>
      <w:r>
        <w:t xml:space="preserve">(b) Larger presenting diameter (occipitofrontal diameter) requires more pelvic space and longer rotation</w:t>
      </w:r>
    </w:p>
    <w:p>
      <w:r>
        <w:t xml:space="preserve">(c) Decreased pelvic capacity occurs in all OPP cases</w:t>
      </w:r>
    </w:p>
    <w:p>
      <w:r>
        <w:t xml:space="preserve">(d) Maternal exhaustion prevents adequate uterine contractions</w:t>
      </w:r>
    </w:p>
    <w:p>
      <w:r>
        <w:t xml:space="preserve">Answer: b</w:t>
      </w:r>
    </w:p>
    <w:p>
      <w:r>
        <w:t xml:space="preserve">Solution: In OPP, the presenting diameter is the occipitofrontal diameter (11.5 cm) rather than suboccipitobregmatic (9.5 cm in normal position), requiring more space and mechanical disadvantage. Option a is incorrect - head size doesn't change with position. Option c is not always true. Option d is a consequence, not cause. The larger presenting diameter accounts for prolonged labor mechanics.</w:t>
      </w:r>
    </w:p>
    <w:p>
      <w:r>
        <w:t xml:space="preserve">Positive Marks: 1</w:t>
      </w:r>
    </w:p>
    <w:p>
      <w:r>
        <w:t xml:space="preserve">Negative Marks: 0.33</w:t>
      </w:r>
    </w:p>
    <w:p/>
    <w:p>
      <w:r>
        <w:rPr>
          <w:b/>
        </w:rPr>
        <w:t xml:space="preserve">Question: What is the recommended first-line management for occipitoposterior position during active labor with adequate pelvic size?</w:t>
      </w:r>
    </w:p>
    <w:p>
      <w:r>
        <w:t xml:space="preserve">(a) Immediate cesarean section</w:t>
      </w:r>
    </w:p>
    <w:p>
      <w:r>
        <w:t xml:space="preserve">(b) Immediate vacuum extraction</w:t>
      </w:r>
    </w:p>
    <w:p>
      <w:r>
        <w:t xml:space="preserve">(c) Expectant management with position changes and ambulation</w:t>
      </w:r>
    </w:p>
    <w:p>
      <w:r>
        <w:t xml:space="preserve">(d) Forceps application in second stage immediately</w:t>
      </w:r>
    </w:p>
    <w:p>
      <w:r>
        <w:t xml:space="preserve">Answer: c</w:t>
      </w:r>
    </w:p>
    <w:p>
      <w:r>
        <w:t xml:space="preserve">Solution: Expectant management allowing spontaneous rotation is first-line as 85-95% rotate spontaneously during labor with good pelvic assessment. Position changes on all-fours, lateral positions, and ambulation promote rotation. Options a, b, and d are interventions for failed progress or complications, not first-line. Conservative approach prevents unnecessary operative deliveries.</w:t>
      </w:r>
    </w:p>
    <w:p>
      <w:r>
        <w:t xml:space="preserve">Positive Marks: 1</w:t>
      </w:r>
    </w:p>
    <w:p>
      <w:r>
        <w:t xml:space="preserve">Negative Marks: 0.33</w:t>
      </w:r>
    </w:p>
    <w:p/>
    <w:p>
      <w:r>
        <w:rPr>
          <w:b/>
        </w:rPr>
        <w:t xml:space="preserve">Question: In occipitoposterior position at full cervical dilatation, what is the approximate presenting diameter of the fetal head?</w:t>
      </w:r>
    </w:p>
    <w:p>
      <w:r>
        <w:t xml:space="preserve">(a) Suboccipitobregmatic diameter - 9.5 cm</w:t>
      </w:r>
    </w:p>
    <w:p>
      <w:r>
        <w:t xml:space="preserve">(b) Occipitofrontal diameter - 11.5 cm</w:t>
      </w:r>
    </w:p>
    <w:p>
      <w:r>
        <w:t xml:space="preserve">(c) Bitemporal diameter - 8 cm</w:t>
      </w:r>
    </w:p>
    <w:p>
      <w:r>
        <w:t xml:space="preserve">(d) Submentobregmatic diameter - 10 cm</w:t>
      </w:r>
    </w:p>
    <w:p>
      <w:r>
        <w:t xml:space="preserve">Answer: b</w:t>
      </w:r>
    </w:p>
    <w:p>
      <w:r>
        <w:t xml:space="preserve">Solution: In OPP, the presenting diameter is occipitofrontal (11.5 cm) due to increased deflexion compared to normal suboccipitobregmatic diameter (9.5 cm). This increased diameter requires longer labor and more pelvic space. Options c and d are either smaller diameter or incorrect for OPP. The larger presenting diameter creates mechanical disadvantage.</w:t>
      </w:r>
    </w:p>
    <w:p>
      <w:r>
        <w:t xml:space="preserve">Positive Marks: 1</w:t>
      </w:r>
    </w:p>
    <w:p>
      <w:r>
        <w:t xml:space="preserve">Negative Marks: 0.33</w:t>
      </w:r>
    </w:p>
    <w:p/>
    <w:p>
      <w:r>
        <w:rPr>
          <w:b/>
        </w:rPr>
        <w:t xml:space="preserve">Question: Approximately what percentage of occipitoposterior presentations spontaneously rotate to occipitoanterior during labor?</w:t>
      </w:r>
    </w:p>
    <w:p>
      <w:r>
        <w:t xml:space="preserve">(a) 30-40%</w:t>
      </w:r>
    </w:p>
    <w:p>
      <w:r>
        <w:t xml:space="preserve">(b) 50-60%</w:t>
      </w:r>
    </w:p>
    <w:p>
      <w:r>
        <w:t xml:space="preserve">(c) 70-80%</w:t>
      </w:r>
    </w:p>
    <w:p>
      <w:r>
        <w:t xml:space="preserve">(d) 85-95%</w:t>
      </w:r>
    </w:p>
    <w:p>
      <w:r>
        <w:t xml:space="preserve">Answer: d</w:t>
      </w:r>
    </w:p>
    <w:p>
      <w:r>
        <w:t xml:space="preserve">Solution: Approximately 85-95% of OPP cases spontaneously rotate to occipitoanterior position during active labor with adequate contractions, especially if the pelvis is adequate. Only 5-15% persist as OPP requiring intervention. Options a, b, and c represent lower rotation rates than actually occur. This high spontaneous rotation rate justifies expectant management as first-line therapy.</w:t>
      </w:r>
    </w:p>
    <w:p>
      <w:r>
        <w:t xml:space="preserve">Positive Marks: 1</w:t>
      </w:r>
    </w:p>
    <w:p>
      <w:r>
        <w:t xml:space="preserve">Negative Marks: 0.33</w:t>
      </w:r>
    </w:p>
    <w:p/>
    <w:p>
      <w:r>
        <w:rPr>
          <w:b/>
        </w:rPr>
        <w:t xml:space="preserve">Question: When occipitoposterior position persists throughout labor, the mechanism of rotation in the second stage involves:</w:t>
      </w:r>
    </w:p>
    <w:p>
      <w:r>
        <w:t xml:space="preserve">(a) Anterior rotation through short arc of 45 degrees</w:t>
      </w:r>
    </w:p>
    <w:p>
      <w:r>
        <w:t xml:space="preserve">(b) Posterior rotation through short arc of 45 degrees</w:t>
      </w:r>
    </w:p>
    <w:p>
      <w:r>
        <w:t xml:space="preserve">(c) Long arc rotation of approximately 135 degrees</w:t>
      </w:r>
    </w:p>
    <w:p>
      <w:r>
        <w:t xml:space="preserve">(d) Rotation occurring only after baby crowns</w:t>
      </w:r>
    </w:p>
    <w:p>
      <w:r>
        <w:t xml:space="preserve">Answer: c</w:t>
      </w:r>
    </w:p>
    <w:p>
      <w:r>
        <w:t xml:space="preserve">Solution: Persistent OPP requires long arc rotation of 135 degrees (posterior occiput rotating through posterior pelvic floor to eventually reach symphysis) compared to 45 degrees short arc in normal delivery. This long rotation requires more time and mechanical effort. Options a, b, and d are incorrect about rotation mechanics. The 135-degree rotation explains labor prolongation.</w:t>
      </w:r>
    </w:p>
    <w:p>
      <w:r>
        <w:t xml:space="preserve">Positive Marks: 1</w:t>
      </w:r>
    </w:p>
    <w:p>
      <w:r>
        <w:t xml:space="preserve">Negative Marks: 0.33</w:t>
      </w:r>
    </w:p>
    <w:p/>
    <w:p>
      <w:r>
        <w:rPr>
          <w:b/>
        </w:rPr>
        <w:t xml:space="preserve">Question: Occipitoposterior position is distinguished from face presentation primarily by:</w:t>
      </w:r>
    </w:p>
    <w:p>
      <w:r>
        <w:t xml:space="preserve">(a) Size of fontanelle felt on examination</w:t>
      </w:r>
    </w:p>
    <w:p>
      <w:r>
        <w:t xml:space="preserve">(b) Position of the malar eminence</w:t>
      </w:r>
    </w:p>
    <w:p>
      <w:r>
        <w:t xml:space="preserve">(c) Degree of fetal head flexion versus extension</w:t>
      </w:r>
    </w:p>
    <w:p>
      <w:r>
        <w:t xml:space="preserve">(d) Presence or absence of sutures</w:t>
      </w:r>
    </w:p>
    <w:p>
      <w:r>
        <w:t xml:space="preserve">Answer: c</w:t>
      </w:r>
    </w:p>
    <w:p>
      <w:r>
        <w:t xml:space="preserve">Solution: OPP is a vertex presentation (head flexed) while face presentation has complete deflexion (mentum forward). The degree of flexion/extension differentiates these presentations. Option a - both are vertex presentations. Option b - malar eminence location is specific to face presentation but not the primary differentiator. Option d - both have sutures. Flexion status is the critical distinction.</w:t>
      </w:r>
    </w:p>
    <w:p>
      <w:r>
        <w:t xml:space="preserve">Positive Marks: 1</w:t>
      </w:r>
    </w:p>
    <w:p>
      <w:r>
        <w:t xml:space="preserve">Negative Marks: 0.33</w:t>
      </w:r>
    </w:p>
    <w:p/>
    <w:p>
      <w:r>
        <w:rPr>
          <w:b/>
        </w:rPr>
        <w:t xml:space="preserve">Question: Oxytocin augmentation in occipitoposterior position is indicated when:</w:t>
      </w:r>
    </w:p>
    <w:p>
      <w:r>
        <w:t xml:space="preserve">(a) OPP is diagnosed at admission</w:t>
      </w:r>
    </w:p>
    <w:p>
      <w:r>
        <w:t xml:space="preserve">(b) Cephalic index is less than 75</w:t>
      </w:r>
    </w:p>
    <w:p>
      <w:r>
        <w:t xml:space="preserve">(c) Progress is slow despite adequate contractions and good pelvic assessment</w:t>
      </w:r>
    </w:p>
    <w:p>
      <w:r>
        <w:t xml:space="preserve">(d) Station reaches -1 cm</w:t>
      </w:r>
    </w:p>
    <w:p>
      <w:r>
        <w:t xml:space="preserve">Answer: c</w:t>
      </w:r>
    </w:p>
    <w:p>
      <w:r>
        <w:t xml:space="preserve">Solution: Oxytocin is indicated for augmentation of weak or infrequent contractions when labor progress is inadequate AFTER pelvic assessment rules out cephalopelvic disproportion, not just because OPP is present. Option a - premature intervention. Option b - cephalic index describes head shape, not oxytocin indication. Option d - station alone doesn't indicate augmentation need. Selective oxytocin use prevents unnecessary intervention cascade.</w:t>
      </w:r>
    </w:p>
    <w:p>
      <w:r>
        <w:t xml:space="preserve">Positive Marks: 1</w:t>
      </w:r>
    </w:p>
    <w:p>
      <w:r>
        <w:t xml:space="preserve">Negative Marks: 0.33</w:t>
      </w:r>
    </w:p>
    <w:p/>
    <w:p>
      <w:r>
        <w:rPr>
          <w:b/>
        </w:rPr>
        <w:t xml:space="preserve">Question: The most common indication for assisted delivery in occipitoposterior position is:</w:t>
      </w:r>
    </w:p>
    <w:p>
      <w:r>
        <w:t xml:space="preserve">(a) Maternal exhaustion alone without prolonged second stage</w:t>
      </w:r>
    </w:p>
    <w:p>
      <w:r>
        <w:t xml:space="preserve">(b) Prolonged second stage (&gt;2 hours in primigravida) despite good contractions and descent</w:t>
      </w:r>
    </w:p>
    <w:p>
      <w:r>
        <w:t xml:space="preserve">(c) Fetal heart rate decelerations in early labor before full dilation</w:t>
      </w:r>
    </w:p>
    <w:p>
      <w:r>
        <w:t xml:space="preserve">(d) Lack of cervical dilation by 2 hours in first stage</w:t>
      </w:r>
    </w:p>
    <w:p>
      <w:r>
        <w:t xml:space="preserve">Answer: b</w:t>
      </w:r>
    </w:p>
    <w:p>
      <w:r>
        <w:t xml:space="preserve">Solution: Prolonged second stage with adequate contractions and descent is primary indication for vacuum/forceps assistance in OPP. Total second stage should not exceed 2-3 hours in primigravida. Option a - exhaustion alone without prolonged stage not standard indication. Option c - relates to first stage management. Option d - first stage issue. Second stage management is critical for OPP timing decisions.</w:t>
      </w:r>
    </w:p>
    <w:p>
      <w:r>
        <w:t xml:space="preserve">Positive Marks: 1</w:t>
      </w:r>
    </w:p>
    <w:p>
      <w:r>
        <w:t xml:space="preserve">Negative Marks: 0.33</w:t>
      </w:r>
    </w:p>
    <w:p/>
    <w:p>
      <w:r>
        <w:rPr>
          <w:b/>
        </w:rPr>
        <w:t xml:space="preserve">Question: Which maternal complication is specifically associated with persistent occipitoposterior position?</w:t>
      </w:r>
    </w:p>
    <w:p>
      <w:r>
        <w:t xml:space="preserve">(a) Intrauterine growth restriction</w:t>
      </w:r>
    </w:p>
    <w:p>
      <w:r>
        <w:t xml:space="preserve">(b) Perineal trauma, increased episiotomy requirements, and anal sphincter injury</w:t>
      </w:r>
    </w:p>
    <w:p>
      <w:r>
        <w:t xml:space="preserve">(c) Hypertensive disorders of pregnancy</w:t>
      </w:r>
    </w:p>
    <w:p>
      <w:r>
        <w:t xml:space="preserve">(d) Antepartum hemorrhage from placental causes</w:t>
      </w:r>
    </w:p>
    <w:p>
      <w:r>
        <w:t xml:space="preserve">Answer: b</w:t>
      </w:r>
    </w:p>
    <w:p>
      <w:r>
        <w:t xml:space="preserve">Solution: Persistent OPP increases perineal trauma risk due to larger head diameter (occipitofrontal 11.5 cm), more forceful descent through rigid tissues, and increased need for episiotomy. Option a - IUGR related to other factors. Option c - related to maternal disease, not position. Option d - related to placental causes. Perineal trauma is mechanically related to OPP's larger presenting diameter.</w:t>
      </w:r>
    </w:p>
    <w:p>
      <w:r>
        <w:t xml:space="preserve">Positive Marks: 1</w:t>
      </w:r>
    </w:p>
    <w:p>
      <w:r>
        <w:t xml:space="preserve">Negative Marks: 0.33</w:t>
      </w:r>
    </w:p>
    <w:p/>
    <w:p>
      <w:r>
        <w:rPr>
          <w:b/>
        </w:rPr>
        <w:t xml:space="preserve">Question: How can occipitoposterior position be differentiated from asynclitism on vaginal examination?</w:t>
      </w:r>
    </w:p>
    <w:p>
      <w:r>
        <w:t xml:space="preserve">(a) OPP has larger presenting diameter while asynclitism has normal diameter but oblique parietal presentation</w:t>
      </w:r>
    </w:p>
    <w:p>
      <w:r>
        <w:t xml:space="preserve">(b) Asynclitism shows anterior fontanelle palpable while OPP shows only posterior fontanelle</w:t>
      </w:r>
    </w:p>
    <w:p>
      <w:r>
        <w:t xml:space="preserve">(c) OPP causes rapid cervical dilation while asynclitism causes slow progress</w:t>
      </w:r>
    </w:p>
    <w:p>
      <w:r>
        <w:t xml:space="preserve">(d) Asynclitism is associated only with contracted pelvis while OPP occurs in gynecoid pelvis</w:t>
      </w:r>
    </w:p>
    <w:p>
      <w:r>
        <w:t xml:space="preserve">Answer: a</w:t>
      </w:r>
    </w:p>
    <w:p>
      <w:r>
        <w:t xml:space="preserve">Solution: OPP is pure malposition (occiput posterior) with larger occipitofrontal diameter, while asynclitism is parietal bone presentation with head tilted obliquely - different biomechanical entities. Option b is incorrect - fontanelle findings can overlap. Option c relates to labor progress not differentiation. Option d both associated with various pelvic types. Understanding these as distinct mechanisms is key.</w:t>
      </w:r>
    </w:p>
    <w:p>
      <w:r>
        <w:t xml:space="preserve">Positive Marks: 1</w:t>
      </w:r>
    </w:p>
    <w:p>
      <w:r>
        <w:t xml:space="preserve">Negative Marks: 0.33</w:t>
      </w:r>
    </w:p>
    <w:p/>
    <w:p>
      <w:r>
        <w:rPr>
          <w:b/>
        </w:rPr>
        <w:t xml:space="preserve">Question: Which maternal and fetal factor combination confers the POOREST prognosis for vaginal delivery in persistent occipitoposterior position?</w:t>
      </w:r>
    </w:p>
    <w:p>
      <w:r>
        <w:t xml:space="preserve">(a) Multiparity with platypelloid pelvis</w:t>
      </w:r>
    </w:p>
    <w:p>
      <w:r>
        <w:t xml:space="preserve">(b) Primiparity with android pelvis and estimated fetal weight &gt;4 kg</w:t>
      </w:r>
    </w:p>
    <w:p>
      <w:r>
        <w:t xml:space="preserve">(c) Multiparity with suspected cephalopelvic disproportion</w:t>
      </w:r>
    </w:p>
    <w:p>
      <w:r>
        <w:t xml:space="preserve">(d) Primiparity with transverse pelvic diameter contraction</w:t>
      </w:r>
    </w:p>
    <w:p>
      <w:r>
        <w:t xml:space="preserve">Answer: b</w:t>
      </w:r>
    </w:p>
    <w:p>
      <w:r>
        <w:t xml:space="preserve">Solution: Primigravida + android pelvis (narrow outlet, straight sacrum preventing rotation) + large baby = worst prognosis because first labor has tight tissues, android architecture mechanically prevents rotation, and larger baby won't flex adequately. Option a - multiparity has looser tissues. Option c - parity less significant. Option d - transverse contraction affects different presentations. This combination represents maximal mechanical disadvantage.</w:t>
      </w:r>
    </w:p>
    <w:p>
      <w:r>
        <w:t xml:space="preserve">Positive Marks: 1</w:t>
      </w:r>
    </w:p>
    <w:p>
      <w:r>
        <w:t xml:space="preserve">Negative Marks: 0.33</w:t>
      </w:r>
    </w:p>
    <w:p/>
    <w:p>
      <w:r>
        <w:rPr>
          <w:b/>
        </w:rPr>
        <w:t xml:space="preserve">Question: In occipitoposterior position, increased deflexion of the fetal head results in which pathophysiological consequence?</w:t>
      </w:r>
    </w:p>
    <w:p>
      <w:r>
        <w:t xml:space="preserve">(a) Decreased intracranial pressure and reduced risk of cephalhematoma</w:t>
      </w:r>
    </w:p>
    <w:p>
      <w:r>
        <w:t xml:space="preserve">(b) Increased surface area pressing on perineum causing greater perineal trauma</w:t>
      </w:r>
    </w:p>
    <w:p>
      <w:r>
        <w:t xml:space="preserve">(c) Better utilization of pelvic space and spontaneous anterior rotation in all cases</w:t>
      </w:r>
    </w:p>
    <w:p>
      <w:r>
        <w:t xml:space="preserve">(d) Spontaneous anterior rotation in over 95% of cases without intervention</w:t>
      </w:r>
    </w:p>
    <w:p>
      <w:r>
        <w:t xml:space="preserve">Answer: b</w:t>
      </w:r>
    </w:p>
    <w:p>
      <w:r>
        <w:t xml:space="preserve">Solution: Increased deflexion in OPP means larger presenting diameters (occipitofrontal 11.5 cm vs suboccipitobregmatic 9.5 cm) contact pelvic floor tissues, causing greater perineal trauma, increased need for episiotomy, and increased anal sphincter injury risk. Option a is opposite - deflexion increases intracranial pressure. Option c contradicts mechanical disadvantage. Option d overstates rotation rates. Larger diameter creates greater pressure on tissues.</w:t>
      </w:r>
    </w:p>
    <w:p>
      <w:r>
        <w:t xml:space="preserve">Positive Marks: 1</w:t>
      </w:r>
    </w:p>
    <w:p>
      <w:r>
        <w:t xml:space="preserve">Negative Marks: 0.33</w:t>
      </w:r>
    </w:p>
    <w:p/>
    <w:p>
      <w:r>
        <w:rPr>
          <w:b/>
        </w:rPr>
        <w:t xml:space="preserve">Question: Position changes and ambulation in management of occipitoposterior position work primarily through which mechanism?</w:t>
      </w:r>
    </w:p>
    <w:p>
      <w:r>
        <w:t xml:space="preserve">(a) Increasing intrauterine pressure and forcing immediate rotation</w:t>
      </w:r>
    </w:p>
    <w:p>
      <w:r>
        <w:t xml:space="preserve">(b) Gravity and pelvic mechanics allowing alternative fetal descent trajectories to encourage spontaneous rotation</w:t>
      </w:r>
    </w:p>
    <w:p>
      <w:r>
        <w:t xml:space="preserve">(c) Reducing effective fetal head size through compression</w:t>
      </w:r>
    </w:p>
    <w:p>
      <w:r>
        <w:t xml:space="preserve">(d) Preventing uterine contractions temporarily</w:t>
      </w:r>
    </w:p>
    <w:p>
      <w:r>
        <w:t xml:space="preserve">Answer: b</w:t>
      </w:r>
    </w:p>
    <w:p>
      <w:r>
        <w:t xml:space="preserve">Solution: Position changes (all-fours, lateral positions, ambulation, upright positions) use gravitational forces and altered pelvic mechanics to allow head descent through different trajectories, promoting natural rotation. Option a not the mechanism of positional changes. Option c doesn't reduce head size. Option d incorrect - contractions continue. Understanding WHY positional changes work (biomechanics and gravity) is key to OPP management.</w:t>
      </w:r>
    </w:p>
    <w:p>
      <w:r>
        <w:t xml:space="preserve">Positive Marks: 1</w:t>
      </w:r>
    </w:p>
    <w:p>
      <w:r>
        <w:t xml:space="preserve">Negative Marks: 0.33</w:t>
      </w:r>
    </w:p>
    <w:p/>
    <w:p>
      <w:r>
        <w:rPr>
          <w:b/>
        </w:rPr>
        <w:t xml:space="preserve">Question: Which complication is MOST specifically attributable to the biomechanics of occipitoposterior position rather than prolonged labor in general?</w:t>
      </w:r>
    </w:p>
    <w:p>
      <w:r>
        <w:t xml:space="preserve">(a) Hypovolemic shock from postpartum hemorrhage</w:t>
      </w:r>
    </w:p>
    <w:p>
      <w:r>
        <w:t xml:space="preserve">(b) Occipital bone molding and occipital cephalhematoma with characteristic location</w:t>
      </w:r>
    </w:p>
    <w:p>
      <w:r>
        <w:t xml:space="preserve">(c) Maternal ketoacidosis from prolonged labor</w:t>
      </w:r>
    </w:p>
    <w:p>
      <w:r>
        <w:t xml:space="preserve">(d) Umbilical cord compression from decreased amniotic fluid</w:t>
      </w:r>
    </w:p>
    <w:p>
      <w:r>
        <w:t xml:space="preserve">Answer: b</w:t>
      </w:r>
    </w:p>
    <w:p>
      <w:r>
        <w:t xml:space="preserve">Solution: Occipital cephalhematoma specifically reflects direct trauma from posterior occiput being pressed against sacral promontory during prolonged descent and rotation unique to OPP - this location is pathognomonic for OPP mechanics. Option a relates to hemorrhage from all delivery causes. Option c metabolic consequence of any prolonged labor. Option d related to fluid volume not position. The occipital location directly corresponds to OPP biomechanics.</w:t>
      </w:r>
    </w:p>
    <w:p>
      <w:r>
        <w:t xml:space="preserve">Positive Marks: 1</w:t>
      </w:r>
    </w:p>
    <w:p>
      <w:r>
        <w:t xml:space="preserve">Negative Marks: 0.33</w:t>
      </w:r>
    </w:p>
    <w:p/>
    <w:p>
      <w:r>
        <w:rPr>
          <w:b/>
        </w:rPr>
        <w:t xml:space="preserve">Question: In a primigravida with persistent occipitoposterior position, maternal station +1, and no descent after 2 hours of pushing with adequate contractions, the appropriate next step is:</w:t>
      </w:r>
    </w:p>
    <w:p>
      <w:r>
        <w:t xml:space="preserve">(a) Continue expectant management and ambulation for at least 2 more hours</w:t>
      </w:r>
    </w:p>
    <w:p>
      <w:r>
        <w:t xml:space="preserve">(b) Perform fetal scalp blood sampling to confirm fetal status before proceeding</w:t>
      </w:r>
    </w:p>
    <w:p>
      <w:r>
        <w:t xml:space="preserve">(c) Apply vacuum extraction for assisted delivery of the deflexed head</w:t>
      </w:r>
    </w:p>
    <w:p>
      <w:r>
        <w:t xml:space="preserve">(d) Perform immediate cesarean section for arrest of descent</w:t>
      </w:r>
    </w:p>
    <w:p>
      <w:r>
        <w:t xml:space="preserve">Answer: c</w:t>
      </w:r>
    </w:p>
    <w:p>
      <w:r>
        <w:t xml:space="preserve">Solution: At +1 station with 2 hours of adequate pushing and contractions, vacuum extraction is indicated for assisted vaginal delivery of OPP. Station +1 provides adequate room for safe assisted delivery. Total second stage should not exceed 3 hours in primigravida. Option a exceeds safe time limits. Option b - scalp sampling used for fetal distress not prolongation. Option d premature as some progress possible. Vacuum is appropriate timing.</w:t>
      </w:r>
    </w:p>
    <w:p>
      <w:r>
        <w:t xml:space="preserve">Positive Marks: 1</w:t>
      </w:r>
    </w:p>
    <w:p>
      <w:r>
        <w:t xml:space="preserve">Negative Marks: 0.33</w:t>
      </w:r>
    </w:p>
    <w:sectPr>
      <w:pgSz w:w="11906" w:h="16838"/>
      <w:pgMar w:top="1134" w:right="1134" w:bottom="1134" w:left="1134"/>
    </w:sectPr>
  </w:body>
</w:document>
</file>