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aim of epidemiology in public health?</w:t>
      </w:r>
    </w:p>
    <w:p>
      <w:r>
        <w:t xml:space="preserve">(a) To identify disease determinants and develop interventions to prevent disease in populations</w:t>
      </w:r>
    </w:p>
    <w:p>
      <w:r>
        <w:t xml:space="preserve">(b) To treat individual patients with chronic diseases in hospital settings</w:t>
      </w:r>
    </w:p>
    <w:p>
      <w:r>
        <w:t xml:space="preserve">(c) To conduct laboratory diagnosis of infectious agents</w:t>
      </w:r>
    </w:p>
    <w:p>
      <w:r>
        <w:t xml:space="preserve">(d) To provide nutritional counseling to hospitalized patients</w:t>
      </w:r>
    </w:p>
    <w:p>
      <w:r>
        <w:t xml:space="preserve">Answer: a</w:t>
      </w:r>
    </w:p>
    <w:p>
      <w:r>
        <w:t xml:space="preserve">Solution: Epidemiology's primary aim is to identify disease causes and risk factors, develop control measures, and prevent disease in populations. Option b relates to clinical medicine, option c to microbiology, and option d to dietetics. The population-based prevention focus distinguishes epidemiology from individual-focused clinical practice.</w:t>
      </w:r>
    </w:p>
    <w:p>
      <w:r>
        <w:t xml:space="preserve">Positive Marks: 1</w:t>
      </w:r>
    </w:p>
    <w:p>
      <w:r>
        <w:t xml:space="preserve">Negative Marks: 0.33</w:t>
      </w:r>
    </w:p>
    <w:p/>
    <w:p>
      <w:r>
        <w:rPr>
          <w:b/>
        </w:rPr>
        <w:t xml:space="preserve">Question: An investigator studying a disease outbreak in a community is documenting the number of cases over time. This epidemiological activity represents which use of epidemiology?</w:t>
      </w:r>
    </w:p>
    <w:p>
      <w:r>
        <w:t xml:space="preserve">(a) Surveillance and outbreak investigation</w:t>
      </w:r>
    </w:p>
    <w:p>
      <w:r>
        <w:t xml:space="preserve">(b) Hypothesis generation only</w:t>
      </w:r>
    </w:p>
    <w:p>
      <w:r>
        <w:t xml:space="preserve">(c) Policy advocacy exclusively</w:t>
      </w:r>
    </w:p>
    <w:p>
      <w:r>
        <w:t xml:space="preserve">(d) Administrative record-keeping</w:t>
      </w:r>
    </w:p>
    <w:p>
      <w:r>
        <w:t xml:space="preserve">Answer: a</w:t>
      </w:r>
    </w:p>
    <w:p>
      <w:r>
        <w:t xml:space="preserve">Solution: Disease surveillance and outbreak investigation are core uses of epidemiology for monitoring disease occurrence and determining causative factors. Documenting case numbers over time is surveillance. While hypothesis generation occurs, it's secondary to the surveillance function. Options c and d are not the primary purpose of this activity.</w:t>
      </w:r>
    </w:p>
    <w:p>
      <w:r>
        <w:t xml:space="preserve">Positive Marks: 1</w:t>
      </w:r>
    </w:p>
    <w:p>
      <w:r>
        <w:t xml:space="preserve">Negative Marks: 0.33</w:t>
      </w:r>
    </w:p>
    <w:p/>
    <w:p>
      <w:r>
        <w:rPr>
          <w:b/>
        </w:rPr>
        <w:t xml:space="preserve">Question: Which term is used to describe a disease consistently present in a particular geographic area with relatively stable, predictable rates?</w:t>
      </w:r>
    </w:p>
    <w:p>
      <w:r>
        <w:t xml:space="preserve">(a) Endemic</w:t>
      </w:r>
    </w:p>
    <w:p>
      <w:r>
        <w:t xml:space="preserve">(b) Epidemic</w:t>
      </w:r>
    </w:p>
    <w:p>
      <w:r>
        <w:t xml:space="preserve">(c) Pandemic</w:t>
      </w:r>
    </w:p>
    <w:p>
      <w:r>
        <w:t xml:space="preserve">(d) Sporadic</w:t>
      </w:r>
    </w:p>
    <w:p>
      <w:r>
        <w:t xml:space="preserve">Answer: a</w:t>
      </w:r>
    </w:p>
    <w:p>
      <w:r>
        <w:t xml:space="preserve">Solution: Endemic refers to constant or relatively stable presence of a disease in a defined geographic area. Epidemic indicates sudden increase above expected levels. Pandemic is worldwide spread. Sporadic means occasional isolated cases. Malaria in certain regions of India is endemic; dengue outbreaks are epidemics.</w:t>
      </w:r>
    </w:p>
    <w:p>
      <w:r>
        <w:t xml:space="preserve">Positive Marks: 1</w:t>
      </w:r>
    </w:p>
    <w:p>
      <w:r>
        <w:t xml:space="preserve">Negative Marks: 0.33</w:t>
      </w:r>
    </w:p>
    <w:p/>
    <w:p>
      <w:r>
        <w:rPr>
          <w:b/>
        </w:rPr>
        <w:t xml:space="preserve">Question: A sudden increase in the number of cases of a disease above the expected baseline in a population is termed as:</w:t>
      </w:r>
    </w:p>
    <w:p>
      <w:r>
        <w:t xml:space="preserve">(a) Epidemic</w:t>
      </w:r>
    </w:p>
    <w:p>
      <w:r>
        <w:t xml:space="preserve">(b) Endemic</w:t>
      </w:r>
    </w:p>
    <w:p>
      <w:r>
        <w:t xml:space="preserve">(c) Pandemic</w:t>
      </w:r>
    </w:p>
    <w:p>
      <w:r>
        <w:t xml:space="preserve">(d) Outbreak</w:t>
      </w:r>
    </w:p>
    <w:p>
      <w:r>
        <w:t xml:space="preserve">Answer: a</w:t>
      </w:r>
    </w:p>
    <w:p>
      <w:r>
        <w:t xml:space="preserve">Solution: An epidemic is defined as an unexpected increase in cases of disease above the usual or expected level for a specific place and time. When limited to a restricted area, it may be called an outbreak; when spanning multiple countries/continents, it's a pandemic. Endemic is constant baseline presence; epidemic is sudden increase above baseline.</w:t>
      </w:r>
    </w:p>
    <w:p>
      <w:r>
        <w:t xml:space="preserve">Positive Marks: 1</w:t>
      </w:r>
    </w:p>
    <w:p>
      <w:r>
        <w:t xml:space="preserve">Negative Marks: 0.33</w:t>
      </w:r>
    </w:p>
    <w:p/>
    <w:p>
      <w:r>
        <w:rPr>
          <w:b/>
        </w:rPr>
        <w:t xml:space="preserve">Question: Which epidemiological term refers to the proportion of new cases of a disease occurring in a population during a specified period?</w:t>
      </w:r>
    </w:p>
    <w:p>
      <w:r>
        <w:t xml:space="preserve">(a) Incidence</w:t>
      </w:r>
    </w:p>
    <w:p>
      <w:r>
        <w:t xml:space="preserve">(b) Prevalence</w:t>
      </w:r>
    </w:p>
    <w:p>
      <w:r>
        <w:t xml:space="preserve">(c) Mortality</w:t>
      </w:r>
    </w:p>
    <w:p>
      <w:r>
        <w:t xml:space="preserve">(d) Morbidity</w:t>
      </w:r>
    </w:p>
    <w:p>
      <w:r>
        <w:t xml:space="preserve">Answer: a</w:t>
      </w:r>
    </w:p>
    <w:p>
      <w:r>
        <w:t xml:space="preserve">Solution: Incidence measures new cases occurring in a defined population during a specific time period, reflecting disease occurrence. Prevalence includes both new and existing cases at a point in time. Mortality refers to deaths; morbidity refers to disease/illness generally. Incidence captures the rate of new disease development.</w:t>
      </w:r>
    </w:p>
    <w:p>
      <w:r>
        <w:t xml:space="preserve">Positive Marks: 1</w:t>
      </w:r>
    </w:p>
    <w:p>
      <w:r>
        <w:t xml:space="preserve">Negative Marks: 0.33</w:t>
      </w:r>
    </w:p>
    <w:p/>
    <w:p>
      <w:r>
        <w:rPr>
          <w:b/>
        </w:rPr>
        <w:t xml:space="preserve">Question: A community health nurse finds that in a population of 5,000, there are 250 persons with diabetes. This represents the _______ of diabetes.</w:t>
      </w:r>
    </w:p>
    <w:p>
      <w:r>
        <w:t xml:space="preserve">(a) Prevalence</w:t>
      </w:r>
    </w:p>
    <w:p>
      <w:r>
        <w:t xml:space="preserve">(b) Incidence</w:t>
      </w:r>
    </w:p>
    <w:p>
      <w:r>
        <w:t xml:space="preserve">(c) Attack rate</w:t>
      </w:r>
    </w:p>
    <w:p>
      <w:r>
        <w:t xml:space="preserve">(d) Case fatality rate</w:t>
      </w:r>
    </w:p>
    <w:p>
      <w:r>
        <w:t xml:space="preserve">Answer: a</w:t>
      </w:r>
    </w:p>
    <w:p>
      <w:r>
        <w:t xml:space="preserve">Solution: Prevalence = (Total existing cases/Total population) × 100 = (250/5000) × 100 = 5%. It represents all cases (new and old) existing at a point in time. Incidence measures only new cases. Attack rate is used in outbreak investigations. Case fatality rate is the proportion of cases that die.</w:t>
      </w:r>
    </w:p>
    <w:p>
      <w:r>
        <w:t xml:space="preserve">Positive Marks: 1</w:t>
      </w:r>
    </w:p>
    <w:p>
      <w:r>
        <w:t xml:space="preserve">Negative Marks: 0.33</w:t>
      </w:r>
    </w:p>
    <w:p/>
    <w:p>
      <w:r>
        <w:rPr>
          <w:b/>
        </w:rPr>
        <w:t xml:space="preserve">Question: Which of the following defines the 'epidemiological triad' concept?</w:t>
      </w:r>
    </w:p>
    <w:p>
      <w:r>
        <w:t xml:space="preserve">(a) The interaction of agent, host, and environment in disease causation</w:t>
      </w:r>
    </w:p>
    <w:p>
      <w:r>
        <w:t xml:space="preserve">(b) The three stages of disease progression</w:t>
      </w:r>
    </w:p>
    <w:p>
      <w:r>
        <w:t xml:space="preserve">(c) The trinity of epidemiological study designs</w:t>
      </w:r>
    </w:p>
    <w:p>
      <w:r>
        <w:t xml:space="preserve">(d) The three components of case management</w:t>
      </w:r>
    </w:p>
    <w:p>
      <w:r>
        <w:t xml:space="preserve">Answer: a</w:t>
      </w:r>
    </w:p>
    <w:p>
      <w:r>
        <w:t xml:space="preserve">Solution: The epidemiological triad comprises agent (microorganism or toxic substance), host (person with susceptibility), and environment (conditions enabling transmission/survival). Together these three factors determine disease occurrence. This framework explains disease causation. The other options describe different epidemiological concepts but not the triad.</w:t>
      </w:r>
    </w:p>
    <w:p>
      <w:r>
        <w:t xml:space="preserve">Positive Marks: 1</w:t>
      </w:r>
    </w:p>
    <w:p>
      <w:r>
        <w:t xml:space="preserve">Negative Marks: 0.33</w:t>
      </w:r>
    </w:p>
    <w:p/>
    <w:p>
      <w:r>
        <w:rPr>
          <w:b/>
        </w:rPr>
        <w:t xml:space="preserve">Question: In an outbreak of foodborne illness affecting 200 of 500 attendees at a party, the attack rate is:</w:t>
      </w:r>
    </w:p>
    <w:p>
      <w:r>
        <w:t xml:space="preserve">(a) 40%</w:t>
      </w:r>
    </w:p>
    <w:p>
      <w:r>
        <w:t xml:space="preserve">(b) 25%</w:t>
      </w:r>
    </w:p>
    <w:p>
      <w:r>
        <w:t xml:space="preserve">(c) 60%</w:t>
      </w:r>
    </w:p>
    <w:p>
      <w:r>
        <w:t xml:space="preserve">(d) 80%</w:t>
      </w:r>
    </w:p>
    <w:p>
      <w:r>
        <w:t xml:space="preserve">Answer: a</w:t>
      </w:r>
    </w:p>
    <w:p>
      <w:r>
        <w:t xml:space="preserve">Solution: Attack Rate = (Number of cases/Number exposed) × 100 = (200/500) × 100 = 40%. Attack rate specifically measures disease occurrence in a population following a common exposure event, typically used in outbreak investigations. This 40% rate indicates significant food contamination or pathogen exposure.</w:t>
      </w:r>
    </w:p>
    <w:p>
      <w:r>
        <w:t xml:space="preserve">Positive Marks: 1</w:t>
      </w:r>
    </w:p>
    <w:p>
      <w:r>
        <w:t xml:space="preserve">Negative Marks: 0.33</w:t>
      </w:r>
    </w:p>
    <w:p/>
    <w:p>
      <w:r>
        <w:rPr>
          <w:b/>
        </w:rPr>
        <w:t xml:space="preserve">Question: Which epidemiological term represents the proportion of exposed persons who develop disease after exposure to a risk factor?</w:t>
      </w:r>
    </w:p>
    <w:p>
      <w:r>
        <w:t xml:space="preserve">(a) Relative risk</w:t>
      </w:r>
    </w:p>
    <w:p>
      <w:r>
        <w:t xml:space="preserve">(b) Attack rate</w:t>
      </w:r>
    </w:p>
    <w:p>
      <w:r>
        <w:t xml:space="preserve">(c) Secondary attack rate</w:t>
      </w:r>
    </w:p>
    <w:p>
      <w:r>
        <w:t xml:space="preserve">(d) Odds ratio</w:t>
      </w:r>
    </w:p>
    <w:p>
      <w:r>
        <w:t xml:space="preserve">Answer: a</w:t>
      </w:r>
    </w:p>
    <w:p>
      <w:r>
        <w:t xml:space="preserve">Solution: Relative risk (RR) compares disease probability in exposed versus unexposed groups: RR = Risk in exposed/Risk in unexposed. Secondary attack rate is specific to household/close contacts. Odds ratio is used in case-control studies. Attack rate measures cases in exposed population but isn't expressed as a ratio of exposed vs unexposed.</w:t>
      </w:r>
    </w:p>
    <w:p>
      <w:r>
        <w:t xml:space="preserve">Positive Marks: 1</w:t>
      </w:r>
    </w:p>
    <w:p>
      <w:r>
        <w:t xml:space="preserve">Negative Marks: 0.33</w:t>
      </w:r>
    </w:p>
    <w:p/>
    <w:p>
      <w:r>
        <w:rPr>
          <w:b/>
        </w:rPr>
        <w:t xml:space="preserve">Question: A disease has an incubation period of 2-14 days. This refers to:</w:t>
      </w:r>
    </w:p>
    <w:p>
      <w:r>
        <w:t xml:space="preserve">(a) The time between exposure and onset of symptoms</w:t>
      </w:r>
    </w:p>
    <w:p>
      <w:r>
        <w:t xml:space="preserve">(b) The period of communicability</w:t>
      </w:r>
    </w:p>
    <w:p>
      <w:r>
        <w:t xml:space="preserve">(c) The duration of illness</w:t>
      </w:r>
    </w:p>
    <w:p>
      <w:r>
        <w:t xml:space="preserve">(d) The time from birth to disease development</w:t>
      </w:r>
    </w:p>
    <w:p>
      <w:r>
        <w:t xml:space="preserve">Answer: a</w:t>
      </w:r>
    </w:p>
    <w:p>
      <w:r>
        <w:t xml:space="preserve">Solution: Incubation period is the time interval between exposure to an infectious agent and appearance of first symptoms/signs. For measles it's 10-14 days, for chickenpox 14-21 days, for COVID-19 typically 2-14 days. Period of communicability is when disease can spread. Duration of illness is from symptom onset to recovery.</w:t>
      </w:r>
    </w:p>
    <w:p>
      <w:r>
        <w:t xml:space="preserve">Positive Marks: 1</w:t>
      </w:r>
    </w:p>
    <w:p>
      <w:r>
        <w:t xml:space="preserve">Negative Marks: 0.33</w:t>
      </w:r>
    </w:p>
    <w:p/>
    <w:p>
      <w:r>
        <w:rPr>
          <w:b/>
        </w:rPr>
        <w:t xml:space="preserve">Question: Case fatality rate (CFR) differs from crude mortality rate (CMR) in that CFR:</w:t>
      </w:r>
    </w:p>
    <w:p>
      <w:r>
        <w:t xml:space="preserve">(a) Measures deaths only among persons with the disease, while CMR measures total deaths in population</w:t>
      </w:r>
    </w:p>
    <w:p>
      <w:r>
        <w:t xml:space="preserve">(b) Is always higher than CMR in any population</w:t>
      </w:r>
    </w:p>
    <w:p>
      <w:r>
        <w:t xml:space="preserve">(c) Measures childhood mortality only</w:t>
      </w:r>
    </w:p>
    <w:p>
      <w:r>
        <w:t xml:space="preserve">(d) Is calculated only for infectious diseases</w:t>
      </w:r>
    </w:p>
    <w:p>
      <w:r>
        <w:t xml:space="preserve">Answer: a</w:t>
      </w:r>
    </w:p>
    <w:p>
      <w:r>
        <w:t xml:space="preserve">Solution: CFR = (Deaths from disease/Total cases of disease) × 100; CMR = (Total deaths/Total population) × 100. CFR is disease-specific while CMR is population-general. COVID-19 CFR ≈ 1-2% but CMR varies by country. CFR can be lower or higher than CMR depending on disease burden and population age structure.</w:t>
      </w:r>
    </w:p>
    <w:p>
      <w:r>
        <w:t xml:space="preserve">Positive Marks: 1</w:t>
      </w:r>
    </w:p>
    <w:p>
      <w:r>
        <w:t xml:space="preserve">Negative Marks: 0.33</w:t>
      </w:r>
    </w:p>
    <w:p/>
    <w:p>
      <w:r>
        <w:rPr>
          <w:b/>
        </w:rPr>
        <w:t xml:space="preserve">Question: An epidemiological surveillance system identifies and tracks disease patterns over time. Which is the PRIMARY advantage of using surveillance data?</w:t>
      </w:r>
    </w:p>
    <w:p>
      <w:r>
        <w:t xml:space="preserve">(a) Early detection of outbreaks enabling timely public health response</w:t>
      </w:r>
    </w:p>
    <w:p>
      <w:r>
        <w:t xml:space="preserve">(b) Providing treatment guidelines for individual patient care</w:t>
      </w:r>
    </w:p>
    <w:p>
      <w:r>
        <w:t xml:space="preserve">(c) Establishing laboratory diagnostic criteria</w:t>
      </w:r>
    </w:p>
    <w:p>
      <w:r>
        <w:t xml:space="preserve">(d) Determining hospital bed requirements only</w:t>
      </w:r>
    </w:p>
    <w:p>
      <w:r>
        <w:t xml:space="preserve">Answer: a</w:t>
      </w:r>
    </w:p>
    <w:p>
      <w:r>
        <w:t xml:space="preserve">Solution: Surveillance detects unusual patterns and outbreaks early, triggering investigation and control measures before disease spreads widely. This early warning system is central to outbreak control. Options b and c relate to clinical practice; option d represents only one limited use. The primary value is population-level disease pattern detection.</w:t>
      </w:r>
    </w:p>
    <w:p>
      <w:r>
        <w:t xml:space="preserve">Positive Marks: 1</w:t>
      </w:r>
    </w:p>
    <w:p>
      <w:r>
        <w:t xml:space="preserve">Negative Marks: 0.33</w:t>
      </w:r>
    </w:p>
    <w:p/>
    <w:p>
      <w:r>
        <w:rPr>
          <w:b/>
        </w:rPr>
        <w:t xml:space="preserve">Question: When a disease shows clustering in families or certain populations, this distribution pattern is best explained by which component of the epidemiological triad?</w:t>
      </w:r>
    </w:p>
    <w:p>
      <w:r>
        <w:t xml:space="preserve">(a) Host factors including genetics, immunity, and behavior</w:t>
      </w:r>
    </w:p>
    <w:p>
      <w:r>
        <w:t xml:space="preserve">(b) Agent virulence factors</w:t>
      </w:r>
    </w:p>
    <w:p>
      <w:r>
        <w:t xml:space="preserve">(c) Environmental temperature changes</w:t>
      </w:r>
    </w:p>
    <w:p>
      <w:r>
        <w:t xml:space="preserve">(d) Mode of transmission only</w:t>
      </w:r>
    </w:p>
    <w:p>
      <w:r>
        <w:t xml:space="preserve">Answer: a</w:t>
      </w:r>
    </w:p>
    <w:p>
      <w:r>
        <w:t xml:space="preserve">Solution: Family clustering suggests genetic predisposition, shared immunity status, or behavioral similarity among hosts. Host factors explain within-family disease concentration. Agent virulence and mode of transmission affect spread but don't explain family clustering. Environmental factors operate on larger scales. Genetic diseases like hemophilia and complex diseases like diabetes show familial clustering.</w:t>
      </w:r>
    </w:p>
    <w:p>
      <w:r>
        <w:t xml:space="preserve">Positive Marks: 1</w:t>
      </w:r>
    </w:p>
    <w:p>
      <w:r>
        <w:t xml:space="preserve">Negative Marks: 0.33</w:t>
      </w:r>
    </w:p>
    <w:p/>
    <w:p>
      <w:r>
        <w:rPr>
          <w:b/>
        </w:rPr>
        <w:t xml:space="preserve">Question: A vaccine is 95% effective in preventing disease. If the basic reproduction number (R₀) for the disease is 5, what approximate herd immunity threshold percentage is needed?</w:t>
      </w:r>
    </w:p>
    <w:p>
      <w:r>
        <w:t xml:space="preserve">(a) 80%</w:t>
      </w:r>
    </w:p>
    <w:p>
      <w:r>
        <w:t xml:space="preserve">(b) 95%</w:t>
      </w:r>
    </w:p>
    <w:p>
      <w:r>
        <w:t xml:space="preserve">(c) 50%</w:t>
      </w:r>
    </w:p>
    <w:p>
      <w:r>
        <w:t xml:space="preserve">(d) 20%</w:t>
      </w:r>
    </w:p>
    <w:p>
      <w:r>
        <w:t xml:space="preserve">Answer: a</w:t>
      </w:r>
    </w:p>
    <w:p>
      <w:r>
        <w:t xml:space="preserve">Solution: Herd immunity threshold = (1 - 1/R₀) × 100 = (1 - 1/5) × 100 = 80%. This is the population immunity percentage needed to break transmission chains. When R₀=5, approximately 80% need immunity. Vaccine effectiveness of 95% means 80/0.95 ≈ 84% need vaccination. This applies to measles (R₀≈12-15) which requires &gt;90% immunity.</w:t>
      </w:r>
    </w:p>
    <w:p>
      <w:r>
        <w:t xml:space="preserve">Positive Marks: 1</w:t>
      </w:r>
    </w:p>
    <w:p>
      <w:r>
        <w:t xml:space="preserve">Negative Marks: 0.33</w:t>
      </w:r>
    </w:p>
    <w:p/>
    <w:p>
      <w:r>
        <w:rPr>
          <w:b/>
        </w:rPr>
        <w:t xml:space="preserve">Question: In a screening test for tuberculosis, sensitivity is 90% and specificity is 95%. Which statement is MOST accurate?</w:t>
      </w:r>
    </w:p>
    <w:p>
      <w:r>
        <w:t xml:space="preserve">(a) The test correctly identifies 90% of diseased persons and correctly excludes 95% of non-diseased persons</w:t>
      </w:r>
    </w:p>
    <w:p>
      <w:r>
        <w:t xml:space="preserve">(b) The test has 90% accuracy in all populations</w:t>
      </w:r>
    </w:p>
    <w:p>
      <w:r>
        <w:t xml:space="preserve">(c) The test always predicts disease presence with 95% confidence</w:t>
      </w:r>
    </w:p>
    <w:p>
      <w:r>
        <w:t xml:space="preserve">(d) The test is more specific than it is sensitive, making it better for screening</w:t>
      </w:r>
    </w:p>
    <w:p>
      <w:r>
        <w:t xml:space="preserve">Answer: a</w:t>
      </w:r>
    </w:p>
    <w:p>
      <w:r>
        <w:t xml:space="preserve">Solution: Sensitivity = TP/(TP+FN) = 90% means 90% of TB patients test positive (true positive rate). Specificity = TN/(TN+FP) = 95% means 95% of non-TB persons test negative (true negative rate). Higher specificity (95%) than sensitivity (90%) means fewer false positives but more false negatives; this is better for confirmatory testing, not screening. Sensitivity varies by population prevalence.</w:t>
      </w:r>
    </w:p>
    <w:p>
      <w:r>
        <w:t xml:space="preserve">Positive Marks: 1</w:t>
      </w:r>
    </w:p>
    <w:p>
      <w:r>
        <w:t xml:space="preserve">Negative Marks: 0.33</w:t>
      </w:r>
    </w:p>
    <w:p/>
    <w:p>
      <w:r>
        <w:rPr>
          <w:b/>
        </w:rPr>
        <w:t xml:space="preserve">Question: Which use of epidemiology directly supports program planning and resource allocation in public health?</w:t>
      </w:r>
    </w:p>
    <w:p>
      <w:r>
        <w:t xml:space="preserve">(a) Assessment of disease burden and identification of priority health problems</w:t>
      </w:r>
    </w:p>
    <w:p>
      <w:r>
        <w:t xml:space="preserve">(b) Basic research on disease pathophysiology</w:t>
      </w:r>
    </w:p>
    <w:p>
      <w:r>
        <w:t xml:space="preserve">(c) Individual patient diagnosis</w:t>
      </w:r>
    </w:p>
    <w:p>
      <w:r>
        <w:t xml:space="preserve">(d) Private sector health promotion only</w:t>
      </w:r>
    </w:p>
    <w:p>
      <w:r>
        <w:t xml:space="preserve">Answer: a</w:t>
      </w:r>
    </w:p>
    <w:p>
      <w:r>
        <w:t xml:space="preserve">Solution: Epidemiological data on disease frequency, severity, and distribution identify health priorities and disease burden, guiding health program planning and resource allocation. For example, disease surveillance data determines immunization schedules and preventive focus areas. Option b is laboratory research; option c is clinical medicine; option d excludes public sector focus. Burden of disease assessment directly informs planning.</w:t>
      </w:r>
    </w:p>
    <w:p>
      <w:r>
        <w:t xml:space="preserve">Positive Marks: 1</w:t>
      </w:r>
    </w:p>
    <w:p>
      <w:r>
        <w:t xml:space="preserve">Negative Marks: 0.33</w:t>
      </w:r>
    </w:p>
    <w:p/>
    <w:p>
      <w:r>
        <w:rPr>
          <w:b/>
        </w:rPr>
        <w:t xml:space="preserve">Question: A communicable disease showing seasonal variation (higher in monsoon season) suggests that _______ is an important factor in disease causation according to the epidemiological triad.</w:t>
      </w:r>
    </w:p>
    <w:p>
      <w:r>
        <w:t xml:space="preserve">(a) Environment</w:t>
      </w:r>
    </w:p>
    <w:p>
      <w:r>
        <w:t xml:space="preserve">(b) Agent virulence</w:t>
      </w:r>
    </w:p>
    <w:p>
      <w:r>
        <w:t xml:space="preserve">(c) Host immunity only</w:t>
      </w:r>
    </w:p>
    <w:p>
      <w:r>
        <w:t xml:space="preserve">(d) Age of the host</w:t>
      </w:r>
    </w:p>
    <w:p>
      <w:r>
        <w:t xml:space="preserve">Answer: a</w:t>
      </w:r>
    </w:p>
    <w:p>
      <w:r>
        <w:t xml:space="preserve">Solution: Seasonal patterns indicate environmental influences such as temperature, humidity, vector breeding conditions, and rainfall affecting disease transmission. Malaria, dengue, and diarrhea show seasonal peaks in monsoon season due to environmental factors enabling vector/pathogen proliferation. Agent virulence is stable; host immunity varies by individual, not season. Environmental component of triad explains temporal patterns.</w:t>
      </w:r>
    </w:p>
    <w:p>
      <w:r>
        <w:t xml:space="preserve">Positive Marks: 1</w:t>
      </w:r>
    </w:p>
    <w:p>
      <w:r>
        <w:t xml:space="preserve">Negative Marks: 0.33</w:t>
      </w:r>
    </w:p>
    <w:p/>
    <w:p>
      <w:r>
        <w:rPr>
          <w:b/>
        </w:rPr>
        <w:t xml:space="preserve">Question: Which epidemiological measure is used to compare disease risk between two exposed groups in a cohort study?</w:t>
      </w:r>
    </w:p>
    <w:p>
      <w:r>
        <w:t xml:space="preserve">(a) Relative risk (RR)</w:t>
      </w:r>
    </w:p>
    <w:p>
      <w:r>
        <w:t xml:space="preserve">(b) Odds ratio (OR)</w:t>
      </w:r>
    </w:p>
    <w:p>
      <w:r>
        <w:t xml:space="preserve">(c) Case fatality rate</w:t>
      </w:r>
    </w:p>
    <w:p>
      <w:r>
        <w:t xml:space="preserve">(d) Attack rate</w:t>
      </w:r>
    </w:p>
    <w:p>
      <w:r>
        <w:t xml:space="preserve">Answer: a</w:t>
      </w:r>
    </w:p>
    <w:p>
      <w:r>
        <w:t xml:space="preserve">Solution: Relative Risk = Incidence in exposed/Incidence in unexposed, used in prospective cohort studies to compare disease occurrence. RR &gt; 1 indicates increased risk with exposure. Odds ratio is for case-control studies. Case fatality rate measures disease severity, not comparative risk. Attack rate is used in outbreak investigations. RR directly quantifies the magnitude of association in cohort studies.</w:t>
      </w:r>
    </w:p>
    <w:p>
      <w:r>
        <w:t xml:space="preserve">Positive Marks: 1</w:t>
      </w:r>
    </w:p>
    <w:p>
      <w:r>
        <w:t xml:space="preserve">Negative Marks: 0.33</w:t>
      </w:r>
    </w:p>
    <w:p/>
    <w:p>
      <w:r>
        <w:rPr>
          <w:b/>
        </w:rPr>
        <w:t xml:space="preserve">Question: An outbreak investigator identifies that a disease has an R₀ value of 0.8. What does this indicate about the disease's epidemic potential?</w:t>
      </w:r>
    </w:p>
    <w:p>
      <w:r>
        <w:t xml:space="preserve">(a) The disease will die out as each case produces fewer than one secondary case on average</w:t>
      </w:r>
    </w:p>
    <w:p>
      <w:r>
        <w:t xml:space="preserve">(b) The disease will spread exponentially through the population</w:t>
      </w:r>
    </w:p>
    <w:p>
      <w:r>
        <w:t xml:space="preserve">(c) The disease requires vaccination of 80% of the population</w:t>
      </w:r>
    </w:p>
    <w:p>
      <w:r>
        <w:t xml:space="preserve">(d) The disease has a case fatality rate of 80%</w:t>
      </w:r>
    </w:p>
    <w:p>
      <w:r>
        <w:t xml:space="preserve">Answer: a</w:t>
      </w:r>
    </w:p>
    <w:p>
      <w:r>
        <w:t xml:space="preserve">Solution: R₀ (basic reproduction number) represents average secondary cases per primary case. When R₀ &lt; 1, each case infects less than one other person on average, causing disease extinction. When R₀ &gt; 1, cases multiply and epidemic occurs. R₀ = 0.8 means natural decline without intervention. This is the epidemiological principle behind herd immunity; when population immunity makes R₀ effective &lt; 1, transmission stops.</w:t>
      </w:r>
    </w:p>
    <w:p>
      <w:r>
        <w:t xml:space="preserve">Positive Marks: 1</w:t>
      </w:r>
    </w:p>
    <w:p>
      <w:r>
        <w:t xml:space="preserve">Negative Marks: 0.33</w:t>
      </w:r>
    </w:p>
    <w:p/>
    <w:p>
      <w:r>
        <w:rPr>
          <w:b/>
        </w:rPr>
        <w:t xml:space="preserve">Question: A disease is consistently present in a particular region year after year with a relatively stable number of cases, though occasional outbreaks occur during monsoon season. Which term best describes the baseline status of this disease?</w:t>
      </w:r>
    </w:p>
    <w:p>
      <w:r>
        <w:t xml:space="preserve">(a) Epidemic</w:t>
      </w:r>
    </w:p>
    <w:p>
      <w:r>
        <w:t xml:space="preserve">(b) Pandemic</w:t>
      </w:r>
    </w:p>
    <w:p>
      <w:r>
        <w:t xml:space="preserve">(c) Endemic</w:t>
      </w:r>
    </w:p>
    <w:p>
      <w:r>
        <w:t xml:space="preserve">(d) Sporadic</w:t>
      </w:r>
    </w:p>
    <w:p>
      <w:r>
        <w:t xml:space="preserve">Answer: c</w:t>
      </w:r>
    </w:p>
    <w:p>
      <w:r>
        <w:t xml:space="preserve">Solution: Endemic describes a disease consistently present in a specific geographic area or population with stable, predictable case numbers over time. Option a (epidemic) refers to a sudden increase in cases above expected levels—here it occurs only seasonally, not as the baseline status. Option b (pandemic) describes global spread across multiple countries/continents, which is not shown. Option d (sporadic) means isolated, unpredictable cases without ongoing transmission—this disease shows regular baseline presence. Memory aid: Endemic = 'in-DEMIC' = present within a specific demographic or region consistently; consider it the 'home' disease for that area.</w:t>
      </w:r>
    </w:p>
    <w:p>
      <w:r>
        <w:t xml:space="preserve">Positive Marks: 1</w:t>
      </w:r>
    </w:p>
    <w:p>
      <w:r>
        <w:t xml:space="preserve">Negative Marks: 0.33</w:t>
      </w:r>
    </w:p>
    <w:sectPr>
      <w:pgSz w:w="11906" w:h="16838"/>
      <w:pgMar w:top="1134" w:right="1134" w:bottom="1134" w:left="1134"/>
    </w:sectPr>
  </w:body>
</w:document>
</file>