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Health &amp; Wellness Centres (HWC) in India were launched under which national health program to strengthen primary healthcare delivery at grassroots level?</w:t>
      </w:r>
    </w:p>
    <w:p>
      <w:r>
        <w:t xml:space="preserve">(a) Ayushman Bharat - National Health Mission</w:t>
      </w:r>
    </w:p>
    <w:p>
      <w:r>
        <w:t xml:space="preserve">(b) National Programme for Prevention and Control of Cancer</w:t>
      </w:r>
    </w:p>
    <w:p>
      <w:r>
        <w:t xml:space="preserve">(c) Integrated Disease Surveillance Program</w:t>
      </w:r>
    </w:p>
    <w:p>
      <w:r>
        <w:t xml:space="preserve">(d) School Health Scheme</w:t>
      </w:r>
    </w:p>
    <w:p>
      <w:r>
        <w:t xml:space="preserve">Answer: a</w:t>
      </w:r>
    </w:p>
    <w:p>
      <w:r>
        <w:t xml:space="preserve">Solution: Ayushman Bharat program established Health &amp; Wellness Centres as part of comprehensive primary healthcare strengthening. Option B focuses on cancer control, C is for disease surveillance, and D is school-specific. HWCs operate at sub-centre level under Ayushman Bharat to provide preventive and promotive health services within the community.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CHO (Community Health Officer) is primarily responsible for which level of health care delivery according to INC nursing standards?</w:t>
      </w:r>
    </w:p>
    <w:p>
      <w:r>
        <w:t xml:space="preserve">(a) Tertiary care in teaching hospitals</w:t>
      </w:r>
    </w:p>
    <w:p>
      <w:r>
        <w:t xml:space="preserve">(b) Primary healthcare at community level</w:t>
      </w:r>
    </w:p>
    <w:p>
      <w:r>
        <w:t xml:space="preserve">(c) Emergency medical services</w:t>
      </w:r>
    </w:p>
    <w:p>
      <w:r>
        <w:t xml:space="preserve">(d) Private clinical practice</w:t>
      </w:r>
    </w:p>
    <w:p>
      <w:r>
        <w:t xml:space="preserve">Answer: b</w:t>
      </w:r>
    </w:p>
    <w:p>
      <w:r>
        <w:t xml:space="preserve">Solution: CHOs work at primary healthcare level, functioning at sub-centres and Health &amp; Wellness Centres to provide community-based preventive and promotive services. Option A is tertiary care domain, C involves emergency services, and D is private sector. CHOs bridge community and health system under INC guidelines for B.Sc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core function of a Health &amp; Wellness Centre?</w:t>
      </w:r>
    </w:p>
    <w:p>
      <w:r>
        <w:t xml:space="preserve">(a) Health promotion and disease prevention</w:t>
      </w:r>
    </w:p>
    <w:p>
      <w:r>
        <w:t xml:space="preserve">(b) Management of non-communicable diseases</w:t>
      </w:r>
    </w:p>
    <w:p>
      <w:r>
        <w:t xml:space="preserve">(c) Specialized surgical procedures</w:t>
      </w:r>
    </w:p>
    <w:p>
      <w:r>
        <w:t xml:space="preserve">(d) Maternal and child health services</w:t>
      </w:r>
    </w:p>
    <w:p>
      <w:r>
        <w:t xml:space="preserve">Answer: c</w:t>
      </w:r>
    </w:p>
    <w:p>
      <w:r>
        <w:t xml:space="preserve">Solution: Specialized surgical procedures are performed in secondary/tertiary care facilities, not HWCs. Options A, B, and D are all core functions of HWCs that operate at community level. HWCs focus on preventive, promotive, and basic curative services within community reach.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reporting structure of a CHO typically follows which administrative chain?</w:t>
      </w:r>
    </w:p>
    <w:p>
      <w:r>
        <w:t xml:space="preserve">(a) Directly to Chief Medical Officer</w:t>
      </w:r>
    </w:p>
    <w:p>
      <w:r>
        <w:t xml:space="preserve">(b) Through ANM and sub-centre to Auxiliary Health Worker</w:t>
      </w:r>
    </w:p>
    <w:p>
      <w:r>
        <w:t xml:space="preserve">(c) Through ASHA to Gram Panchayat</w:t>
      </w:r>
    </w:p>
    <w:p>
      <w:r>
        <w:t xml:space="preserve">(d) Independent practice without hierarchical reporting</w:t>
      </w:r>
    </w:p>
    <w:p>
      <w:r>
        <w:t xml:space="preserve">Answer: b</w:t>
      </w:r>
    </w:p>
    <w:p>
      <w:r>
        <w:t xml:space="preserve">Solution: CHOs report through the established nursing hierarchy at sub-centre level where ANMs supervise and coordinate with Auxiliary Health Workers. Option A bypasses intermediate supervision, C involves ASHA workers not CHO reporting, and D violates public health system structure. INC standards mandate clear hierarchical accountability.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curriculum, a CHO should possess minimum educational qualification of which level to function in Health &amp; Wellness Centres?</w:t>
      </w:r>
    </w:p>
    <w:p>
      <w:r>
        <w:t xml:space="preserve">(a) 10+2 with general nursing training</w:t>
      </w:r>
    </w:p>
    <w:p>
      <w:r>
        <w:t xml:space="preserve">(b) Diploma in General Nursing &amp; Midwifery (GNM)</w:t>
      </w:r>
    </w:p>
    <w:p>
      <w:r>
        <w:t xml:space="preserve">(c) Bachelor of Science in Nursing (B.Sc Nursing)</w:t>
      </w:r>
    </w:p>
    <w:p>
      <w:r>
        <w:t xml:space="preserve">(d) Master of Science in Community Health Nursing</w:t>
      </w:r>
    </w:p>
    <w:p>
      <w:r>
        <w:t xml:space="preserve">Answer: c</w:t>
      </w:r>
    </w:p>
    <w:p>
      <w:r>
        <w:t xml:space="preserve">Solution: INC standards specify B.Sc Nursing qualification for CHOs to ensure comprehensive competency in community health assessment and intervention. Option B is diploma-level insufficient for CHO roles, option A lacks nursing foundation, and option D is post-basic specialization. B.Sc Nursing provides appropriate depth for CHO positioning.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&amp; Wellness Centre identifies high prevalence of hypertension in a village. Which aspect of CHO role does this activity primarily reflect?</w:t>
      </w:r>
    </w:p>
    <w:p>
      <w:r>
        <w:t xml:space="preserve">(a) Clinical curative services only</w:t>
      </w:r>
    </w:p>
    <w:p>
      <w:r>
        <w:t xml:space="preserve">(b) Community health needs assessment and health planning</w:t>
      </w:r>
    </w:p>
    <w:p>
      <w:r>
        <w:t xml:space="preserve">(c) Emergency disaster management</w:t>
      </w:r>
    </w:p>
    <w:p>
      <w:r>
        <w:t xml:space="preserve">(d) Pharmaceutical drug distribution</w:t>
      </w:r>
    </w:p>
    <w:p>
      <w:r>
        <w:t xml:space="preserve">Answer: b</w:t>
      </w:r>
    </w:p>
    <w:p>
      <w:r>
        <w:t xml:space="preserve">Solution: Identifying health problems through needs assessment is fundamental to CHO role in planning community-appropriate interventions. Option A is limited to clinical care, C is specific to disasters, and D overstates pharmaceutical roles. CHOs must systematically assess community health patterns to guide preventive programs per INC standards.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best describes the concept of 'Health' according to the WHO definition that Health &amp; Wellness Centres promote?</w:t>
      </w:r>
    </w:p>
    <w:p>
      <w:r>
        <w:t xml:space="preserve">(a) Absence of disease symptoms</w:t>
      </w:r>
    </w:p>
    <w:p>
      <w:r>
        <w:t xml:space="preserve">(b) Complete physical, mental and social well-being, not merely absence of disease</w:t>
      </w:r>
    </w:p>
    <w:p>
      <w:r>
        <w:t xml:space="preserve">(c) Ability to work without fatigue</w:t>
      </w:r>
    </w:p>
    <w:p>
      <w:r>
        <w:t xml:space="preserve">(d) Freedom from infectious diseases only</w:t>
      </w:r>
    </w:p>
    <w:p>
      <w:r>
        <w:t xml:space="preserve">Answer: b</w:t>
      </w:r>
    </w:p>
    <w:p>
      <w:r>
        <w:t xml:space="preserve">Solution: WHO definition emphasizes holistic well-being across physical, mental, and social dimensions that HWCs address through comprehensive services. Option A is outdated clinical perspective, C is work-focused and limited, and D excludes non-communicable health aspects. HWCs operate within this WHO framework for wellness promotion.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CHO conducts a health education program on diabetes prevention in a community. This intervention exemplifies which level of prevention according to the Three Levels of Prevention model?</w:t>
      </w:r>
    </w:p>
    <w:p>
      <w:r>
        <w:t xml:space="preserve">(a) Primary prevention</w:t>
      </w:r>
    </w:p>
    <w:p>
      <w:r>
        <w:t xml:space="preserve">(b) Secondary prevention</w:t>
      </w:r>
    </w:p>
    <w:p>
      <w:r>
        <w:t xml:space="preserve">(c) Tertiary prevention</w:t>
      </w:r>
    </w:p>
    <w:p>
      <w:r>
        <w:t xml:space="preserve">(d) Quaternary prevention</w:t>
      </w:r>
    </w:p>
    <w:p>
      <w:r>
        <w:t xml:space="preserve">Answer: a</w:t>
      </w:r>
    </w:p>
    <w:p>
      <w:r>
        <w:t xml:space="preserve">Solution: Prevention of disease occurrence through health education and lifestyle modification represents primary prevention focus of HWCs and CHOs. Option B involves early detection of existing disease, C addresses disease complications, and D prevents overtreatment. Primary prevention aligns with HWC's core promotive mandate in community health.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KEY characteristic that distinguishes Health &amp; Wellness Centres from traditional sub-centres?</w:t>
      </w:r>
    </w:p>
    <w:p>
      <w:r>
        <w:t xml:space="preserve">(a) Focus exclusively on immunization programs</w:t>
      </w:r>
    </w:p>
    <w:p>
      <w:r>
        <w:t xml:space="preserve">(b) Integration of communicable and non-communicable disease management</w:t>
      </w:r>
    </w:p>
    <w:p>
      <w:r>
        <w:t xml:space="preserve">(c) Provision of 24-hour emergency services</w:t>
      </w:r>
    </w:p>
    <w:p>
      <w:r>
        <w:t xml:space="preserve">(d) Autonomous operation independent of government health system</w:t>
      </w:r>
    </w:p>
    <w:p>
      <w:r>
        <w:t xml:space="preserve">Answer: b</w:t>
      </w:r>
    </w:p>
    <w:p>
      <w:r>
        <w:t xml:space="preserve">Solution: HWCs expand traditional sub-centre scope to address both communicable and non-communicable diseases comprehensively. Option A narrows the focus incorrectly, C describes primary health centres functions, and D contradicts public health system integration. Integration of dual disease burden is the defining feature of HWCs per Ayushman Bharat framework.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CHO identifies that a Health &amp; Wellness Centre lacks adequate infrastructure to manage screening for chronic diseases. According to INC standards, this situation reflects a challenge in which aspect of CHO competency?</w:t>
      </w:r>
    </w:p>
    <w:p>
      <w:r>
        <w:t xml:space="preserve">(a) Resource management and problem-solving</w:t>
      </w:r>
    </w:p>
    <w:p>
      <w:r>
        <w:t xml:space="preserve">(b) Only interpersonal communication skills</w:t>
      </w:r>
    </w:p>
    <w:p>
      <w:r>
        <w:t xml:space="preserve">(c) Purely clinical diagnostic skills</w:t>
      </w:r>
    </w:p>
    <w:p>
      <w:r>
        <w:t xml:space="preserve">(d) Administrative work independent of service delivery</w:t>
      </w:r>
    </w:p>
    <w:p>
      <w:r>
        <w:t xml:space="preserve">Answer: a</w:t>
      </w:r>
    </w:p>
    <w:p>
      <w:r>
        <w:t xml:space="preserve">Solution: CHOs must identify resource gaps and develop solutions within constraints—a core competency in resource-limited settings. Option B is incomplete as it ignores systemic issues, C focuses narrowly on diagnostics, and D falsely separates administration from service quality. INC curriculum emphasizes CHOs as change agents managing resources effectively.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surveillance activity is particularly important for a CHO working in a Health &amp; Wellness Centre to detect emerging health threats in the community?</w:t>
      </w:r>
    </w:p>
    <w:p>
      <w:r>
        <w:t xml:space="preserve">(a) Passive surveillance only</w:t>
      </w:r>
    </w:p>
    <w:p>
      <w:r>
        <w:t xml:space="preserve">(b) Active surveillance and community-based surveillance</w:t>
      </w:r>
    </w:p>
    <w:p>
      <w:r>
        <w:t xml:space="preserve">(c) Surveillance limited to notifiable diseases</w:t>
      </w:r>
    </w:p>
    <w:p>
      <w:r>
        <w:t xml:space="preserve">(d) Surveillance conducted only during epidemic situations</w:t>
      </w:r>
    </w:p>
    <w:p>
      <w:r>
        <w:t xml:space="preserve">Answer: b</w:t>
      </w:r>
    </w:p>
    <w:p>
      <w:r>
        <w:t xml:space="preserve">Solution: Active surveillance and community-based surveillance enable CHOs to proactively identify emerging threats rather than waiting for passive reporting. Option A misses CHO's active role in detection, C is too restrictive for comprehensive community health monitoring, and D occurs too late for prevention. CHOs must maintain ongoing vigilant surveillance systems.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&amp; Wellness Centre wants to improve medication adherence for hypertensive patients. Which CHO intervention strategy would be MOST effective according to community health principles?</w:t>
      </w:r>
    </w:p>
    <w:p>
      <w:r>
        <w:t xml:space="preserve">(a) Distributing antihypertensive drugs without counseling</w:t>
      </w:r>
    </w:p>
    <w:p>
      <w:r>
        <w:t xml:space="preserve">(b) Conducting regular follow-up and health education on medication compliance</w:t>
      </w:r>
    </w:p>
    <w:p>
      <w:r>
        <w:t xml:space="preserve">(c) Referring all patients to specialist doctors regardless of control</w:t>
      </w:r>
    </w:p>
    <w:p>
      <w:r>
        <w:t xml:space="preserve">(d) Advising patients to manage independently without healthcare contact</w:t>
      </w:r>
    </w:p>
    <w:p>
      <w:r>
        <w:t xml:space="preserve">Answer: b</w:t>
      </w:r>
    </w:p>
    <w:p>
      <w:r>
        <w:t xml:space="preserve">Solution: Follow-up and health education are evidence-based strategies for improving adherence and disease control at community level. Option A neglects counseling that improves outcomes, C is unnecessary for stabilized patients at HWC level, and D abandons professional support. CHOs facilitate self-management through education and monitoring within community-based model.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INC B.Sc Nursing syllabus, a CHO's role in maternal health at Health &amp; Wellness Centres primarily involves which approach?</w:t>
      </w:r>
    </w:p>
    <w:p>
      <w:r>
        <w:t xml:space="preserve">(a) Conducting all deliveries independently</w:t>
      </w:r>
    </w:p>
    <w:p>
      <w:r>
        <w:t xml:space="preserve">(b) Promotion of safe pregnancy practices and referral of high-risk cases to higher facilities</w:t>
      </w:r>
    </w:p>
    <w:p>
      <w:r>
        <w:t xml:space="preserve">(c) Restricting antenatal services to minimal assessments only</w:t>
      </w:r>
    </w:p>
    <w:p>
      <w:r>
        <w:t xml:space="preserve">(d) Replacement of ASHA workers in all maternal health activities</w:t>
      </w:r>
    </w:p>
    <w:p>
      <w:r>
        <w:t xml:space="preserve">Answer: b</w:t>
      </w:r>
    </w:p>
    <w:p>
      <w:r>
        <w:t xml:space="preserve">Solution: CHOs promote healthy pregnancies and ensure timely referral of complications—essential for reducing maternal mortality in communities. Option A exceeds HWC scope without obstetrician backup, C limits preventive care benefits, and D disrupts established ASHA-CHO collaboration. Promotion and appropriate referral define CHO's safe maternal health strategy.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CHO at a Health &amp; Wellness Centre observes that elderly residents lack awareness about fall prevention. Which of the following represents the MOST comprehensive CHO intervention for this vulnerable group?</w:t>
      </w:r>
    </w:p>
    <w:p>
      <w:r>
        <w:t xml:space="preserve">(a) Distribute printed pamphlets only</w:t>
      </w:r>
    </w:p>
    <w:p>
      <w:r>
        <w:t xml:space="preserve">(b) Provide individual counseling sessions exclusively</w:t>
      </w:r>
    </w:p>
    <w:p>
      <w:r>
        <w:t xml:space="preserve">(c) Conduct group health education, home modifications assessment, and physical activity programs</w:t>
      </w:r>
    </w:p>
    <w:p>
      <w:r>
        <w:t xml:space="preserve">(d) Refer all elderly persons to geriatric specialists</w:t>
      </w:r>
    </w:p>
    <w:p>
      <w:r>
        <w:t xml:space="preserve">Answer: c</w:t>
      </w:r>
    </w:p>
    <w:p>
      <w:r>
        <w:t xml:space="preserve">Solution: Comprehensive approach combining education, environmental assessment, and activity programs addresses multiple fall risk factors at community level. Option A is passive without engagement, B is individually resource-intensive, and C oversteps HWC scope requiring specialist assessment for all. Multi-component CHO interventions improve outcomes for elderly populations.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&amp; Wellness Centre wants to implement a program for early detection of cervical cancer in women aged 30-65 years. This initiative reflects CHO engagement in which level of healthcare system?</w:t>
      </w:r>
    </w:p>
    <w:p>
      <w:r>
        <w:t xml:space="preserve">(a) Primary care for disease prevention</w:t>
      </w:r>
    </w:p>
    <w:p>
      <w:r>
        <w:t xml:space="preserve">(b) Secondary prevention through screening and early detection</w:t>
      </w:r>
    </w:p>
    <w:p>
      <w:r>
        <w:t xml:space="preserve">(c) Tertiary care for cancer treatment</w:t>
      </w:r>
    </w:p>
    <w:p>
      <w:r>
        <w:t xml:space="preserve">(d) Quaternary care for treatment complications management</w:t>
      </w:r>
    </w:p>
    <w:p>
      <w:r>
        <w:t xml:space="preserve">Answer: b</w:t>
      </w:r>
    </w:p>
    <w:p>
      <w:r>
        <w:t xml:space="preserve">Solution: Screening programs for early disease detection exemplify secondary prevention—identifying disease in asymptomatic phase when treatment is most effective. Option A is prevention of disease occurrence, C involves cancer treatment beyond HWC scope, and D addresses treatment complications. CHOs coordinate secondary prevention screening at community level.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community health nursing standards, when a CHO identifies a patient with uncontrolled hypertension and complications at a Health &amp; Wellness Centre, what should be the MOST appropriate action?</w:t>
      </w:r>
    </w:p>
    <w:p>
      <w:r>
        <w:t xml:space="preserve">(a) Manage all complications at the HWC regardless of complexity</w:t>
      </w:r>
    </w:p>
    <w:p>
      <w:r>
        <w:t xml:space="preserve">(b) Initiate treatment and refer to appropriate level of care</w:t>
      </w:r>
    </w:p>
    <w:p>
      <w:r>
        <w:t xml:space="preserve">(c) Refuse service and direct patient to private facilities</w:t>
      </w:r>
    </w:p>
    <w:p>
      <w:r>
        <w:t xml:space="preserve">(d) Continue monitoring indefinitely without escalation of care</w:t>
      </w:r>
    </w:p>
    <w:p>
      <w:r>
        <w:t xml:space="preserve">Answer: b</w:t>
      </w:r>
    </w:p>
    <w:p>
      <w:r>
        <w:t xml:space="preserve">Solution: CHOs identify problems, initiate basic management, and refer complex cases to appropriate facilities—ensuring continuity within health system. Option A exceeds HWC capabilities risking adverse outcomes, C violates public health access principles, and D denies necessary higher-level care. Appropriate referral is essential CHO competency.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CHO implements a community health program to reduce salt intake for cardiovascular disease prevention. This intervention best exemplifies which characteristic of Health &amp; Wellness Centres?</w:t>
      </w:r>
    </w:p>
    <w:p>
      <w:r>
        <w:t xml:space="preserve">(a) Biomedical model focused on disease treatment</w:t>
      </w:r>
    </w:p>
    <w:p>
      <w:r>
        <w:t xml:space="preserve">(b) Biopsychosocial model addressing lifestyle and environmental factors</w:t>
      </w:r>
    </w:p>
    <w:p>
      <w:r>
        <w:t xml:space="preserve">(c) Curative services only approach</w:t>
      </w:r>
    </w:p>
    <w:p>
      <w:r>
        <w:t xml:space="preserve">(d) Individual therapy sessions without community engagement</w:t>
      </w:r>
    </w:p>
    <w:p>
      <w:r>
        <w:t xml:space="preserve">Answer: b</w:t>
      </w:r>
    </w:p>
    <w:p>
      <w:r>
        <w:t xml:space="preserve">Solution: Lifestyle modification programs addressing environmental and behavioral factors reflect biopsychosocial approach of HWCs. Option A is narrow disease-focused model, C ignores preventive mandate, and D lacks community-wide impact. HWCs operate within comprehensive biopsychosocial framework for population health improvement.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CHO conducts a qualitative research study to understand barriers to healthcare access in the community served by a Health &amp; Wellness Centre. This activity contributes to which aspect of CHO's professional development?</w:t>
      </w:r>
    </w:p>
    <w:p>
      <w:r>
        <w:t xml:space="preserve">(a) Clinical diagnostic skills only</w:t>
      </w:r>
    </w:p>
    <w:p>
      <w:r>
        <w:t xml:space="preserve">(b) Evidence-based practice and quality improvement through research</w:t>
      </w:r>
    </w:p>
    <w:p>
      <w:r>
        <w:t xml:space="preserve">(c) Administrative record-keeping</w:t>
      </w:r>
    </w:p>
    <w:p>
      <w:r>
        <w:t xml:space="preserve">(d) Pharmaceutical knowledge expansion</w:t>
      </w:r>
    </w:p>
    <w:p>
      <w:r>
        <w:t xml:space="preserve">Answer: b</w:t>
      </w:r>
    </w:p>
    <w:p>
      <w:r>
        <w:t xml:space="preserve">Solution: Research identifying access barriers generates evidence for program improvement and informs CHO decision-making in community health. Option A neglects CHO's research competency, C is administrative rather than improvement-focused, and D is not primary to community health nursing. CHOs as change agents must engage with research for evidence-based interventions.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guidelines, what is the PRIMARY scope of CHO autonomy in decision-making at Health &amp; Wellness Centres within the established health system hierarchy?</w:t>
      </w:r>
    </w:p>
    <w:p>
      <w:r>
        <w:t xml:space="preserve">(a) Complete independence regardless of supervisory guidelines</w:t>
      </w:r>
    </w:p>
    <w:p>
      <w:r>
        <w:t xml:space="preserve">(b) Making decisions within defined protocols and referral parameters under supervision</w:t>
      </w:r>
    </w:p>
    <w:p>
      <w:r>
        <w:t xml:space="preserve">(c) No decision-making authority in any health matters</w:t>
      </w:r>
    </w:p>
    <w:p>
      <w:r>
        <w:t xml:space="preserve">(d) Authority to alter government health policies independently</w:t>
      </w:r>
    </w:p>
    <w:p>
      <w:r>
        <w:t xml:space="preserve">Answer: b</w:t>
      </w:r>
    </w:p>
    <w:p>
      <w:r>
        <w:t xml:space="preserve">Solution: CHOs exercise clinical and programmatic judgment within evidence-based protocols while maintaining accountability to supervisory chain. Option A ignores essential supervision quality safeguards, C denies legitimate CHO competency, and D exceeds position authority in policy-making. CHO autonomy is bounded autonomy within professional standards and hierarchy.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INC B.Sc Nursing curriculum, a Community Health Officer (CHO) at a Health &amp; Wellness Centre identifies a significant prevalence of hypertension in the community during routine screening. Which of the following describes the CHO's PRIMARY responsibility in this scenario according to established guidelines?</w:t>
      </w:r>
    </w:p>
    <w:p>
      <w:r>
        <w:t xml:space="preserve">(a) To independently diagnose the condition and prescribe long-term antihypertensive therapy without referral</w:t>
      </w:r>
    </w:p>
    <w:p>
      <w:r>
        <w:t xml:space="preserve">(b) To conduct health screening and community health education while facilitating appropriate referral and follow-up care</w:t>
      </w:r>
    </w:p>
    <w:p>
      <w:r>
        <w:t xml:space="preserve">(c) To collect data only and immediately refer all cases without providing any preliminary assessment or education</w:t>
      </w:r>
    </w:p>
    <w:p>
      <w:r>
        <w:t xml:space="preserve">(d) To diagnose based on symptoms alone and provide symptomatic treatment based on local remedies</w:t>
      </w:r>
    </w:p>
    <w:p>
      <w:r>
        <w:t xml:space="preserve">Answer: b</w:t>
      </w:r>
    </w:p>
    <w:p>
      <w:r>
        <w:t xml:space="preserve">Solution: According to INC B.Sc Nursing curriculum and Health &amp; Wellness Centre operational guidelines, the CHO's core responsibility is to serve as a health promotion and disease prevention worker, including community screening, health education, baseline assessments, and facilitating appropriate referrals. Option a is incorrect because CHOs cannot independently diagnose or prescribe medications—this exceeds their scope of practice under Indian nursing standards. Option c is wrong as it omits the CHO's critical role in health education and preliminary assessment before referral, reducing CHO's effectiveness. Option d is unsafe and incorrect as diagnosis based on symptoms alone without investigations violates evidence-based practice, and recommending local remedies contradicts INC guidelines. Memory aid: CHO's roles are '3 S's—Screen, Support (educate), and Sync (refer)'—emphasizing detection, awareness promotion, and care coordination rather than independent management.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