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National Rural Health Mission (NRHM) launched in India?</w:t>
      </w:r>
    </w:p>
    <w:p>
      <w:r>
        <w:t xml:space="preserve">(a) 2003</w:t>
      </w:r>
    </w:p>
    <w:p>
      <w:r>
        <w:t xml:space="preserve">(b) 2005</w:t>
      </w:r>
    </w:p>
    <w:p>
      <w:r>
        <w:t xml:space="preserve">(c) 2007</w:t>
      </w:r>
    </w:p>
    <w:p>
      <w:r>
        <w:t xml:space="preserve">(d) 2009</w:t>
      </w:r>
    </w:p>
    <w:p>
      <w:r>
        <w:t xml:space="preserve">Answer: b</w:t>
      </w:r>
    </w:p>
    <w:p>
      <w:r>
        <w:t xml:space="preserve">Solution: NRHM was officially launched on April 12, 2005, with the primary goal of providing accessible and equitable health services to rural populations. Option A (2003) predates the actual launch, option C (2007) and D (2009) are later years when various phases were implemented. The landmark year 2005 marks the commencement of this major health initiative under the Ministry of Health and Family Welfare.</w:t>
      </w:r>
    </w:p>
    <w:p>
      <w:r>
        <w:t xml:space="preserve">Positive Marks: 1</w:t>
      </w:r>
    </w:p>
    <w:p>
      <w:r>
        <w:t xml:space="preserve">Negative Marks: 0.33</w:t>
      </w:r>
    </w:p>
    <w:p/>
    <w:p>
      <w:r>
        <w:rPr>
          <w:b/>
        </w:rPr>
        <w:t xml:space="preserve">Question: The National Health Mission (NHM) incorporated NUHM (National Urban Health Mission) as an additional component in which year?</w:t>
      </w:r>
    </w:p>
    <w:p>
      <w:r>
        <w:t xml:space="preserve">(a) 2011</w:t>
      </w:r>
    </w:p>
    <w:p>
      <w:r>
        <w:t xml:space="preserve">(b) 2012</w:t>
      </w:r>
    </w:p>
    <w:p>
      <w:r>
        <w:t xml:space="preserve">(c) 2013</w:t>
      </w:r>
    </w:p>
    <w:p>
      <w:r>
        <w:t xml:space="preserve">(d) 2014</w:t>
      </w:r>
    </w:p>
    <w:p>
      <w:r>
        <w:t xml:space="preserve">Answer: c</w:t>
      </w:r>
    </w:p>
    <w:p>
      <w:r>
        <w:t xml:space="preserve">Solution: In 2013, the NRHM was expanded and renamed as the National Health Mission to include the National Urban Health Mission (NUHM). This expansion addressed the growing need for organized health service delivery in urban settings. Prior years (2011-2012) had preparatory phases, but official incorporation was in 2013. The renaming reflected a comprehensive, decentralized approach to health across both rural and urban areas.</w:t>
      </w:r>
    </w:p>
    <w:p>
      <w:r>
        <w:t xml:space="preserve">Positive Marks: 1</w:t>
      </w:r>
    </w:p>
    <w:p>
      <w:r>
        <w:t xml:space="preserve">Negative Marks: 0.33</w:t>
      </w:r>
    </w:p>
    <w:p/>
    <w:p>
      <w:r>
        <w:rPr>
          <w:b/>
        </w:rPr>
        <w:t xml:space="preserve">Question: ASHA stands for which of the following?</w:t>
      </w:r>
    </w:p>
    <w:p>
      <w:r>
        <w:t xml:space="preserve">(a) Accredited Social Health Administrator</w:t>
      </w:r>
    </w:p>
    <w:p>
      <w:r>
        <w:t xml:space="preserve">(b) Accredited Society Health Activist</w:t>
      </w:r>
    </w:p>
    <w:p>
      <w:r>
        <w:t xml:space="preserve">(c) Accredited Social Health Activist</w:t>
      </w:r>
    </w:p>
    <w:p>
      <w:r>
        <w:t xml:space="preserve">(d) Auxiliary Social Health Agent</w:t>
      </w:r>
    </w:p>
    <w:p>
      <w:r>
        <w:t xml:space="preserve">Answer: c</w:t>
      </w:r>
    </w:p>
    <w:p>
      <w:r>
        <w:t xml:space="preserve">Solution: ASHA (Accredited Social Health Activist) is the correct full form. These are community health workers trained under NRHM, typically one per 1000 population in rural areas, serving as a link between community and health system. Option A uses 'Administrator,' option B incorrectly states 'Society,' and option D uses 'Auxiliary' and 'Agent,' all of which are incorrect terminology. ASHA workers receive performance-based incentives and conduct maternal health, child health, and disease surveillance activities.</w:t>
      </w:r>
    </w:p>
    <w:p>
      <w:r>
        <w:t xml:space="preserve">Positive Marks: 1</w:t>
      </w:r>
    </w:p>
    <w:p>
      <w:r>
        <w:t xml:space="preserve">Negative Marks: 0.33</w:t>
      </w:r>
    </w:p>
    <w:p/>
    <w:p>
      <w:r>
        <w:rPr>
          <w:b/>
        </w:rPr>
        <w:t xml:space="preserve">Question: Which of the following was the PRIMARY objective of establishing the National Rural Health Mission?</w:t>
      </w:r>
    </w:p>
    <w:p>
      <w:r>
        <w:t xml:space="preserve">(a) To provide free medicines to all rural populations</w:t>
      </w:r>
    </w:p>
    <w:p>
      <w:r>
        <w:t xml:space="preserve">(b) To provide accessible, affordable, and equitable health services to rural populations</w:t>
      </w:r>
    </w:p>
    <w:p>
      <w:r>
        <w:t xml:space="preserve">(c) To establish private hospitals in rural areas</w:t>
      </w:r>
    </w:p>
    <w:p>
      <w:r>
        <w:t xml:space="preserve">(d) To reduce the role of traditional healers</w:t>
      </w:r>
    </w:p>
    <w:p>
      <w:r>
        <w:t xml:space="preserve">Answer: b</w:t>
      </w:r>
    </w:p>
    <w:p>
      <w:r>
        <w:t xml:space="preserve">Solution: The primary objective of NRHM was to provide accessible, affordable, and equitable health services with special focus on poor and vulnerable populations in rural areas. Option A (free medicines) is incomplete, option C (private hospitals) contradicts the public health mission, and option D (reduce traditional healers) is not the core objective. NRHM emphasizes decentralization, community participation, and integration with existing health infrastructure to achieve its goals of improved health outcomes.</w:t>
      </w:r>
    </w:p>
    <w:p>
      <w:r>
        <w:t xml:space="preserve">Positive Marks: 1</w:t>
      </w:r>
    </w:p>
    <w:p>
      <w:r>
        <w:t xml:space="preserve">Negative Marks: 0.33</w:t>
      </w:r>
    </w:p>
    <w:p/>
    <w:p>
      <w:r>
        <w:rPr>
          <w:b/>
        </w:rPr>
        <w:t xml:space="preserve">Question: Which of the following is a KEY COMPONENT of the National Rural Health Mission?</w:t>
      </w:r>
    </w:p>
    <w:p>
      <w:r>
        <w:t xml:space="preserve">(a) Establishing multi-specialty private clinics in villages</w:t>
      </w:r>
    </w:p>
    <w:p>
      <w:r>
        <w:t xml:space="preserve">(b) Strengthening health infrastructure and human resources for rural health delivery</w:t>
      </w:r>
    </w:p>
    <w:p>
      <w:r>
        <w:t xml:space="preserve">(c) Promoting urban migration for better health facilities</w:t>
      </w:r>
    </w:p>
    <w:p>
      <w:r>
        <w:t xml:space="preserve">(d) Eliminating all traditional medicine practices</w:t>
      </w:r>
    </w:p>
    <w:p>
      <w:r>
        <w:t xml:space="preserve">Answer: b</w:t>
      </w:r>
    </w:p>
    <w:p>
      <w:r>
        <w:t xml:space="preserve">Solution: Strengthening health infrastructure and human resources is a core component of NRHM that includes construction of sub-centers, primary health centers, recruitment of health workers like ASHA and ANM, and capacity building. Option A focuses on private sector, option C promotes migration (contrary to NRHM's goal), and option D is unrealistic and not a component. NRHM's main strategy involves decentralization, accountability, and strengthening government health systems at all levels.</w:t>
      </w:r>
    </w:p>
    <w:p>
      <w:r>
        <w:t xml:space="preserve">Positive Marks: 1</w:t>
      </w:r>
    </w:p>
    <w:p>
      <w:r>
        <w:t xml:space="preserve">Negative Marks: 0.33</w:t>
      </w:r>
    </w:p>
    <w:p/>
    <w:p>
      <w:r>
        <w:rPr>
          <w:b/>
        </w:rPr>
        <w:t xml:space="preserve">Question: In rural areas, the NRHM recommends one ASHA worker per population of approximately:</w:t>
      </w:r>
    </w:p>
    <w:p>
      <w:r>
        <w:t xml:space="preserve">(a) 500 population</w:t>
      </w:r>
    </w:p>
    <w:p>
      <w:r>
        <w:t xml:space="preserve">(b) 750 population</w:t>
      </w:r>
    </w:p>
    <w:p>
      <w:r>
        <w:t xml:space="preserve">(c) 1000 population</w:t>
      </w:r>
    </w:p>
    <w:p>
      <w:r>
        <w:t xml:space="preserve">(d) 1500 population</w:t>
      </w:r>
    </w:p>
    <w:p>
      <w:r>
        <w:t xml:space="preserve">Answer: c</w:t>
      </w:r>
    </w:p>
    <w:p>
      <w:r>
        <w:t xml:space="preserve">Solution: The NRHM recommends one ASHA worker per 1000 population in rural areas, making them easily accessible community health workers. The option of 500 (A) would create excess workers and increase costs, 750 (B) is not the standard norm, and 1500 (D) would make accessibility difficult. ASHA workers, typically selected from the community they serve, receive performance-based incentives and serve as the crucial first contact point between the community and the formal health system.</w:t>
      </w:r>
    </w:p>
    <w:p>
      <w:r>
        <w:t xml:space="preserve">Positive Marks: 1</w:t>
      </w:r>
    </w:p>
    <w:p>
      <w:r>
        <w:t xml:space="preserve">Negative Marks: 0.33</w:t>
      </w:r>
    </w:p>
    <w:p/>
    <w:p>
      <w:r>
        <w:rPr>
          <w:b/>
        </w:rPr>
        <w:t xml:space="preserve">Question: Which health worker under NRHM is responsible for providing basic antenatal care, immunization, and basic curative services at the sub-center level?</w:t>
      </w:r>
    </w:p>
    <w:p>
      <w:r>
        <w:t xml:space="preserve">(a) Accredited Social Health Activist (ASHA)</w:t>
      </w:r>
    </w:p>
    <w:p>
      <w:r>
        <w:t xml:space="preserve">(b) Auxiliary Nurse Midwife (ANM)</w:t>
      </w:r>
    </w:p>
    <w:p>
      <w:r>
        <w:t xml:space="preserve">(c) Female Health Worker</w:t>
      </w:r>
    </w:p>
    <w:p>
      <w:r>
        <w:t xml:space="preserve">(d) Community Health Volunteer (CHV)</w:t>
      </w:r>
    </w:p>
    <w:p>
      <w:r>
        <w:t xml:space="preserve">Answer: b</w:t>
      </w:r>
    </w:p>
    <w:p>
      <w:r>
        <w:t xml:space="preserve">Solution: The ANM (Auxiliary Nurse Midwife), typically female, is stationed at sub-centers and provides antenatal care, safe deliveries, immunization, and basic curative services. ASHA (A) is a community mobilizer and liaison worker, not a skilled provider. Option C (Female Health Worker) is vague terminology, and option D (CHV) is an older cadre largely replaced by ASHA. ANMs form the backbone of rural health service delivery and are crucial to achieving maternal and child health targets.</w:t>
      </w:r>
    </w:p>
    <w:p>
      <w:r>
        <w:t xml:space="preserve">Positive Marks: 1</w:t>
      </w:r>
    </w:p>
    <w:p>
      <w:r>
        <w:t xml:space="preserve">Negative Marks: 0.33</w:t>
      </w:r>
    </w:p>
    <w:p/>
    <w:p>
      <w:r>
        <w:rPr>
          <w:b/>
        </w:rPr>
        <w:t xml:space="preserve">Question: The Janani Suraksha Yojana (JSY), a key scheme under NRHM, focuses primarily on:</w:t>
      </w:r>
    </w:p>
    <w:p>
      <w:r>
        <w:t xml:space="preserve">(a) Providing nutrition supplements to pregnant women</w:t>
      </w:r>
    </w:p>
    <w:p>
      <w:r>
        <w:t xml:space="preserve">(b) Promoting institutional delivery and safe motherhood</w:t>
      </w:r>
    </w:p>
    <w:p>
      <w:r>
        <w:t xml:space="preserve">(c) Distributing family planning devices</w:t>
      </w:r>
    </w:p>
    <w:p>
      <w:r>
        <w:t xml:space="preserve">(d) Conducting antenatal screening camps</w:t>
      </w:r>
    </w:p>
    <w:p>
      <w:r>
        <w:t xml:space="preserve">Answer: b</w:t>
      </w:r>
    </w:p>
    <w:p>
      <w:r>
        <w:t xml:space="preserve">Solution: JSY focuses on promoting institutional delivery and ensuring safe motherhood by making delivery services more accessible and affordable. Options A (nutrition), C (family planning), and D (antenatal screening) are related but not the primary focus of JSY. Launched in 2005 alongside NRHM, JSY provides cash assistance to mothers for institutional delivery and incentivizes health workers, significantly reducing maternal mortality by promoting safe delivery practices.</w:t>
      </w:r>
    </w:p>
    <w:p>
      <w:r>
        <w:t xml:space="preserve">Positive Marks: 1</w:t>
      </w:r>
    </w:p>
    <w:p>
      <w:r>
        <w:t xml:space="preserve">Negative Marks: 0.33</w:t>
      </w:r>
    </w:p>
    <w:p/>
    <w:p>
      <w:r>
        <w:rPr>
          <w:b/>
        </w:rPr>
        <w:t xml:space="preserve">Question: Which of the following is the CORRECT statement regarding State Health Resource Centers (SHRC) established under NRHM?</w:t>
      </w:r>
    </w:p>
    <w:p>
      <w:r>
        <w:t xml:space="preserve">(a) They provide tertiary care services exclusively to urban populations</w:t>
      </w:r>
    </w:p>
    <w:p>
      <w:r>
        <w:t xml:space="preserve">(b) They serve as knowledge hubs for capacity building and technical support to district health systems</w:t>
      </w:r>
    </w:p>
    <w:p>
      <w:r>
        <w:t xml:space="preserve">(c) They replace the role of district hospitals</w:t>
      </w:r>
    </w:p>
    <w:p>
      <w:r>
        <w:t xml:space="preserve">(d) They are controlled and managed by the central government</w:t>
      </w:r>
    </w:p>
    <w:p>
      <w:r>
        <w:t xml:space="preserve">Answer: b</w:t>
      </w:r>
    </w:p>
    <w:p>
      <w:r>
        <w:t xml:space="preserve">Solution: SHRCs function as knowledge centers providing technical support, capacity building, research, and monitoring assistance to district and sub-district health systems. Option A is incorrect as they focus on system strengthening, not just urban care. Option C overstates their role (they don't replace hospitals), and option D is inaccurate as they operate under state governance with decentralized management. SHRCs are essential for evidence-based planning and quality improvement at the state level.</w:t>
      </w:r>
    </w:p>
    <w:p>
      <w:r>
        <w:t xml:space="preserve">Positive Marks: 1</w:t>
      </w:r>
    </w:p>
    <w:p>
      <w:r>
        <w:t xml:space="preserve">Negative Marks: 0.33</w:t>
      </w:r>
    </w:p>
    <w:p/>
    <w:p>
      <w:r>
        <w:rPr>
          <w:b/>
        </w:rPr>
        <w:t xml:space="preserve">Question: The NRHM emphasizes decentralization of health management primarily through establishment of:</w:t>
      </w:r>
    </w:p>
    <w:p>
      <w:r>
        <w:t xml:space="preserve">(a) Central Health Committees</w:t>
      </w:r>
    </w:p>
    <w:p>
      <w:r>
        <w:t xml:space="preserve">(b) State Health Resource Centers only</w:t>
      </w:r>
    </w:p>
    <w:p>
      <w:r>
        <w:t xml:space="preserve">(c) District Health Missions and State Health Missions</w:t>
      </w:r>
    </w:p>
    <w:p>
      <w:r>
        <w:t xml:space="preserve">(d) Private sector health networks</w:t>
      </w:r>
    </w:p>
    <w:p>
      <w:r>
        <w:t xml:space="preserve">Answer: c</w:t>
      </w:r>
    </w:p>
    <w:p>
      <w:r>
        <w:t xml:space="preserve">Solution: Decentralization under NRHM is achieved through District Health Missions (DHM) and State Health Missions (SHM), which allow for community participation and local decision-making. Option A (Central Committees) contradicts decentralization, option B (SHRC only) is incomplete, and option D (Private networks) goes against the public health mission. This hierarchical structure from state to district to block levels enables responsive planning, implementation, and monitoring of health services tailored to local needs and resources.</w:t>
      </w:r>
    </w:p>
    <w:p>
      <w:r>
        <w:t xml:space="preserve">Positive Marks: 1</w:t>
      </w:r>
    </w:p>
    <w:p>
      <w:r>
        <w:t xml:space="preserve">Negative Marks: 0.33</w:t>
      </w:r>
    </w:p>
    <w:p/>
    <w:p>
      <w:r>
        <w:rPr>
          <w:b/>
        </w:rPr>
        <w:t xml:space="preserve">Question: Which financing mechanism under NRHM allows states and districts flexibility in utilizing health funds for local priorities and innovations?</w:t>
      </w:r>
    </w:p>
    <w:p>
      <w:r>
        <w:t xml:space="preserve">(a) Fixed component-wise allocation from central government</w:t>
      </w:r>
    </w:p>
    <w:p>
      <w:r>
        <w:t xml:space="preserve">(b) Flexi-fund and Facility Improvement Fund</w:t>
      </w:r>
    </w:p>
    <w:p>
      <w:r>
        <w:t xml:space="preserve">(c) Only donor-assisted project funding</w:t>
      </w:r>
    </w:p>
    <w:p>
      <w:r>
        <w:t xml:space="preserve">(d) Individual private fundraising</w:t>
      </w:r>
    </w:p>
    <w:p>
      <w:r>
        <w:t xml:space="preserve">Answer: b</w:t>
      </w:r>
    </w:p>
    <w:p>
      <w:r>
        <w:t xml:space="preserve">Solution: The Flexi-fund and Facility Improvement Fund (FIF) under NRHM provide flexibility for states and districts to address local health priorities and undertake necessary improvements. Option A represents rigid allocation (not flexible), option C (donor-dependent) limits autonomy, and option D (private fundraising) is unrealistic for government systems. These flexible funding mechanisms, coupled with performance-based incentives, enable innovation and responsive health system strengthening at sub-national levels.</w:t>
      </w:r>
    </w:p>
    <w:p>
      <w:r>
        <w:t xml:space="preserve">Positive Marks: 1</w:t>
      </w:r>
    </w:p>
    <w:p>
      <w:r>
        <w:t xml:space="preserve">Negative Marks: 0.33</w:t>
      </w:r>
    </w:p>
    <w:p/>
    <w:p>
      <w:r>
        <w:rPr>
          <w:b/>
        </w:rPr>
        <w:t xml:space="preserve">Question: In the context of NRHM, 'Reproductive and Child Health (RCH)' component primarily addresses:</w:t>
      </w:r>
    </w:p>
    <w:p>
      <w:r>
        <w:t xml:space="preserve">(a) Only child nutrition programs</w:t>
      </w:r>
    </w:p>
    <w:p>
      <w:r>
        <w:t xml:space="preserve">(b) Maternal health, family planning, and child health services integrated into one framework</w:t>
      </w:r>
    </w:p>
    <w:p>
      <w:r>
        <w:t xml:space="preserve">(c) Adult communicable disease management exclusively</w:t>
      </w:r>
    </w:p>
    <w:p>
      <w:r>
        <w:t xml:space="preserve">(d) Administrative functions of health centers</w:t>
      </w:r>
    </w:p>
    <w:p>
      <w:r>
        <w:t xml:space="preserve">Answer: b</w:t>
      </w:r>
    </w:p>
    <w:p>
      <w:r>
        <w:t xml:space="preserve">Solution: The RCH component integrates maternal health, child health, and family planning services into a comprehensive framework to improve reproductive and child outcomes. Option A (only nutrition) is narrow, option C (only communicable diseases) is incorrect focus, and option D (administrative) misses the clinical purpose. RCH under NRHM emphasizes reducing maternal and infant mortality, promoting immunization, and providing family planning services, with emphasis on quality and accessibility.</w:t>
      </w:r>
    </w:p>
    <w:p>
      <w:r>
        <w:t xml:space="preserve">Positive Marks: 1</w:t>
      </w:r>
    </w:p>
    <w:p>
      <w:r>
        <w:t xml:space="preserve">Negative Marks: 0.33</w:t>
      </w:r>
    </w:p>
    <w:p/>
    <w:p>
      <w:r>
        <w:rPr>
          <w:b/>
        </w:rPr>
        <w:t xml:space="preserve">Question: Disease surveillance under the NRHM framework is primarily conducted through:</w:t>
      </w:r>
    </w:p>
    <w:p>
      <w:r>
        <w:t xml:space="preserve">(a) Independent private agencies</w:t>
      </w:r>
    </w:p>
    <w:p>
      <w:r>
        <w:t xml:space="preserve">(b) Integrated Disease Surveillance Program (IDSP)</w:t>
      </w:r>
    </w:p>
    <w:p>
      <w:r>
        <w:t xml:space="preserve">(c) Only tertiary care centers</w:t>
      </w:r>
    </w:p>
    <w:p>
      <w:r>
        <w:t xml:space="preserve">(d) Community self-reporting without formal structure</w:t>
      </w:r>
    </w:p>
    <w:p>
      <w:r>
        <w:t xml:space="preserve">Answer: b</w:t>
      </w:r>
    </w:p>
    <w:p>
      <w:r>
        <w:t xml:space="preserve">Solution: The Integrated Disease Surveillance Program (IDSP) is the official surveillance framework under NRHM that monitors communicable and non-communicable diseases at all health levels. Option A (private agencies) lacks coordination, option C (only tertiary centers) excludes primary level data, and option D (informal reporting) lacks rigor. IDSP ensures systematic data collection, analysis, and timely response to disease outbreaks, enabling early warning and intervention at grassroots levels.</w:t>
      </w:r>
    </w:p>
    <w:p>
      <w:r>
        <w:t xml:space="preserve">Positive Marks: 1</w:t>
      </w:r>
    </w:p>
    <w:p>
      <w:r>
        <w:t xml:space="preserve">Negative Marks: 0.33</w:t>
      </w:r>
    </w:p>
    <w:p/>
    <w:p>
      <w:r>
        <w:rPr>
          <w:b/>
        </w:rPr>
        <w:t xml:space="preserve">Question: The NRHM's approach to health workforce capacity building emphasizes:</w:t>
      </w:r>
    </w:p>
    <w:p>
      <w:r>
        <w:t xml:space="preserve">(a) One-time training at recruitment only</w:t>
      </w:r>
    </w:p>
    <w:p>
      <w:r>
        <w:t xml:space="preserve">(b) Continuous learning, skill development, and competency-based training</w:t>
      </w:r>
    </w:p>
    <w:p>
      <w:r>
        <w:t xml:space="preserve">(c) Eliminating the need for in-service training</w:t>
      </w:r>
    </w:p>
    <w:p>
      <w:r>
        <w:t xml:space="preserve">(d) Training only for urban health workers</w:t>
      </w:r>
    </w:p>
    <w:p>
      <w:r>
        <w:t xml:space="preserve">Answer: b</w:t>
      </w:r>
    </w:p>
    <w:p>
      <w:r>
        <w:t xml:space="preserve">Solution: NRHM prioritizes continuous capacity building through regular in-service training, competency frameworks, and skill development for all health workers to ensure quality service delivery. Option A (one-time training) contradicts modern health workforce principles, option C (eliminating training) is counterproductive, and option D (only urban) fails to address rural workforce needs. Evidence shows continuous training improves service quality, reduces errors, and enhances health worker satisfaction and retention.</w:t>
      </w:r>
    </w:p>
    <w:p>
      <w:r>
        <w:t xml:space="preserve">Positive Marks: 1</w:t>
      </w:r>
    </w:p>
    <w:p>
      <w:r>
        <w:t xml:space="preserve">Negative Marks: 0.33</w:t>
      </w:r>
    </w:p>
    <w:p/>
    <w:p>
      <w:r>
        <w:rPr>
          <w:b/>
        </w:rPr>
        <w:t xml:space="preserve">Question: A sub-center in a remote village reports high maternal mortality ratio despite NRHM implementation for 5 years. What should be the FIRST step in addressing this through the NRHM framework?</w:t>
      </w:r>
    </w:p>
    <w:p>
      <w:r>
        <w:t xml:space="preserve">(a) Immediately shut down the sub-center and refer all cases to the district hospital</w:t>
      </w:r>
    </w:p>
    <w:p>
      <w:r>
        <w:t xml:space="preserve">(b) Conduct performance monitoring, identify barriers, and strengthen implementation with local stakeholder engagement</w:t>
      </w:r>
    </w:p>
    <w:p>
      <w:r>
        <w:t xml:space="preserve">(c) Reduce ASHA and ANM positions to cut costs</w:t>
      </w:r>
    </w:p>
    <w:p>
      <w:r>
        <w:t xml:space="preserve">(d) Shift focus entirely to preventive medicine</w:t>
      </w:r>
    </w:p>
    <w:p>
      <w:r>
        <w:t xml:space="preserve">Answer: b</w:t>
      </w:r>
    </w:p>
    <w:p>
      <w:r>
        <w:t xml:space="preserve">Solution: The NRHM framework emphasizes accountability and evidence-based problem-solving through performance monitoring and data analysis to identify specific barriers. Option A (closure) abandons the community, option C (reducing workforce) worsens access, and option D (preventive focus alone) ignores urgent maternal care needs. NRHM's responsive approach involves analyzing data at District Health Mission, engaging ASHAs and ANMs in identifying gaps (access, quality, awareness), and implementing targeted solutions with community participation.</w:t>
      </w:r>
    </w:p>
    <w:p>
      <w:r>
        <w:t xml:space="preserve">Positive Marks: 1</w:t>
      </w:r>
    </w:p>
    <w:p>
      <w:r>
        <w:t xml:space="preserve">Negative Marks: 0.33</w:t>
      </w:r>
    </w:p>
    <w:p/>
    <w:p>
      <w:r>
        <w:rPr>
          <w:b/>
        </w:rPr>
        <w:t xml:space="preserve">Question: Which of the following BEST represents how NRHM ensures equity and accessibility in health services for vulnerable populations?</w:t>
      </w:r>
    </w:p>
    <w:p>
      <w:r>
        <w:t xml:space="preserve">(a) By charging nominal fees to all rural residents without exception</w:t>
      </w:r>
    </w:p>
    <w:p>
      <w:r>
        <w:t xml:space="preserve">(b) Through targeted interventions, free services for below-poverty-line populations, and addressing social determinants via multisectoral approach</w:t>
      </w:r>
    </w:p>
    <w:p>
      <w:r>
        <w:t xml:space="preserve">(c) By providing services only in large population centers</w:t>
      </w:r>
    </w:p>
    <w:p>
      <w:r>
        <w:t xml:space="preserve">(d) By emphasizing curative over preventive care</w:t>
      </w:r>
    </w:p>
    <w:p>
      <w:r>
        <w:t xml:space="preserve">Answer: b</w:t>
      </w:r>
    </w:p>
    <w:p>
      <w:r>
        <w:t xml:space="preserve">Solution: NRHM ensures equity through free services for poor populations, targeted maternal and child health programs, and multisectoral collaboration to address social and economic factors affecting health. Option A (uniform nominal fees) burdens vulnerable populations, option C (large centers only) excludes remote populations, and option D (curative focus) neglects prevention. This equity-focused approach reduces health disparities and reaches marginalized groups like scheduled castes, tribal populations, and the poorest quintiles.</w:t>
      </w:r>
    </w:p>
    <w:p>
      <w:r>
        <w:t xml:space="preserve">Positive Marks: 1</w:t>
      </w:r>
    </w:p>
    <w:p>
      <w:r>
        <w:t xml:space="preserve">Negative Marks: 0.33</w:t>
      </w:r>
    </w:p>
    <w:p/>
    <w:p>
      <w:r>
        <w:rPr>
          <w:b/>
        </w:rPr>
        <w:t xml:space="preserve">Question: A district health officer wants to improve immunization coverage under NRHM. Which data tool would BEST support this initiative?</w:t>
      </w:r>
    </w:p>
    <w:p>
      <w:r>
        <w:t xml:space="preserve">(a) Anecdotal reports from health workers</w:t>
      </w:r>
    </w:p>
    <w:p>
      <w:r>
        <w:t xml:space="preserve">(b) Robust IDSP surveillance data and District Health Mission performance monitoring indicators</w:t>
      </w:r>
    </w:p>
    <w:p>
      <w:r>
        <w:t xml:space="preserve">(c) Information from private medical colleges only</w:t>
      </w:r>
    </w:p>
    <w:p>
      <w:r>
        <w:t xml:space="preserve">(d) Monthly gossip from village elders</w:t>
      </w:r>
    </w:p>
    <w:p>
      <w:r>
        <w:t xml:space="preserve">Answer: b</w:t>
      </w:r>
    </w:p>
    <w:p>
      <w:r>
        <w:t xml:space="preserve">Solution: The IDSP and District Health Mission's performance monitoring systems provide evidence-based data on immunization gaps, dropout rates, and barriers. Option A (anecdotal) lacks rigor, option C (private colleges) miss public sector reality, and option D (informal) is unreliable. NRHM emphasizes data-driven decision making at district levels, utilizing standardized indicators to track coverage, identify underserved populations, assess cold chain adequacy, and plan targeted outreach campaigns.</w:t>
      </w:r>
    </w:p>
    <w:p>
      <w:r>
        <w:t xml:space="preserve">Positive Marks: 1</w:t>
      </w:r>
    </w:p>
    <w:p>
      <w:r>
        <w:t xml:space="preserve">Negative Marks: 0.33</w:t>
      </w:r>
    </w:p>
    <w:p/>
    <w:p>
      <w:r>
        <w:rPr>
          <w:b/>
        </w:rPr>
        <w:t xml:space="preserve">Question: The NRHM's integration with NREGA (National Rural Employment Guarantee Act) primarily supports:</w:t>
      </w:r>
    </w:p>
    <w:p>
      <w:r>
        <w:t xml:space="preserve">(a) Direct employment only for health workers</w:t>
      </w:r>
    </w:p>
    <w:p>
      <w:r>
        <w:t xml:space="preserve">(b) Construction and renovation of rural health infrastructure like sub-centers and primary health centers</w:t>
      </w:r>
    </w:p>
    <w:p>
      <w:r>
        <w:t xml:space="preserve">(c) Agricultural development programs exclusively</w:t>
      </w:r>
    </w:p>
    <w:p>
      <w:r>
        <w:t xml:space="preserve">(d) Elimination of private medical practice</w:t>
      </w:r>
    </w:p>
    <w:p>
      <w:r>
        <w:t xml:space="preserve">Answer: b</w:t>
      </w:r>
    </w:p>
    <w:p>
      <w:r>
        <w:t xml:space="preserve">Solution: NRHM-NREGA linkage utilizes NREGA funds for constructing and maintaining rural health infrastructure, creating employment while strengthening health facilities. Option A (only health worker employment) is narrow, option C (agriculture) is off-topic, and option D (against private practice) is not the focus. This convergence ensures that vulnerable populations engaged in NREGA work contribute to health infrastructure development, addressing multiple development goals simultaneously.</w:t>
      </w:r>
    </w:p>
    <w:p>
      <w:r>
        <w:t xml:space="preserve">Positive Marks: 1</w:t>
      </w:r>
    </w:p>
    <w:p>
      <w:r>
        <w:t xml:space="preserve">Negative Marks: 0.33</w:t>
      </w:r>
    </w:p>
    <w:p/>
    <w:p>
      <w:r>
        <w:rPr>
          <w:b/>
        </w:rPr>
        <w:t xml:space="preserve">Question: In implementing NRHM's maternal health services, which of the following represents a CRITICAL BARRIER that requires innovative solutions?</w:t>
      </w:r>
    </w:p>
    <w:p>
      <w:r>
        <w:t xml:space="preserve">(a) Excess number of trained ANMs in all areas</w:t>
      </w:r>
    </w:p>
    <w:p>
      <w:r>
        <w:t xml:space="preserve">(b) Geographical inaccessibility, cultural beliefs, and poor quality of care in some regions despite infrastructure availability</w:t>
      </w:r>
    </w:p>
    <w:p>
      <w:r>
        <w:t xml:space="preserve">(c) Overfunding of maternal health programs</w:t>
      </w:r>
    </w:p>
    <w:p>
      <w:r>
        <w:t xml:space="preserve">(d) Absence of community health workers</w:t>
      </w:r>
    </w:p>
    <w:p>
      <w:r>
        <w:t xml:space="preserve">Answer: b</w:t>
      </w:r>
    </w:p>
    <w:p>
      <w:r>
        <w:t xml:space="preserve">Solution: Despite NRHM investments, barriers include geographic distance, cultural preferences for home delivery, trust deficits, and uneven quality of care, requiring context-specific solutions like mobile clinics and community engagement. Option A (excess ANMs) is unrealistic, option C (overfunding) misses the real challenge, and option D (no workers) contradicts NRHM achievements. Evidence-based NRHM responses include culturally sensitive counseling, emergency referral systems, community accountability mechanisms, and continuous quality improvement in facility-based care.</w:t>
      </w:r>
    </w:p>
    <w:p>
      <w:r>
        <w:t xml:space="preserve">Positive Marks: 1</w:t>
      </w:r>
    </w:p>
    <w:p>
      <w:r>
        <w:t xml:space="preserve">Negative Marks: 0.33</w:t>
      </w:r>
    </w:p>
    <w:p/>
    <w:p>
      <w:r>
        <w:rPr>
          <w:b/>
        </w:rPr>
        <w:t xml:space="preserve">Question: The performance-based incentive scheme for ASHA and ANM under NRHM aims to:</w:t>
      </w:r>
    </w:p>
    <w:p>
      <w:r>
        <w:t xml:space="preserve">(a) Replace regular government salaries entirely</w:t>
      </w:r>
    </w:p>
    <w:p>
      <w:r>
        <w:t xml:space="preserve">(b) Motivate health workers, improve service delivery, and make compensation performance-linked while supporting public health targets</w:t>
      </w:r>
    </w:p>
    <w:p>
      <w:r>
        <w:t xml:space="preserve">(c) Reduce government expenditure on health only</w:t>
      </w:r>
    </w:p>
    <w:p>
      <w:r>
        <w:t xml:space="preserve">(d) Penalize underperforming workers without support</w:t>
      </w:r>
    </w:p>
    <w:p>
      <w:r>
        <w:t xml:space="preserve">Answer: b</w:t>
      </w:r>
    </w:p>
    <w:p>
      <w:r>
        <w:t xml:space="preserve">Solution: Performance incentives under NRHM supplement basic compensation and link payment to achievement of health indicators (immunization, delivery, RCH targets), motivating quality service delivery. Option A (replace salaries) is unrealistic and demotivating, option C (cost reduction only) misses the incentive purpose, and option D (punishment without support) contradicts NRHM's capacity-building philosophy. Evidence shows these incentives, combined with training and supervision, improve accountability, retention, and measurable health outcomes in rural areas.</w:t>
      </w:r>
    </w:p>
    <w:p>
      <w:r>
        <w:t xml:space="preserve">Positive Marks: 1</w:t>
      </w:r>
    </w:p>
    <w:p>
      <w:r>
        <w:t xml:space="preserve">Negative Marks: 0.33</w:t>
      </w:r>
    </w:p>
    <w:sectPr>
      <w:pgSz w:w="11906" w:h="16838"/>
      <w:pgMar w:top="1134" w:right="1134" w:bottom="1134" w:left="1134"/>
    </w:sectPr>
  </w:body>
</w:document>
</file>