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home visit in community health nursing is best described as:</w:t>
      </w:r>
    </w:p>
    <w:p>
      <w:r>
        <w:t xml:space="preserve">(a) Personal, face-to-face contact between the nurse and individual or family at their residence to provide health education and care</w:t>
      </w:r>
    </w:p>
    <w:p>
      <w:r>
        <w:t xml:space="preserve">(b) A formal inspection of the home by a government official to enforce regulations</w:t>
      </w:r>
    </w:p>
    <w:p>
      <w:r>
        <w:t xml:space="preserve">(c) A scheduled appointment at the clinic for health assessment and treatment</w:t>
      </w:r>
    </w:p>
    <w:p>
      <w:r>
        <w:t xml:space="preserve">(d) A telephone consultation to provide health advice without physical contact</w:t>
      </w:r>
    </w:p>
    <w:p>
      <w:r>
        <w:t xml:space="preserve">Answer: a</w:t>
      </w:r>
    </w:p>
    <w:p>
      <w:r>
        <w:t xml:space="preserve">Solution: Home visit is defined as personal, face-to-face contact at the family's residence for health assessment, education, and nursing care. Option b describes property inspection, c is clinic-based care, and d is telephonic consultation. Home visit specifically requires the nurse to visit the family in their own environment to provide comprehensive, personalized services.</w:t>
      </w:r>
    </w:p>
    <w:p>
      <w:r>
        <w:t xml:space="preserve">Positive Marks: 1</w:t>
      </w:r>
    </w:p>
    <w:p>
      <w:r>
        <w:t xml:space="preserve">Negative Marks: 0.33</w:t>
      </w:r>
    </w:p>
    <w:p/>
    <w:p>
      <w:r>
        <w:rPr>
          <w:b/>
        </w:rPr>
        <w:t xml:space="preserve">Question: Which is the PRIMARY objective of home visits in community health nursing?</w:t>
      </w:r>
    </w:p>
    <w:p>
      <w:r>
        <w:t xml:space="preserve">(a) To inspect and report unhygienic conditions in homes to authorities</w:t>
      </w:r>
    </w:p>
    <w:p>
      <w:r>
        <w:t xml:space="preserve">(b) To provide health education, detect health problems early, and promote family health</w:t>
      </w:r>
    </w:p>
    <w:p>
      <w:r>
        <w:t xml:space="preserve">(c) To enforce health regulations and penalize non-compliance by families</w:t>
      </w:r>
    </w:p>
    <w:p>
      <w:r>
        <w:t xml:space="preserve">(d) To collect statistical data for government reports only</w:t>
      </w:r>
    </w:p>
    <w:p>
      <w:r>
        <w:t xml:space="preserve">Answer: b</w:t>
      </w:r>
    </w:p>
    <w:p>
      <w:r>
        <w:t xml:space="preserve">Solution: Primary objectives of home visits include health education, early detection of health problems, health promotion, rehabilitation, and supporting family health maintenance. Option a focuses solely on inspection, c involves enforcement (not nursing role), d focuses only on data collection. Health education and promotion are the core nursing objectives. MEMORY AID: HOME = Health education, Observation, Motivation, Early detection.</w:t>
      </w:r>
    </w:p>
    <w:p>
      <w:r>
        <w:t xml:space="preserve">Positive Marks: 1</w:t>
      </w:r>
    </w:p>
    <w:p>
      <w:r>
        <w:t xml:space="preserve">Negative Marks: 0.33</w:t>
      </w:r>
    </w:p>
    <w:p/>
    <w:p>
      <w:r>
        <w:rPr>
          <w:b/>
        </w:rPr>
        <w:t xml:space="preserve">Question: The principle of home visit that emphasizes reaching families in their own environment is:</w:t>
      </w:r>
    </w:p>
    <w:p>
      <w:r>
        <w:t xml:space="preserve">(a) Acceptability</w:t>
      </w:r>
    </w:p>
    <w:p>
      <w:r>
        <w:t xml:space="preserve">(b) Accessibility</w:t>
      </w:r>
    </w:p>
    <w:p>
      <w:r>
        <w:t xml:space="preserve">(c) Individualization</w:t>
      </w:r>
    </w:p>
    <w:p>
      <w:r>
        <w:t xml:space="preserve">(d) Cultural adaptation</w:t>
      </w:r>
    </w:p>
    <w:p>
      <w:r>
        <w:t xml:space="preserve">Answer: b</w:t>
      </w:r>
    </w:p>
    <w:p>
      <w:r>
        <w:t xml:space="preserve">Solution: Accessibility means providing services that are physically and geographically available to the family. Home visits embody accessibility by reaching families where they live. Acceptability refers to quality; individualization to personalized care; cultural adaptation to respect beliefs. While all are principles, accessibility specifically emphasizes geographical reach to the family's residence.</w:t>
      </w:r>
    </w:p>
    <w:p>
      <w:r>
        <w:t xml:space="preserve">Positive Marks: 1</w:t>
      </w:r>
    </w:p>
    <w:p>
      <w:r>
        <w:t xml:space="preserve">Negative Marks: 0.33</w:t>
      </w:r>
    </w:p>
    <w:p/>
    <w:p>
      <w:r>
        <w:rPr>
          <w:b/>
        </w:rPr>
        <w:t xml:space="preserve">Question: What should be the MAIN component of documentation after a home visit?</w:t>
      </w:r>
    </w:p>
    <w:p>
      <w:r>
        <w:t xml:space="preserve">(a) Only the nurse's personal observations and impressions</w:t>
      </w:r>
    </w:p>
    <w:p>
      <w:r>
        <w:t xml:space="preserve">(b) Observations, findings, interventions, health education provided, family response, and plans for follow-up</w:t>
      </w:r>
    </w:p>
    <w:p>
      <w:r>
        <w:t xml:space="preserve">(c) Only the family's criticisms and complaints about services</w:t>
      </w:r>
    </w:p>
    <w:p>
      <w:r>
        <w:t xml:space="preserve">(d) Only photographs and measurements recorded</w:t>
      </w:r>
    </w:p>
    <w:p>
      <w:r>
        <w:t xml:space="preserve">Answer: b</w:t>
      </w:r>
    </w:p>
    <w:p>
      <w:r>
        <w:t xml:space="preserve">Solution: Complete documentation includes all aspects: baseline observations, nursing assessment findings, interventions provided, health education content and methods, family response/compliance, barriers encountered, and specific follow-up plans. This comprehensive record ensures continuity of care and evaluation. Option a lacks completeness, c is one-sided, d is only factual data without context.</w:t>
      </w:r>
    </w:p>
    <w:p>
      <w:r>
        <w:t xml:space="preserve">Positive Marks: 1</w:t>
      </w:r>
    </w:p>
    <w:p>
      <w:r>
        <w:t xml:space="preserve">Negative Marks: 0.33</w:t>
      </w:r>
    </w:p>
    <w:p/>
    <w:p>
      <w:r>
        <w:rPr>
          <w:b/>
        </w:rPr>
        <w:t xml:space="preserve">Question: For a healthy family with no known health problems, the frequency of home visits should ideally be:</w:t>
      </w:r>
    </w:p>
    <w:p>
      <w:r>
        <w:t xml:space="preserve">(a) Weekly visits to maintain health awareness</w:t>
      </w:r>
    </w:p>
    <w:p>
      <w:r>
        <w:t xml:space="preserve">(b) Fortnightly to ensure regular contact</w:t>
      </w:r>
    </w:p>
    <w:p>
      <w:r>
        <w:t xml:space="preserve">(c) Monthly or less frequently based on needs assessment</w:t>
      </w:r>
    </w:p>
    <w:p>
      <w:r>
        <w:t xml:space="preserve">(d) Yearly once as a routine check</w:t>
      </w:r>
    </w:p>
    <w:p>
      <w:r>
        <w:t xml:space="preserve">Answer: c</w:t>
      </w:r>
    </w:p>
    <w:p>
      <w:r>
        <w:t xml:space="preserve">Solution: Frequency of home visits depends on family needs assessment. Healthy families without specific problems require less frequent visits (monthly or less) to avoid unnecessary resource wastage. Weekly/fortnightly is reserved for high-risk families (pregnant women, neonates, chronically ill); yearly is insufficient. Needs-based scheduling optimizes effectiveness and resource utilization.</w:t>
      </w:r>
    </w:p>
    <w:p>
      <w:r>
        <w:t xml:space="preserve">Positive Marks: 1</w:t>
      </w:r>
    </w:p>
    <w:p>
      <w:r>
        <w:t xml:space="preserve">Negative Marks: 0.33</w:t>
      </w:r>
    </w:p>
    <w:p/>
    <w:p>
      <w:r>
        <w:rPr>
          <w:b/>
        </w:rPr>
        <w:t xml:space="preserve">Question: When conducting a home visit, which assessment should be prioritized FIRST?</w:t>
      </w:r>
    </w:p>
    <w:p>
      <w:r>
        <w:t xml:space="preserve">(a) Nutritional status assessment of all family members</w:t>
      </w:r>
    </w:p>
    <w:p>
      <w:r>
        <w:t xml:space="preserve">(b) Safety assessment of the community and nurse's personal safety</w:t>
      </w:r>
    </w:p>
    <w:p>
      <w:r>
        <w:t xml:space="preserve">(c) Immunization status of children in the family</w:t>
      </w:r>
    </w:p>
    <w:p>
      <w:r>
        <w:t xml:space="preserve">(d) Economic and occupational status of the family</w:t>
      </w:r>
    </w:p>
    <w:p>
      <w:r>
        <w:t xml:space="preserve">Answer: b</w:t>
      </w:r>
    </w:p>
    <w:p>
      <w:r>
        <w:t xml:space="preserve">Solution: Safety assessment is the prerequisite for all home visits. The nurse must ensure her own safety and assess environmental safety (crime, stray animals, hazards) before proceeding. Other assessments follow only after safety clearance. Neglecting safety puts the nurse at risk and violates duty of care principles. Safety first is a fundamental protocol.</w:t>
      </w:r>
    </w:p>
    <w:p>
      <w:r>
        <w:t xml:space="preserve">Positive Marks: 1</w:t>
      </w:r>
    </w:p>
    <w:p>
      <w:r>
        <w:t xml:space="preserve">Negative Marks: 0.33</w:t>
      </w:r>
    </w:p>
    <w:p/>
    <w:p>
      <w:r>
        <w:rPr>
          <w:b/>
        </w:rPr>
        <w:t xml:space="preserve">Question: The principle of home visit that states 'accepting the individual as he is' primarily refers to:</w:t>
      </w:r>
    </w:p>
    <w:p>
      <w:r>
        <w:t xml:space="preserve">(a) Acceptability of health services in the community</w:t>
      </w:r>
    </w:p>
    <w:p>
      <w:r>
        <w:t xml:space="preserve">(b) Individualization in nursing care planning</w:t>
      </w:r>
    </w:p>
    <w:p>
      <w:r>
        <w:t xml:space="preserve">(c) Non-judgment and respect for family beliefs despite differences</w:t>
      </w:r>
    </w:p>
    <w:p>
      <w:r>
        <w:t xml:space="preserve">(d) Confidentiality of health information</w:t>
      </w:r>
    </w:p>
    <w:p>
      <w:r>
        <w:t xml:space="preserve">Answer: c</w:t>
      </w:r>
    </w:p>
    <w:p>
      <w:r>
        <w:t xml:space="preserve">Solution: This principle requires the nurse to accept family members without judgment, irrespective of socioeconomic status, literacy, beliefs, or practices. It builds therapeutic rapport and trust essential for behavior change. While other options are principles too, specifically accepting 'as he is' refers to non-judgmental, respectful approach. This facilitates open communication and sustainable interventions.</w:t>
      </w:r>
    </w:p>
    <w:p>
      <w:r>
        <w:t xml:space="preserve">Positive Marks: 1</w:t>
      </w:r>
    </w:p>
    <w:p>
      <w:r>
        <w:t xml:space="preserve">Negative Marks: 0.33</w:t>
      </w:r>
    </w:p>
    <w:p/>
    <w:p>
      <w:r>
        <w:rPr>
          <w:b/>
        </w:rPr>
        <w:t xml:space="preserve">Question: The IDEAL time for conducting home visits in families with working members is:</w:t>
      </w:r>
    </w:p>
    <w:p>
      <w:r>
        <w:t xml:space="preserve">(a) Early morning between 5-7 AM to start the day positively</w:t>
      </w:r>
    </w:p>
    <w:p>
      <w:r>
        <w:t xml:space="preserve">(b) Afternoon between 1-2 PM when it is convenient for the nurse</w:t>
      </w:r>
    </w:p>
    <w:p>
      <w:r>
        <w:t xml:space="preserve">(c) Evening after work hours or weekends as per family preference</w:t>
      </w:r>
    </w:p>
    <w:p>
      <w:r>
        <w:t xml:space="preserve">(d) Midnight hours to avoid any disturbance to family routine</w:t>
      </w:r>
    </w:p>
    <w:p>
      <w:r>
        <w:t xml:space="preserve">Answer: c</w:t>
      </w:r>
    </w:p>
    <w:p>
      <w:r>
        <w:t xml:space="preserve">Solution: Home visits must be scheduled at times convenient for the family, typically evening or weekends when working members are available. This ensures maximum family participation and responsiveness. Early morning may be intrusive; afternoon is when working members are absent; midnight is inappropriate. Family-centered timing improves engagement and compliance with recommendations.</w:t>
      </w:r>
    </w:p>
    <w:p>
      <w:r>
        <w:t xml:space="preserve">Positive Marks: 1</w:t>
      </w:r>
    </w:p>
    <w:p>
      <w:r>
        <w:t xml:space="preserve">Negative Marks: 0.33</w:t>
      </w:r>
    </w:p>
    <w:p/>
    <w:p>
      <w:r>
        <w:rPr>
          <w:b/>
        </w:rPr>
        <w:t xml:space="preserve">Question: Which aspect is NOT appropriately included in the pre-visit planning phase?</w:t>
      </w:r>
    </w:p>
    <w:p>
      <w:r>
        <w:t xml:space="preserve">(a) Reviewing family record and previous health status documentation</w:t>
      </w:r>
    </w:p>
    <w:p>
      <w:r>
        <w:t xml:space="preserve">(b) Organizing necessary equipment, supplies, and teaching materials</w:t>
      </w:r>
    </w:p>
    <w:p>
      <w:r>
        <w:t xml:space="preserve">(c) Providing treatment or interventions without current assessment</w:t>
      </w:r>
    </w:p>
    <w:p>
      <w:r>
        <w:t xml:space="preserve">(d) Planning visit route efficiently to manage time</w:t>
      </w:r>
    </w:p>
    <w:p>
      <w:r>
        <w:t xml:space="preserve">Answer: c</w:t>
      </w:r>
    </w:p>
    <w:p>
      <w:r>
        <w:t xml:space="preserve">Solution: Pre-visit planning includes reviewing records, organizing equipment/supplies, planning route, and preparing educational materials. However, providing treatment without current assessment violates nursing standards and is dangerous. Assessment must precede intervention. Planning precedes action; treatment without evaluation is inappropriate and potentially harmful practice.</w:t>
      </w:r>
    </w:p>
    <w:p>
      <w:r>
        <w:t xml:space="preserve">Positive Marks: 1</w:t>
      </w:r>
    </w:p>
    <w:p>
      <w:r>
        <w:t xml:space="preserve">Negative Marks: 0.33</w:t>
      </w:r>
    </w:p>
    <w:p/>
    <w:p>
      <w:r>
        <w:rPr>
          <w:b/>
        </w:rPr>
        <w:t xml:space="preserve">Question: Building rapport during a home visit is crucial because it:</w:t>
      </w:r>
    </w:p>
    <w:p>
      <w:r>
        <w:t xml:space="preserve">(a) Allows the nurse to criticize family health practices openly</w:t>
      </w:r>
    </w:p>
    <w:p>
      <w:r>
        <w:t xml:space="preserve">(b) Establishes trust, facilitates communication, and improves compliance with health recommendations</w:t>
      </w:r>
    </w:p>
    <w:p>
      <w:r>
        <w:t xml:space="preserve">(c) Enables the nurse to control and dominate family decision-making</w:t>
      </w:r>
    </w:p>
    <w:p>
      <w:r>
        <w:t xml:space="preserve">(d) Provides social interaction and entertainment value for the nurse</w:t>
      </w:r>
    </w:p>
    <w:p>
      <w:r>
        <w:t xml:space="preserve">Answer: b</w:t>
      </w:r>
    </w:p>
    <w:p>
      <w:r>
        <w:t xml:space="preserve">Solution: Rapport building establishes therapeutic relationship and trust, which facilitates open communication, reduces family defensiveness, increases cooperation, improves health-seeking behavior, and enhances compliance with evidence-based recommendations. Options a and c violate professional ethics; option d is unprofessional. Good rapport is the foundation of effective community health nursing.</w:t>
      </w:r>
    </w:p>
    <w:p>
      <w:r>
        <w:t xml:space="preserve">Positive Marks: 1</w:t>
      </w:r>
    </w:p>
    <w:p>
      <w:r>
        <w:t xml:space="preserve">Negative Marks: 0.33</w:t>
      </w:r>
    </w:p>
    <w:p/>
    <w:p>
      <w:r>
        <w:rPr>
          <w:b/>
        </w:rPr>
        <w:t xml:space="preserve">Question: Which communication technique should be AVOIDED during a home visit?</w:t>
      </w:r>
    </w:p>
    <w:p>
      <w:r>
        <w:t xml:space="preserve">(a) Active listening and empathetic responses</w:t>
      </w:r>
    </w:p>
    <w:p>
      <w:r>
        <w:t xml:space="preserve">(b) Using technical medical jargon that families may not understand</w:t>
      </w:r>
    </w:p>
    <w:p>
      <w:r>
        <w:t xml:space="preserve">(c) Asking open-ended questions to facilitate discussion</w:t>
      </w:r>
    </w:p>
    <w:p>
      <w:r>
        <w:t xml:space="preserve">(d) Clarifying and validating the family's statements</w:t>
      </w:r>
    </w:p>
    <w:p>
      <w:r>
        <w:t xml:space="preserve">Answer: b</w:t>
      </w:r>
    </w:p>
    <w:p>
      <w:r>
        <w:t xml:space="preserve">Solution: Technical medical jargon creates barriers to understanding and reduces effectiveness of health education. The nurse should use simple, culturally appropriate language. Active listening, open-ended questions, and clarification are essential therapeutic communication techniques. Technical terminology should be simplified or avoided entirely for lay families. Clear communication is fundamental to community health nursing.</w:t>
      </w:r>
    </w:p>
    <w:p>
      <w:r>
        <w:t xml:space="preserve">Positive Marks: 1</w:t>
      </w:r>
    </w:p>
    <w:p>
      <w:r>
        <w:t xml:space="preserve">Negative Marks: 0.33</w:t>
      </w:r>
    </w:p>
    <w:p/>
    <w:p>
      <w:r>
        <w:rPr>
          <w:b/>
        </w:rPr>
        <w:t xml:space="preserve">Question: The importance of environmental assessment during a home visit includes:</w:t>
      </w:r>
    </w:p>
    <w:p>
      <w:r>
        <w:t xml:space="preserve">(a) Determining if the house structure is sufficiently expensive and modern</w:t>
      </w:r>
    </w:p>
    <w:p>
      <w:r>
        <w:t xml:space="preserve">(b) Identification of health hazards and environmental conditions affecting family health</w:t>
      </w:r>
    </w:p>
    <w:p>
      <w:r>
        <w:t xml:space="preserve">(c) Criticizing the family's home décor and interior design choices</w:t>
      </w:r>
    </w:p>
    <w:p>
      <w:r>
        <w:t xml:space="preserve">(d) Establishing the family's social status and economic class only</w:t>
      </w:r>
    </w:p>
    <w:p>
      <w:r>
        <w:t xml:space="preserve">Answer: b</w:t>
      </w:r>
    </w:p>
    <w:p>
      <w:r>
        <w:t xml:space="preserve">Solution: Environmental assessment identifies health hazards (contamination, ventilation, lighting, water/sanitation, food storage), unsafe conditions, and factors influencing health outcomes. This assessment guides health education and planning. Options a and d are judgmental; option c is unprofessional. Environmental factors directly impact family health and disease prevention—a core assessment component.</w:t>
      </w:r>
    </w:p>
    <w:p>
      <w:r>
        <w:t xml:space="preserve">Positive Marks: 1</w:t>
      </w:r>
    </w:p>
    <w:p>
      <w:r>
        <w:t xml:space="preserve">Negative Marks: 0.33</w:t>
      </w:r>
    </w:p>
    <w:p/>
    <w:p>
      <w:r>
        <w:rPr>
          <w:b/>
        </w:rPr>
        <w:t xml:space="preserve">Question: Which precaution is MOST important when making home visits in high-risk or unfamiliar areas?</w:t>
      </w:r>
    </w:p>
    <w:p>
      <w:r>
        <w:t xml:space="preserve">(a) Avoid visiting such areas to eliminate risk entirely</w:t>
      </w:r>
    </w:p>
    <w:p>
      <w:r>
        <w:t xml:space="preserve">(b) Visit only during daytime and inform someone about location and expected return time</w:t>
      </w:r>
    </w:p>
    <w:p>
      <w:r>
        <w:t xml:space="preserve">(c) Carry expensive medical equipment and valuables to demonstrate professionalism</w:t>
      </w:r>
    </w:p>
    <w:p>
      <w:r>
        <w:t xml:space="preserve">(d) Visit alone without informing colleagues to maintain independence</w:t>
      </w:r>
    </w:p>
    <w:p>
      <w:r>
        <w:t xml:space="preserve">Answer: b</w:t>
      </w:r>
    </w:p>
    <w:p>
      <w:r>
        <w:t xml:space="preserve">Solution: Safety precautions for high-risk areas include daytime visits only, informing colleagues of location/return time, avoiding valuable items, considering buddy system if needed, and trusting intuition about personal safety. Option a denies services to vulnerable populations; options c and d increase risk. Nurse safety enables service delivery. SAFETY ACRONYM: DAYTIME visits, ALERT colleagues, MINIMIZE valuables.</w:t>
      </w:r>
    </w:p>
    <w:p>
      <w:r>
        <w:t xml:space="preserve">Positive Marks: 1</w:t>
      </w:r>
    </w:p>
    <w:p>
      <w:r>
        <w:t xml:space="preserve">Negative Marks: 0.33</w:t>
      </w:r>
    </w:p>
    <w:p/>
    <w:p>
      <w:r>
        <w:rPr>
          <w:b/>
        </w:rPr>
        <w:t xml:space="preserve">Question: What should be the professional attitude of the nurse during a home visit?</w:t>
      </w:r>
    </w:p>
    <w:p>
      <w:r>
        <w:t xml:space="preserve">(a) Superior, authoritative, and controlling to ensure compliance</w:t>
      </w:r>
    </w:p>
    <w:p>
      <w:r>
        <w:t xml:space="preserve">(b) Empathetic, respectful, non-judgmental, and genuinely interested in family welfare</w:t>
      </w:r>
    </w:p>
    <w:p>
      <w:r>
        <w:t xml:space="preserve">(c) Hurried and task-focused, prioritizing efficiency over relationships</w:t>
      </w:r>
    </w:p>
    <w:p>
      <w:r>
        <w:t xml:space="preserve">(d) Critical and disapproving of family practices and lifestyle choices</w:t>
      </w:r>
    </w:p>
    <w:p>
      <w:r>
        <w:t xml:space="preserve">Answer: b</w:t>
      </w:r>
    </w:p>
    <w:p>
      <w:r>
        <w:t xml:space="preserve">Solution: The nurse should demonstrate genuine empathy, respect, non-judgment, and interest in family welfare. This professional attitude builds trust, rapport, and therapeutic relationship. Options a, c, and d create barriers, reduce effectiveness, and violate person-centered care principles. Attitudes shape interactions and outcomes—empathy is fundamental to community nursing success.</w:t>
      </w:r>
    </w:p>
    <w:p>
      <w:r>
        <w:t xml:space="preserve">Positive Marks: 1</w:t>
      </w:r>
    </w:p>
    <w:p>
      <w:r>
        <w:t xml:space="preserve">Negative Marks: 0.33</w:t>
      </w:r>
    </w:p>
    <w:p/>
    <w:p>
      <w:r>
        <w:rPr>
          <w:b/>
        </w:rPr>
        <w:t xml:space="preserve">Question: During a home visit, a mother refuses to follow the nurse's recommendation for child feeding. The nurse should BEST:</w:t>
      </w:r>
    </w:p>
    <w:p>
      <w:r>
        <w:t xml:space="preserve">(a) Insist and coerce the mother to comply with the advice immediately</w:t>
      </w:r>
    </w:p>
    <w:p>
      <w:r>
        <w:t xml:space="preserve">(b) Assess reasons for refusal, provide appropriate education, respect autonomy, and plan follow-up visit</w:t>
      </w:r>
    </w:p>
    <w:p>
      <w:r>
        <w:t xml:space="preserve">(c) Withdraw support and label the mother as non-compliant in records</w:t>
      </w:r>
    </w:p>
    <w:p>
      <w:r>
        <w:t xml:space="preserve">(d) Report the mother to child protective authorities for neglect immediately</w:t>
      </w:r>
    </w:p>
    <w:p>
      <w:r>
        <w:t xml:space="preserve">Answer: b</w:t>
      </w:r>
    </w:p>
    <w:p>
      <w:r>
        <w:t xml:space="preserve">Solution: The nurse must respect family autonomy while providing evidence-based education. Assessment of barriers (knowledge gaps, physical inability, economic constraints, cultural beliefs) guides appropriate intervention. Option a violates autonomy; c is unethical; d is premature without understanding context. Behavior change requires understanding, education, and support—not coercion. Family-centered approach respects rights while promoting health.</w:t>
      </w:r>
    </w:p>
    <w:p>
      <w:r>
        <w:t xml:space="preserve">Positive Marks: 1</w:t>
      </w:r>
    </w:p>
    <w:p>
      <w:r>
        <w:t xml:space="preserve">Negative Marks: 0.33</w:t>
      </w:r>
    </w:p>
    <w:p/>
    <w:p>
      <w:r>
        <w:rPr>
          <w:b/>
        </w:rPr>
        <w:t xml:space="preserve">Question: Home visits are considered more effective than clinic-based visits in MCH programs primarily because they:</w:t>
      </w:r>
    </w:p>
    <w:p>
      <w:r>
        <w:t xml:space="preserve">(a) Reduce the overall cost of healthcare delivery systems significantly</w:t>
      </w:r>
    </w:p>
    <w:p>
      <w:r>
        <w:t xml:space="preserve">(b) Allow observation of actual living conditions, enable early problem detection, provide personalized care, and increase family participation</w:t>
      </w:r>
    </w:p>
    <w:p>
      <w:r>
        <w:t xml:space="preserve">(c) Reduce the requirement for qualified healthcare providers overall</w:t>
      </w:r>
    </w:p>
    <w:p>
      <w:r>
        <w:t xml:space="preserve">(d) Eliminate the need for formal health education by families</w:t>
      </w:r>
    </w:p>
    <w:p>
      <w:r>
        <w:t xml:space="preserve">Answer: b</w:t>
      </w:r>
    </w:p>
    <w:p>
      <w:r>
        <w:t xml:space="preserve">Solution: Home visits enable contextual assessment of environmental factors, early detection in vulnerable populations (pregnant women, neonates), observation of actual practices, personalized interventions, and family-centered care. This increases effectiveness and sustainability of interventions. While cost reduction is a benefit, effectiveness is the primary advantage. Home environment provides critical data for holistic assessment.</w:t>
      </w:r>
    </w:p>
    <w:p>
      <w:r>
        <w:t xml:space="preserve">Positive Marks: 1</w:t>
      </w:r>
    </w:p>
    <w:p>
      <w:r>
        <w:t xml:space="preserve">Negative Marks: 0.33</w:t>
      </w:r>
    </w:p>
    <w:p/>
    <w:p>
      <w:r>
        <w:rPr>
          <w:b/>
        </w:rPr>
        <w:t xml:space="preserve">Question: A nurse observes severely poor sanitation with contaminated water source and open defecation in a family's home. The BEST nursing approach is:</w:t>
      </w:r>
    </w:p>
    <w:p>
      <w:r>
        <w:t xml:space="preserve">(a) Report the family to health authorities for immediate punishment and fines</w:t>
      </w:r>
    </w:p>
    <w:p>
      <w:r>
        <w:t xml:space="preserve">(b) Demand they immediately construct a latrine and water system</w:t>
      </w:r>
    </w:p>
    <w:p>
      <w:r>
        <w:t xml:space="preserve">(c) Assess reasons for poor sanitation, provide education on health impacts, suggest affordable solutions, and plan follow-up support</w:t>
      </w:r>
    </w:p>
    <w:p>
      <w:r>
        <w:t xml:space="preserve">(d) Refuse to visit the family again due to health risk and poor conditions</w:t>
      </w:r>
    </w:p>
    <w:p>
      <w:r>
        <w:t xml:space="preserve">Answer: c</w:t>
      </w:r>
    </w:p>
    <w:p>
      <w:r>
        <w:t xml:space="preserve">Solution: The nurse should assess underlying barriers (financial constraints, lack of knowledge, cultural beliefs, lack of access to resources), provide education with evidence of health impacts, suggest low-cost solutions, facilitate resource access, and provide ongoing support. Punitive approaches (option a), demands (b), or refusal (d) violate person-centered care and reduce effectiveness. Understanding barriers enables problem-solving together with the family.</w:t>
      </w:r>
    </w:p>
    <w:p>
      <w:r>
        <w:t xml:space="preserve">Positive Marks: 1</w:t>
      </w:r>
    </w:p>
    <w:p>
      <w:r>
        <w:t xml:space="preserve">Negative Marks: 0.33</w:t>
      </w:r>
    </w:p>
    <w:p/>
    <w:p>
      <w:r>
        <w:rPr>
          <w:b/>
        </w:rPr>
        <w:t xml:space="preserve">Question: The significance of making follow-up home visits includes all of the following EXCEPT:</w:t>
      </w:r>
    </w:p>
    <w:p>
      <w:r>
        <w:t xml:space="preserve">(a) Evaluating the effectiveness of previous nursing interventions</w:t>
      </w:r>
    </w:p>
    <w:p>
      <w:r>
        <w:t xml:space="preserve">(b) Reinforcing health education and recommendations provided earlier</w:t>
      </w:r>
    </w:p>
    <w:p>
      <w:r>
        <w:t xml:space="preserve">(c) Detecting any new or recurring health problems in the family</w:t>
      </w:r>
    </w:p>
    <w:p>
      <w:r>
        <w:t xml:space="preserve">(d) Controlling and deciding all family decisions without their input or consent</w:t>
      </w:r>
    </w:p>
    <w:p>
      <w:r>
        <w:t xml:space="preserve">Answer: d</w:t>
      </w:r>
    </w:p>
    <w:p>
      <w:r>
        <w:t xml:space="preserve">Solution: Follow-up visits evaluate intervention effectiveness, reinforce education, detect emerging problems, adjust care plans, and provide ongoing support and motivation. However, controlling family decisions violates autonomy and person-centered care principles. The nurse guides and educates but respects family decision-making authority. Options a, b, c are valid purposes; option d contradicts nursing ethics and is the only inappropriate purpose.</w:t>
      </w:r>
    </w:p>
    <w:p>
      <w:r>
        <w:t xml:space="preserve">Positive Marks: 1</w:t>
      </w:r>
    </w:p>
    <w:p>
      <w:r>
        <w:t xml:space="preserve">Negative Marks: 0.33</w:t>
      </w:r>
    </w:p>
    <w:p/>
    <w:p>
      <w:r>
        <w:rPr>
          <w:b/>
        </w:rPr>
        <w:t xml:space="preserve">Question: How does the principle of 'accepting the individual as he is' specifically enhance the effectiveness of home visit nursing interventions?</w:t>
      </w:r>
    </w:p>
    <w:p>
      <w:r>
        <w:t xml:space="preserve">(a) It allows the nurse to ignore harmful family practices and serious health risks</w:t>
      </w:r>
    </w:p>
    <w:p>
      <w:r>
        <w:t xml:space="preserve">(b) It creates a non-judgmental environment, builds trust, encourages honest communication, and facilitates sustainable behavior change</w:t>
      </w:r>
    </w:p>
    <w:p>
      <w:r>
        <w:t xml:space="preserve">(c) It implies that all family practices are equally beneficial regardless of actual health outcomes</w:t>
      </w:r>
    </w:p>
    <w:p>
      <w:r>
        <w:t xml:space="preserve">(d) It reduces the nurse's professional responsibility to provide appropriate health education</w:t>
      </w:r>
    </w:p>
    <w:p>
      <w:r>
        <w:t xml:space="preserve">Answer: b</w:t>
      </w:r>
    </w:p>
    <w:p>
      <w:r>
        <w:t xml:space="preserve">Solution: Non-judgmental acceptance builds psychological safety and therapeutic rapport, which encourages families to share problems openly, engage in honest discussion, collaborate on solutions, and sustain behavior changes. This environment facilitates learning and autonomous decision-making. Acceptance doesn't mean endorsing harm (option a)—it means respectful approach while providing evidence-based education. Trust facilitates behavior change better than criticism or judgment.</w:t>
      </w:r>
    </w:p>
    <w:p>
      <w:r>
        <w:t xml:space="preserve">Positive Marks: 1</w:t>
      </w:r>
    </w:p>
    <w:p>
      <w:r>
        <w:t xml:space="preserve">Negative Marks: 0.33</w:t>
      </w:r>
    </w:p>
    <w:p/>
    <w:p>
      <w:r>
        <w:rPr>
          <w:b/>
        </w:rPr>
        <w:t xml:space="preserve">Question: Which barrier to effective home visits requires the MOST professional skill and cultural competence to overcome?</w:t>
      </w:r>
    </w:p>
    <w:p>
      <w:r>
        <w:t xml:space="preserve">(a) Geographical distance and inadequate transportation facilities</w:t>
      </w:r>
    </w:p>
    <w:p>
      <w:r>
        <w:t xml:space="preserve">(b) Cultural and social beliefs that conflict with recommended health practices</w:t>
      </w:r>
    </w:p>
    <w:p>
      <w:r>
        <w:t xml:space="preserve">(c) Lack of functioning telephone or communication systems in the area</w:t>
      </w:r>
    </w:p>
    <w:p>
      <w:r>
        <w:t xml:space="preserve">(d) Absence of proper documentation materials and recording supplies</w:t>
      </w:r>
    </w:p>
    <w:p>
      <w:r>
        <w:t xml:space="preserve">Answer: b</w:t>
      </w:r>
    </w:p>
    <w:p>
      <w:r>
        <w:t xml:space="preserve">Solution: While geographical and logistical barriers (options a, c, d) can be managed through planning and resources, cultural and social beliefs require sophisticated skills: cultural sensitivity, negotiation, creative health communication, alliance-building, and addressing misconceptions. Overcoming deeply held beliefs requires understanding worldview, building credibility, and finding culturally congruent solutions—more complex than solving logistical issues. This requires advanced interpersonal and educational competence.</w:t>
      </w:r>
    </w:p>
    <w:p>
      <w:r>
        <w:t xml:space="preserve">Positive Marks: 1</w:t>
      </w:r>
    </w:p>
    <w:p>
      <w:r>
        <w:t xml:space="preserve">Negative Marks: 0.33</w:t>
      </w:r>
    </w:p>
    <w:sectPr>
      <w:pgSz w:w="11906" w:h="16838"/>
      <w:pgMar w:top="1134" w:right="1134" w:bottom="1134" w:left="1134"/>
    </w:sectPr>
  </w:body>
</w:document>
</file>