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Which of the following best defines patient safety in the context of healthcare quality management?</w:t>
      </w:r>
    </w:p>
    <w:p>
      <w:r>
        <w:t xml:space="preserve">(a) Preventing medical errors during diagnosis only</w:t>
      </w:r>
    </w:p>
    <w:p>
      <w:r>
        <w:t xml:space="preserve">(b) The avoidance, prevention and amelioration of adverse outcomes or injuries stemming from the processes of healthcare</w:t>
      </w:r>
    </w:p>
    <w:p>
      <w:r>
        <w:t xml:space="preserve">(c) Ensuring patient comfort and satisfaction throughout treatment</w:t>
      </w:r>
    </w:p>
    <w:p>
      <w:r>
        <w:t xml:space="preserve">(d) Reducing the duration of hospital stay for all patients</w:t>
      </w:r>
    </w:p>
    <w:p>
      <w:r>
        <w:t xml:space="preserve">Answer: b</w:t>
      </w:r>
    </w:p>
    <w:p>
      <w:r>
        <w:t xml:space="preserve">Solution: Patient safety is defined as prevention and reduction of adverse events or injuries during healthcare delivery. Option A is too narrow (only diagnosis). Option C refers to patient comfort, not safety. Option D relates to length of stay, not safety outcomes. WHO defines patient safety as the absence of harm or reduction of harm to acceptable levels. MEMORY AID: Patient Safety = Harm Prevention + Adverse Event Reduction across all healthcare processes.</w:t>
      </w:r>
    </w:p>
    <w:p>
      <w:r>
        <w:t xml:space="preserve">Positive Marks: 1</w:t>
      </w:r>
    </w:p>
    <w:p>
      <w:r>
        <w:t xml:space="preserve">Negative Marks: 0.33</w:t>
      </w:r>
    </w:p>
    <w:p/>
    <w:p>
      <w:r>
        <w:rPr>
          <w:b/>
        </w:rPr>
        <w:t xml:space="preserve">Question: According to the taxonomy of errors in healthcare, a near miss is best described as:</w:t>
      </w:r>
    </w:p>
    <w:p>
      <w:r>
        <w:t xml:space="preserve">(a) An error that reaches the patient and causes harm</w:t>
      </w:r>
    </w:p>
    <w:p>
      <w:r>
        <w:t xml:space="preserve">(b) An error that reaches the patient but does not cause harm</w:t>
      </w:r>
    </w:p>
    <w:p>
      <w:r>
        <w:t xml:space="preserve">(c) An error that is detected and corrected before reaching the patient</w:t>
      </w:r>
    </w:p>
    <w:p>
      <w:r>
        <w:t xml:space="preserve">(d) A minor documentation mistake with no clinical consequences</w:t>
      </w:r>
    </w:p>
    <w:p>
      <w:r>
        <w:t xml:space="preserve">Answer: c</w:t>
      </w:r>
    </w:p>
    <w:p>
      <w:r>
        <w:t xml:space="preserve">Solution: A near miss is an error that could have caused harm but was caught before it reached the patient. Option A describes an adverse event. Option B is a preventable adverse event. Option D is too trivial. Near misses are valuable for learning without patient harm. They're indicators of system vulnerabilities. MEMORY AID: Near Miss = Error + Detection = Learning Opportunity without Harm.</w:t>
      </w:r>
    </w:p>
    <w:p>
      <w:r>
        <w:t xml:space="preserve">Positive Marks: 1</w:t>
      </w:r>
    </w:p>
    <w:p>
      <w:r>
        <w:t xml:space="preserve">Negative Marks: 0.33</w:t>
      </w:r>
    </w:p>
    <w:p/>
    <w:p>
      <w:r>
        <w:rPr>
          <w:b/>
        </w:rPr>
        <w:t xml:space="preserve">Question: Which statement accurately reflects the primary purpose of incident reporting in healthcare settings?</w:t>
      </w:r>
    </w:p>
    <w:p>
      <w:r>
        <w:t xml:space="preserve">(a) To punish healthcare workers for making errors</w:t>
      </w:r>
    </w:p>
    <w:p>
      <w:r>
        <w:t xml:space="preserve">(b) To identify system failures and prevent future occurrences of errors</w:t>
      </w:r>
    </w:p>
    <w:p>
      <w:r>
        <w:t xml:space="preserve">(c) To maintain legal documentation for litigation purposes</w:t>
      </w:r>
    </w:p>
    <w:p>
      <w:r>
        <w:t xml:space="preserve">(d) To reduce hospital liability through concealment of adverse events</w:t>
      </w:r>
    </w:p>
    <w:p>
      <w:r>
        <w:t xml:space="preserve">Answer: b</w:t>
      </w:r>
    </w:p>
    <w:p>
      <w:r>
        <w:t xml:space="preserve">Solution: Incident reporting aims to identify system issues, trends, and opportunities for improvement to prevent errors. Options A and D represent punitive approaches that discourage reporting. Option C is a secondary outcome, not the primary purpose. A just culture approach focuses on system improvement rather than individual blame. Modern incident reporting systems are non-punitive and designed for learning. MEMORY AID: Incident Report = System Analysis + Error Prevention = Safer Healthcare.</w:t>
      </w:r>
    </w:p>
    <w:p>
      <w:r>
        <w:t xml:space="preserve">Positive Marks: 1</w:t>
      </w:r>
    </w:p>
    <w:p>
      <w:r>
        <w:t xml:space="preserve">Negative Marks: 0.33</w:t>
      </w:r>
    </w:p>
    <w:p/>
    <w:p>
      <w:r>
        <w:rPr>
          <w:b/>
        </w:rPr>
        <w:t xml:space="preserve">Question: The six National Patient Safety Goals (NPSG) established by Joint Commission primarily aim to:</w:t>
      </w:r>
    </w:p>
    <w:p>
      <w:r>
        <w:t xml:space="preserve">(a) Reduce medication costs in hospitals</w:t>
      </w:r>
    </w:p>
    <w:p>
      <w:r>
        <w:t xml:space="preserve">(b) Address the most commonly occurring errors and risks to patients</w:t>
      </w:r>
    </w:p>
    <w:p>
      <w:r>
        <w:t xml:space="preserve">(c) Eliminate all possible medical errors permanently</w:t>
      </w:r>
    </w:p>
    <w:p>
      <w:r>
        <w:t xml:space="preserve">(d) Standardize nursing protocols across all countries</w:t>
      </w:r>
    </w:p>
    <w:p>
      <w:r>
        <w:t xml:space="preserve">Answer: b</w:t>
      </w:r>
    </w:p>
    <w:p>
      <w:r>
        <w:t xml:space="preserve">Solution: The NPSG addresses high-risk areas: patient identification, communication, medication safety, infection prevention, falls prevention, and alarm management. Option A is cost-focused, not safety. Option C is unrealistic. Option D is beyond the scope. These goals are based on evidence of common, preventable harm. MEMORY AID: NPSG = High-Risk Areas + Evidence-Based + Maximum Impact Prevention.</w:t>
      </w:r>
    </w:p>
    <w:p>
      <w:r>
        <w:t xml:space="preserve">Positive Marks: 1</w:t>
      </w:r>
    </w:p>
    <w:p>
      <w:r>
        <w:t xml:space="preserve">Negative Marks: 0.33</w:t>
      </w:r>
    </w:p>
    <w:p/>
    <w:p>
      <w:r>
        <w:rPr>
          <w:b/>
        </w:rPr>
        <w:t xml:space="preserve">Question: A patient is admitted to the orthopedic ward post-operatively. Which single intervention is MOST crucial during handoff communication to prevent patient harm?</w:t>
      </w:r>
    </w:p>
    <w:p>
      <w:r>
        <w:t xml:space="preserve">(a) Providing the patient's complete medical history from birth</w:t>
      </w:r>
    </w:p>
    <w:p>
      <w:r>
        <w:t xml:space="preserve">(b) Using SBAR format to communicate critical patient information clearly</w:t>
      </w:r>
    </w:p>
    <w:p>
      <w:r>
        <w:t xml:space="preserve">(c) Documenting all nursing notes from the previous shift verbatim</w:t>
      </w:r>
    </w:p>
    <w:p>
      <w:r>
        <w:t xml:space="preserve">(d) Allowing the incoming nurse time to read the entire medical record</w:t>
      </w:r>
    </w:p>
    <w:p>
      <w:r>
        <w:t xml:space="preserve">Answer: b</w:t>
      </w:r>
    </w:p>
    <w:p>
      <w:r>
        <w:t xml:space="preserve">Solution: SBAR (Situation, Background, Assessment, Recommendation) is the gold standard for structured handoff communication that reduces errors and improves safety. Option A is unnecessary detail. Option C is time-consuming and inefficient. Option D doesn't ensure comprehension. SBAR ensures concise, standardized, critical information transfer. MEMORY AID: SBAR = Structured Handoff = Clear Communication = Fewer Errors.</w:t>
      </w:r>
    </w:p>
    <w:p>
      <w:r>
        <w:t xml:space="preserve">Positive Marks: 1</w:t>
      </w:r>
    </w:p>
    <w:p>
      <w:r>
        <w:t xml:space="preserve">Negative Marks: 0.33</w:t>
      </w:r>
    </w:p>
    <w:p/>
    <w:p>
      <w:r>
        <w:rPr>
          <w:b/>
        </w:rPr>
        <w:t xml:space="preserve">Question: In a hospital implementing fall prevention strategies, which is the MOST evidence-based approach for identifying patients at high risk?</w:t>
      </w:r>
    </w:p>
    <w:p>
      <w:r>
        <w:t xml:space="preserve">(a) Assessing only elderly patients over 75 years</w:t>
      </w:r>
    </w:p>
    <w:p>
      <w:r>
        <w:t xml:space="preserve">(b) Using a validated fall risk assessment tool on admission and periodically</w:t>
      </w:r>
    </w:p>
    <w:p>
      <w:r>
        <w:t xml:space="preserve">(c) Restricting all patients to bed rest</w:t>
      </w:r>
    </w:p>
    <w:p>
      <w:r>
        <w:t xml:space="preserve">(d) Depending on nursing intuition and experience</w:t>
      </w:r>
    </w:p>
    <w:p>
      <w:r>
        <w:t xml:space="preserve">Answer: b</w:t>
      </w:r>
    </w:p>
    <w:p>
      <w:r>
        <w:t xml:space="preserve">Solution: Validated assessment tools (like Morse Fall Scale, Johns Hopkins) systematically identify risk factors across all age groups. Option A misses younger high-risk patients. Option C is not practical and causes harm. Option D leads to inconsistent care. Evidence supports structured assessment approaches. MEMORY AID: Validated Tool = Systematic Approach = Consistent Risk Identification.</w:t>
      </w:r>
    </w:p>
    <w:p>
      <w:r>
        <w:t xml:space="preserve">Positive Marks: 1</w:t>
      </w:r>
    </w:p>
    <w:p>
      <w:r>
        <w:t xml:space="preserve">Negative Marks: 0.33</w:t>
      </w:r>
    </w:p>
    <w:p/>
    <w:p>
      <w:r>
        <w:rPr>
          <w:b/>
        </w:rPr>
        <w:t xml:space="preserve">Question: An 82-year-old patient on multiple medications requires medication error prevention strategies. Which practice represents the HIGHEST safety standard?</w:t>
      </w:r>
    </w:p>
    <w:p>
      <w:r>
        <w:t xml:space="preserve">(a) Administering medications based on verbal orders from physicians</w:t>
      </w:r>
    </w:p>
    <w:p>
      <w:r>
        <w:t xml:space="preserve">(b) Using 'five rights' and barcode scanning technology alongside other verification methods</w:t>
      </w:r>
    </w:p>
    <w:p>
      <w:r>
        <w:t xml:space="preserve">(c) Allowing experienced nurses to skip dose verification steps</w:t>
      </w:r>
    </w:p>
    <w:p>
      <w:r>
        <w:t xml:space="preserve">(d) Keeping medications in unmarked containers for cost efficiency</w:t>
      </w:r>
    </w:p>
    <w:p>
      <w:r>
        <w:t xml:space="preserve">Answer: b</w:t>
      </w:r>
    </w:p>
    <w:p>
      <w:r>
        <w:t xml:space="preserve">Solution: Combining five rights verification with technology (barcode scanning) and additional checks provides layered safety. Verbal orders alone lack documentation. Experienced nurses still make errors; systematic checks are essential. Unmarked containers are dangerous. Redundancy in medication safety prevents errors. MEMORY AID: Medication Safety = Five Rights + Technology + Multiple Checks = Zero Tolerance for Errors.</w:t>
      </w:r>
    </w:p>
    <w:p>
      <w:r>
        <w:t xml:space="preserve">Positive Marks: 1</w:t>
      </w:r>
    </w:p>
    <w:p>
      <w:r>
        <w:t xml:space="preserve">Negative Marks: 0.33</w:t>
      </w:r>
    </w:p>
    <w:p/>
    <w:p>
      <w:r>
        <w:rPr>
          <w:b/>
        </w:rPr>
        <w:t xml:space="preserve">Question: During root cause analysis (RCA) of a medication error event, the team identifies multiple contributing factors. Which represents the MOST appropriate focus for system-level correction?</w:t>
      </w:r>
    </w:p>
    <w:p>
      <w:r>
        <w:t xml:space="preserve">(a) Terminating the nurse involved in the error</w:t>
      </w:r>
    </w:p>
    <w:p>
      <w:r>
        <w:t xml:space="preserve">(b) Addressing underlying system vulnerabilities rather than individual blame</w:t>
      </w:r>
    </w:p>
    <w:p>
      <w:r>
        <w:t xml:space="preserve">(c) Implementing punitive measures to prevent recurrence</w:t>
      </w:r>
    </w:p>
    <w:p>
      <w:r>
        <w:t xml:space="preserve">(d) Increasing workload documentation requirements</w:t>
      </w:r>
    </w:p>
    <w:p>
      <w:r>
        <w:t xml:space="preserve">Answer: b</w:t>
      </w:r>
    </w:p>
    <w:p>
      <w:r>
        <w:t xml:space="preserve">Solution: RCA focuses on system factors and process failures, not individual blame. Option A is punitive and discourages incident reporting. Option C prevents future reporting. Option D adds burden without addressing root causes. Modern patient safety science recognizes errors as systems problems. MEMORY AID: RCA = System Focus + Process Improvement + Human Factors = Better Safety Culture.</w:t>
      </w:r>
    </w:p>
    <w:p>
      <w:r>
        <w:t xml:space="preserve">Positive Marks: 1</w:t>
      </w:r>
    </w:p>
    <w:p>
      <w:r>
        <w:t xml:space="preserve">Negative Marks: 0.33</w:t>
      </w:r>
    </w:p>
    <w:p/>
    <w:p>
      <w:r>
        <w:rPr>
          <w:b/>
        </w:rPr>
        <w:t xml:space="preserve">Question: A sentinel event is defined as an unexpected occurrence involving death or serious physical or psychological injury. Which of the following MOST accurately represents an example in nursing practice?</w:t>
      </w:r>
    </w:p>
    <w:p>
      <w:r>
        <w:t xml:space="preserve">(a) A patient developing mild nausea after receiving anesthesia</w:t>
      </w:r>
    </w:p>
    <w:p>
      <w:r>
        <w:t xml:space="preserve">(b) A wrong surgical site surgery performed before proper verification</w:t>
      </w:r>
    </w:p>
    <w:p>
      <w:r>
        <w:t xml:space="preserve">(c) A patient experiencing expected post-operative pain</w:t>
      </w:r>
    </w:p>
    <w:p>
      <w:r>
        <w:t xml:space="preserve">(d) A patient developing an expected medication side effect</w:t>
      </w:r>
    </w:p>
    <w:p>
      <w:r>
        <w:t xml:space="preserve">Answer: b</w:t>
      </w:r>
    </w:p>
    <w:p>
      <w:r>
        <w:t xml:space="preserve">Solution: Wrong-site surgery is a 'never event' and sentinel event requiring mandated reporting and investigation. Option A is minor and expected. Options C and D are anticipated complications, not unexpected serious events. Sentinel events trigger immediate comprehensive review. MEMORY AID: Sentinel Event = Unexpected + Serious Harm + Never Events + Mandatory Investigation.</w:t>
      </w:r>
    </w:p>
    <w:p>
      <w:r>
        <w:t xml:space="preserve">Positive Marks: 1</w:t>
      </w:r>
    </w:p>
    <w:p>
      <w:r>
        <w:t xml:space="preserve">Negative Marks: 0.33</w:t>
      </w:r>
    </w:p>
    <w:p/>
    <w:p>
      <w:r>
        <w:rPr>
          <w:b/>
        </w:rPr>
        <w:t xml:space="preserve">Question: High-risk medications in hospitals require special handling protocols. Which medication category MOST requires independent double-check verification before administration?</w:t>
      </w:r>
    </w:p>
    <w:p>
      <w:r>
        <w:t xml:space="preserve">(a) Vitamins and multisupplements</w:t>
      </w:r>
    </w:p>
    <w:p>
      <w:r>
        <w:t xml:space="preserve">(b) Insulin, potassium chloride, and chemotherapy agents</w:t>
      </w:r>
    </w:p>
    <w:p>
      <w:r>
        <w:t xml:space="preserve">(c) Over-the-counter pain relievers</w:t>
      </w:r>
    </w:p>
    <w:p>
      <w:r>
        <w:t xml:space="preserve">(d) Herbal supplements</w:t>
      </w:r>
    </w:p>
    <w:p>
      <w:r>
        <w:t xml:space="preserve">Answer: b</w:t>
      </w:r>
    </w:p>
    <w:p>
      <w:r>
        <w:t xml:space="preserve">Solution: Insulin, potassium chloride, and chemotherapy are high-risk medications with narrow therapeutic windows and potential for serious harm. Option A is low-risk. Option C is routine. Option D is minimal risk. Double-checking protocols exist for medications with greatest error impact potential. MEMORY AID: High-Risk Meds = Narrow Margin + Serious Consequences + Double Check Always.</w:t>
      </w:r>
    </w:p>
    <w:p>
      <w:r>
        <w:t xml:space="preserve">Positive Marks: 1</w:t>
      </w:r>
    </w:p>
    <w:p>
      <w:r>
        <w:t xml:space="preserve">Negative Marks: 0.33</w:t>
      </w:r>
    </w:p>
    <w:p/>
    <w:p>
      <w:r>
        <w:rPr>
          <w:b/>
        </w:rPr>
        <w:t xml:space="preserve">Question: In preventing healthcare-associated infections (HAI) as part of patient safety, which is the SINGLE MOST effective intervention supported by extensive research?</w:t>
      </w:r>
    </w:p>
    <w:p>
      <w:r>
        <w:t xml:space="preserve">(a) Using antimicrobial soaps in all patient bathrooms</w:t>
      </w:r>
    </w:p>
    <w:p>
      <w:r>
        <w:t xml:space="preserve">(b) Proper hand hygiene using alcohol-based sanitizers or soap and water</w:t>
      </w:r>
    </w:p>
    <w:p>
      <w:r>
        <w:t xml:space="preserve">(c) Wearing multiple layers of protective equipment routinely</w:t>
      </w:r>
    </w:p>
    <w:p>
      <w:r>
        <w:t xml:space="preserve">(d) Restricting all visitors from hospital premises</w:t>
      </w:r>
    </w:p>
    <w:p>
      <w:r>
        <w:t xml:space="preserve">Answer: b</w:t>
      </w:r>
    </w:p>
    <w:p>
      <w:r>
        <w:t xml:space="preserve">Solution: Hand hygiene is the most cost-effective, evidence-based intervention for preventing HAI across all settings. Option A shows no superiority over regular soap. Option C creates discomfort and is unnecessary. Option D compromises patient psychosocial wellbeing. WHO emphasizes hand hygiene as foundational. MEMORY AID: Hand Hygiene = Simplest + Most Effective + Greatest Impact Prevention Strategy.</w:t>
      </w:r>
    </w:p>
    <w:p>
      <w:r>
        <w:t xml:space="preserve">Positive Marks: 1</w:t>
      </w:r>
    </w:p>
    <w:p>
      <w:r>
        <w:t xml:space="preserve">Negative Marks: 0.33</w:t>
      </w:r>
    </w:p>
    <w:p/>
    <w:p>
      <w:r>
        <w:rPr>
          <w:b/>
        </w:rPr>
        <w:t xml:space="preserve">Question: A critically important patient safety goal involves correct patient identification. Which practice represents the SAFEST approach in nursing care?</w:t>
      </w:r>
    </w:p>
    <w:p>
      <w:r>
        <w:t xml:space="preserve">(a) Relying on patient's room number for identification</w:t>
      </w:r>
    </w:p>
    <w:p>
      <w:r>
        <w:t xml:space="preserve">(b) Asking the patient to state their name and matching with identification band</w:t>
      </w:r>
    </w:p>
    <w:p>
      <w:r>
        <w:t xml:space="preserve">(c) Using only the patient's medical record number verbally</w:t>
      </w:r>
    </w:p>
    <w:p>
      <w:r>
        <w:t xml:space="preserve">(d) Assuming identification if the patient recognizes their name</w:t>
      </w:r>
    </w:p>
    <w:p>
      <w:r>
        <w:t xml:space="preserve">Answer: b</w:t>
      </w:r>
    </w:p>
    <w:p>
      <w:r>
        <w:t xml:space="preserve">Solution: The gold standard is asking patients to state their name and verifying against their identification band (dual identifier). Room numbers change and are unreliable. Medical record numbers alone lack verification. Passive recognition is insufficient. This two-identifier rule prevents medication and procedure errors. MEMORY AID: Patient ID = Ask Name + Match ID Band = Two Identifiers = Verified Identity.</w:t>
      </w:r>
    </w:p>
    <w:p>
      <w:r>
        <w:t xml:space="preserve">Positive Marks: 1</w:t>
      </w:r>
    </w:p>
    <w:p>
      <w:r>
        <w:t xml:space="preserve">Negative Marks: 0.33</w:t>
      </w:r>
    </w:p>
    <w:p/>
    <w:p>
      <w:r>
        <w:rPr>
          <w:b/>
        </w:rPr>
        <w:t xml:space="preserve">Question: A hospital uses a structured risk assessment tool to identify potential patient safety hazards. Which component is ESSENTIAL in a comprehensive risk assessment framework?</w:t>
      </w:r>
    </w:p>
    <w:p>
      <w:r>
        <w:t xml:space="preserve">(a) Only evaluating risks that have already caused harm previously</w:t>
      </w:r>
    </w:p>
    <w:p>
      <w:r>
        <w:t xml:space="preserve">(b) Identifying, analyzing, and prioritizing potential risks before incidents occur</w:t>
      </w:r>
    </w:p>
    <w:p>
      <w:r>
        <w:t xml:space="preserve">(c) Assessing risks only during annual safety audits</w:t>
      </w:r>
    </w:p>
    <w:p>
      <w:r>
        <w:t xml:space="preserve">(d) Conducting risk assessment solely by administrative staff</w:t>
      </w:r>
    </w:p>
    <w:p>
      <w:r>
        <w:t xml:space="preserve">Answer: b</w:t>
      </w:r>
    </w:p>
    <w:p>
      <w:r>
        <w:t xml:space="preserve">Solution: Proactive risk assessment identifies and analyzes potential hazards before harm occurs. Option A is reactive and fails to prevent. Option C is infrequent. Option D excludes clinical frontline knowledge. Comprehensive assessment involves multidisciplinary teams and ongoing processes. MEMORY AID: Risk Assessment = Proactive + Multidisciplinary + Prevent Before Harm = Safer Systems.</w:t>
      </w:r>
    </w:p>
    <w:p>
      <w:r>
        <w:t xml:space="preserve">Positive Marks: 1</w:t>
      </w:r>
    </w:p>
    <w:p>
      <w:r>
        <w:t xml:space="preserve">Negative Marks: 0.33</w:t>
      </w:r>
    </w:p>
    <w:p/>
    <w:p>
      <w:r>
        <w:rPr>
          <w:b/>
        </w:rPr>
        <w:t xml:space="preserve">Question: Which organizational characteristic is MOST strongly associated with a positive patient safety culture in healthcare settings?</w:t>
      </w:r>
    </w:p>
    <w:p>
      <w:r>
        <w:t xml:space="preserve">(a) Strict hierarchical communication where junior staff cannot voice concerns</w:t>
      </w:r>
    </w:p>
    <w:p>
      <w:r>
        <w:t xml:space="preserve">(b) Open, non-punitive environment where errors and near-misses are reported and analyzed</w:t>
      </w:r>
    </w:p>
    <w:p>
      <w:r>
        <w:t xml:space="preserve">(c) Focus on productivity metrics above all other considerations</w:t>
      </w:r>
    </w:p>
    <w:p>
      <w:r>
        <w:t xml:space="preserve">(d) Minimal documentation of safety events to reduce administrative burden</w:t>
      </w:r>
    </w:p>
    <w:p>
      <w:r>
        <w:t xml:space="preserve">Answer: b</w:t>
      </w:r>
    </w:p>
    <w:p>
      <w:r>
        <w:t xml:space="preserve">Solution: A just, open culture encourages reporting and learning from errors. Option A suppresses vital safety information. Option C prioritizes metrics over safety. Option D prevents system learning. Research shows reporting increases with psychological safety and non-punitive approaches. MEMORY AID: Safety Culture = Openness + Non-Punitive + Reporting + Learning = Continuous Improvement.</w:t>
      </w:r>
    </w:p>
    <w:p>
      <w:r>
        <w:t xml:space="preserve">Positive Marks: 1</w:t>
      </w:r>
    </w:p>
    <w:p>
      <w:r>
        <w:t xml:space="preserve">Negative Marks: 0.33</w:t>
      </w:r>
    </w:p>
    <w:p/>
    <w:p>
      <w:r>
        <w:rPr>
          <w:b/>
        </w:rPr>
        <w:t xml:space="preserve">Question: During a root cause analysis investigation of a fall resulting in patient injury, the team discovers multiple contributing factors: inadequate signage, busy night shift with staffing shortage, patient on sedative medications, and missing side rails. The MOST appropriate system-level intervention would be:</w:t>
      </w:r>
    </w:p>
    <w:p>
      <w:r>
        <w:t xml:space="preserve">(a) Disciplining the night shift nursing staff for inadequate supervision</w:t>
      </w:r>
    </w:p>
    <w:p>
      <w:r>
        <w:t xml:space="preserve">(b) Addressing all identified system vulnerabilities through multi-faceted improvements</w:t>
      </w:r>
    </w:p>
    <w:p>
      <w:r>
        <w:t xml:space="preserve">(c) Installing cameras in patient rooms only</w:t>
      </w:r>
    </w:p>
    <w:p>
      <w:r>
        <w:t xml:space="preserve">(d) Restricting patient ambulation completely</w:t>
      </w:r>
    </w:p>
    <w:p>
      <w:r>
        <w:t xml:space="preserve">Answer: b</w:t>
      </w:r>
    </w:p>
    <w:p>
      <w:r>
        <w:t xml:space="preserve">Solution: Addressing multiple system factors (signage, staffing, medication management, equipment) is more effective than single interventions. Option A is punitive and unproductive. Option C doesn't address root causes. Option D harms patient mobility and psychological wellbeing. Effective interventions target system vulnerabilities, not individuals. MEMORY AID: Complex Incident = Multiple Causes = Multi-Level Solutions = System Redesign.</w:t>
      </w:r>
    </w:p>
    <w:p>
      <w:r>
        <w:t xml:space="preserve">Positive Marks: 1</w:t>
      </w:r>
    </w:p>
    <w:p>
      <w:r>
        <w:t xml:space="preserve">Negative Marks: 0.33</w:t>
      </w:r>
    </w:p>
    <w:p/>
    <w:p>
      <w:r>
        <w:rPr>
          <w:b/>
        </w:rPr>
        <w:t xml:space="preserve">Question: In nursing risk management, distinguishing between a near miss and a preventable adverse event is critical. A patient receives a medication meant for another patient but experiences no clinical signs or symptoms. This represents:</w:t>
      </w:r>
    </w:p>
    <w:p>
      <w:r>
        <w:t xml:space="preserve">(a) A sentinel event requiring institutional notification</w:t>
      </w:r>
    </w:p>
    <w:p>
      <w:r>
        <w:t xml:space="preserve">(b) A near miss that should be reported and analyzed for learning</w:t>
      </w:r>
    </w:p>
    <w:p>
      <w:r>
        <w:t xml:space="preserve">(c) A preventable adverse event with patient harm</w:t>
      </w:r>
    </w:p>
    <w:p>
      <w:r>
        <w:t xml:space="preserve">(d) An incident not requiring documentation or reporting</w:t>
      </w:r>
    </w:p>
    <w:p>
      <w:r>
        <w:t xml:space="preserve">Answer: b</w:t>
      </w:r>
    </w:p>
    <w:p>
      <w:r>
        <w:t xml:space="preserve">Solution: This is a near miss: an error detected before harm occurred. A sentinel event involves serious harm (Option A). A preventable adverse event involves actual harm (Option C). All events need documentation (Option D is wrong). Near misses provide high-value learning without harm. MEMORY AID: No Harm Reached = Near Miss = Report + Learn to Prevent Next Time.</w:t>
      </w:r>
    </w:p>
    <w:p>
      <w:r>
        <w:t xml:space="preserve">Positive Marks: 1</w:t>
      </w:r>
    </w:p>
    <w:p>
      <w:r>
        <w:t xml:space="preserve">Negative Marks: 0.33</w:t>
      </w:r>
    </w:p>
    <w:p/>
    <w:p>
      <w:r>
        <w:rPr>
          <w:b/>
        </w:rPr>
        <w:t xml:space="preserve">Question: When implementing patient safety initiatives in a clinical unit, which evidence-based strategy has demonstrated the MOST sustained improvement in reducing medication errors?</w:t>
      </w:r>
    </w:p>
    <w:p>
      <w:r>
        <w:t xml:space="preserve">(a) Punishing nurses involved in medication errors through salary deductions</w:t>
      </w:r>
    </w:p>
    <w:p>
      <w:r>
        <w:t xml:space="preserve">(b) Implementing systematic checks, technology solutions, and staff competency programs simultaneously</w:t>
      </w:r>
    </w:p>
    <w:p>
      <w:r>
        <w:t xml:space="preserve">(c) Requiring handwritten documentation for all medications</w:t>
      </w:r>
    </w:p>
    <w:p>
      <w:r>
        <w:t xml:space="preserve">(d) Increasing medication administration time without process changes</w:t>
      </w:r>
    </w:p>
    <w:p>
      <w:r>
        <w:t xml:space="preserve">Answer: b</w:t>
      </w:r>
    </w:p>
    <w:p>
      <w:r>
        <w:t xml:space="preserve">Solution: Multi-level interventions combining systems, technology, and human factors are most effective. Option A is counterproductive and increases errors by reducing reporting. Option C is outdated and error-prone. Option D is inefficient. Best practice uses layered safety strategies. MEMORY AID: Medication Error Reduction = Systems + Technology + Education + Culture = Success.</w:t>
      </w:r>
    </w:p>
    <w:p>
      <w:r>
        <w:t xml:space="preserve">Positive Marks: 1</w:t>
      </w:r>
    </w:p>
    <w:p>
      <w:r>
        <w:t xml:space="preserve">Negative Marks: 0.33</w:t>
      </w:r>
    </w:p>
    <w:p/>
    <w:p>
      <w:r>
        <w:rPr>
          <w:b/>
        </w:rPr>
        <w:t xml:space="preserve">Question: A hospital implements a new alert system for 'high-risk medications.' A nurse experiences multiple false alarms from this system during a busy shift. What is the GREATEST risk this situation creates for patient safety?</w:t>
      </w:r>
    </w:p>
    <w:p>
      <w:r>
        <w:t xml:space="preserve">(a) Increased paper consumption in the nursing unit</w:t>
      </w:r>
    </w:p>
    <w:p>
      <w:r>
        <w:t xml:space="preserve">(b) Alert fatigue leading to nurses ignoring genuine warnings and potential medication errors</w:t>
      </w:r>
    </w:p>
    <w:p>
      <w:r>
        <w:t xml:space="preserve">(c) Extended documentation time without safety benefit</w:t>
      </w:r>
    </w:p>
    <w:p>
      <w:r>
        <w:t xml:space="preserve">(d) Higher medication costs due to system maintenance</w:t>
      </w:r>
    </w:p>
    <w:p>
      <w:r>
        <w:t xml:space="preserve">Answer: b</w:t>
      </w:r>
    </w:p>
    <w:p>
      <w:r>
        <w:t xml:space="preserve">Solution: Alert fatigue (desensitization to repeated alerts) causes clinicians to override or ignore alarms, missing real dangers. Options A and D are administrative, not safety issues. Option C is inconvenient but doesn't create error risk. Research shows alert fatigue paradoxically increases errors despite safety intentions. MEMORY AID: Alert Fatigue = Ignored Warnings = Missed Errors = Safety Paradox = System Must Be Calibrated.</w:t>
      </w:r>
    </w:p>
    <w:p>
      <w:r>
        <w:t xml:space="preserve">Positive Marks: 1</w:t>
      </w:r>
    </w:p>
    <w:p>
      <w:r>
        <w:t xml:space="preserve">Negative Marks: 0.33</w:t>
      </w:r>
    </w:p>
    <w:p/>
    <w:p>
      <w:r>
        <w:rPr>
          <w:b/>
        </w:rPr>
        <w:t xml:space="preserve">Question: When a serious adverse event occurs due to multiple system failures, the nursing manager must decide between two approaches: (1) investigating how a specific nurse failed, or (2) analyzing system vulnerabilities that enabled the error. Which approach is ETHICALLY and SCIENTIFICALLY sound for preventing recurrence?</w:t>
      </w:r>
    </w:p>
    <w:p>
      <w:r>
        <w:t xml:space="preserve">(a) Approach 1 is correct because individual accountability matters most</w:t>
      </w:r>
    </w:p>
    <w:p>
      <w:r>
        <w:t xml:space="preserve">(b) Approach 2 is correct because system failures are the primary cause of errors in healthcare</w:t>
      </w:r>
    </w:p>
    <w:p>
      <w:r>
        <w:t xml:space="preserve">(c) Both approaches are equally important, but Approach 1 must be done first</w:t>
      </w:r>
    </w:p>
    <w:p>
      <w:r>
        <w:t xml:space="preserve">(d) Individual accountability should be pursued exclusively for legal protection</w:t>
      </w:r>
    </w:p>
    <w:p>
      <w:r>
        <w:t xml:space="preserve">Answer: b</w:t>
      </w:r>
    </w:p>
    <w:p>
      <w:r>
        <w:t xml:space="preserve">Solution: Healthcare error research (Reason's model, Institute of Medicine) demonstrates systems failures enable human errors, making system analysis the priority. Approach 1 ignores root causes and perpetuates errors. Options C and D pursue blame over safety. Modern patient safety science prioritizes system redesign. MEMORY AID: Reason's Model = System Factors &gt; Individual Blame = True Prevention through System Redesign.</w:t>
      </w:r>
    </w:p>
    <w:p>
      <w:r>
        <w:t xml:space="preserve">Positive Marks: 1</w:t>
      </w:r>
    </w:p>
    <w:p>
      <w:r>
        <w:t xml:space="preserve">Negative Marks: 0.33</w:t>
      </w:r>
    </w:p>
    <w:p/>
    <w:p>
      <w:r>
        <w:rPr>
          <w:b/>
        </w:rPr>
        <w:t xml:space="preserve">Question: During root cause analysis (RCA) of a medication administration error in an elderly patient on multiple medications, the investigation team's primary focus should be on identifying which aspect?</w:t>
      </w:r>
    </w:p>
    <w:p>
      <w:r>
        <w:t xml:space="preserve">(a) The specific nurse responsible for the error to ensure individual accountability and disciplinary measures</w:t>
      </w:r>
    </w:p>
    <w:p>
      <w:r>
        <w:t xml:space="preserve">(b) Systemic failures, latent conditions, and process breakdowns that enabled the error to occur</w:t>
      </w:r>
    </w:p>
    <w:p>
      <w:r>
        <w:t xml:space="preserve">(c) The particular medication that was incorrectly administered to update the pharmacy records</w:t>
      </w:r>
    </w:p>
    <w:p>
      <w:r>
        <w:t xml:space="preserve">(d) The patient's comorbid conditions that may have predisposed them to medication errors</w:t>
      </w:r>
    </w:p>
    <w:p>
      <w:r>
        <w:t xml:space="preserve">Answer: b</w:t>
      </w:r>
    </w:p>
    <w:p>
      <w:r>
        <w:t xml:space="preserve">Solution: Root cause analysis in modern patient safety emphasizes a systems-based rather than blame-based approach. The focus must be on identifying systemic failures, latent conditions (like inadequate labeling, similar drug packaging), workflow issues, and communication breakdowns that created the opportunity for error. Option A represents punitive culture that actually undermines safety reporting. Option C (the medication itself) is already identified and irrelevant to prevention. Option D (patient factors) may be considered but is secondary to system improvements. Key principle: RCA asks 'how did the system allow this to happen' rather than 'who made the mistake.' This supports a just culture in healthcare organizations with stronger safety records.</w:t>
      </w:r>
    </w:p>
    <w:p>
      <w:r>
        <w:t xml:space="preserve">Positive Marks: 1</w:t>
      </w:r>
    </w:p>
    <w:p>
      <w:r>
        <w:t xml:space="preserve">Negative Marks: 0.33</w:t>
      </w:r>
    </w:p>
    <w:sectPr>
      <w:pgSz w:w="11906" w:h="16838"/>
      <w:pgMar w:top="1134" w:right="1134" w:bottom="1134" w:left="1134"/>
    </w:sectPr>
  </w:body>
</w:document>
</file>