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Central Sterile Supply Department (CSSD) is primarily responsible for which of the following functions?</w:t>
      </w:r>
    </w:p>
    <w:p>
      <w:r>
        <w:t xml:space="preserve">(a) Providing sterile instruments and supplies to all clinical departments</w:t>
      </w:r>
    </w:p>
    <w:p>
      <w:r>
        <w:t xml:space="preserve">(b) Conducting surgical procedures under supervision</w:t>
      </w:r>
    </w:p>
    <w:p>
      <w:r>
        <w:t xml:space="preserve">(c) Managing emergency triage protocols</w:t>
      </w:r>
    </w:p>
    <w:p>
      <w:r>
        <w:t xml:space="preserve">(d) Handling patient admission and discharge records</w:t>
      </w:r>
    </w:p>
    <w:p>
      <w:r>
        <w:t xml:space="preserve">Answer: a</w:t>
      </w:r>
    </w:p>
    <w:p>
      <w:r>
        <w:t xml:space="preserve">Solution: CSSD's primary function is to provide sterilized instruments, equipment, and supplies to all clinical departments including OT, ICU, and OPD. Option B is incorrect as CSSD doesn't conduct procedures; it prepares materials. Option C relates to emergency department triage, not CSSD. Option D involves administrative records, not sterile supply management. CSSD is the backbone of infection prevention through proper sterilization and distribution.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the MOST critical requirement for maintaining infection control in an Operation Theatre?</w:t>
      </w:r>
    </w:p>
    <w:p>
      <w:r>
        <w:t xml:space="preserve">(a) Ensuring proper ventilation and maintaining positive pressure with HEPA filtration</w:t>
      </w:r>
    </w:p>
    <w:p>
      <w:r>
        <w:t xml:space="preserve">(b) Limiting visitor entry and increasing staff breaks</w:t>
      </w:r>
    </w:p>
    <w:p>
      <w:r>
        <w:t xml:space="preserve">(c) Frequent changing of floor mats every hour</w:t>
      </w:r>
    </w:p>
    <w:p>
      <w:r>
        <w:t xml:space="preserve">(d) Playing background music to reduce stress of staff</w:t>
      </w:r>
    </w:p>
    <w:p>
      <w:r>
        <w:t xml:space="preserve">Answer: a</w:t>
      </w:r>
    </w:p>
    <w:p>
      <w:r>
        <w:t xml:space="preserve">Solution: Positive pressure ventilation with HEPA filtration (12-20 air changes per hour) is critical for OT infection control by preventing external contaminants from entering. Option B affects workflow efficiency but not primary infection control. Option C is not evidence-based; floor mats don't require hourly changes. Option D doesn't impact infection prevention. The controlled microclimate is the fundamental principle of OT design.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minimum nurse-to-patient ratio recommended for ICU management according to INC guidelines is:</w:t>
      </w:r>
    </w:p>
    <w:p>
      <w:r>
        <w:t xml:space="preserve">(a) 1:2 (one nurse per two patients)</w:t>
      </w:r>
    </w:p>
    <w:p>
      <w:r>
        <w:t xml:space="preserve">(b) 1:4 (one nurse per four patients)</w:t>
      </w:r>
    </w:p>
    <w:p>
      <w:r>
        <w:t xml:space="preserve">(c) 1:6 (one nurse per six patients)</w:t>
      </w:r>
    </w:p>
    <w:p>
      <w:r>
        <w:t xml:space="preserve">(d) 1:8 (one nurse per eight patients)</w:t>
      </w:r>
    </w:p>
    <w:p>
      <w:r>
        <w:t xml:space="preserve">Answer: a</w:t>
      </w:r>
    </w:p>
    <w:p>
      <w:r>
        <w:t xml:space="preserve">Solution: INC guidelines recommend a 1:2 ratio in ICU to ensure intensive monitoring and timely intervention for critically ill patients. Option B (1:4) applies to high-dependency wards, not ICU. Option C and D ratios are insufficient for acute ICU care requiring continuous observation. This ratio ensures compliance with safety and quality standards in critical care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objective of an appointment system in Out Patient Department management?</w:t>
      </w:r>
    </w:p>
    <w:p>
      <w:r>
        <w:t xml:space="preserve">(a) To reduce crowding, minimize patient waiting time, and improve departmental efficiency</w:t>
      </w:r>
    </w:p>
    <w:p>
      <w:r>
        <w:t xml:space="preserve">(b) To increase the number of patients seen per day</w:t>
      </w:r>
    </w:p>
    <w:p>
      <w:r>
        <w:t xml:space="preserve">(c) To reduce the salary expenses of clerical staff</w:t>
      </w:r>
    </w:p>
    <w:p>
      <w:r>
        <w:t xml:space="preserve">(d) To eliminate the need for medical records</w:t>
      </w:r>
    </w:p>
    <w:p>
      <w:r>
        <w:t xml:space="preserve">Answer: a</w:t>
      </w:r>
    </w:p>
    <w:p>
      <w:r>
        <w:t xml:space="preserve">Solution: An effective appointment system reduces overcrowding, decreases waiting time, improves patient satisfaction, and allows better resource allocation. Option B may result but isn't the primary objective. Option C and D are not relevant to appointment systems. The appointment system is a management tool for optimal patient flow and departmental organization.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sterilization method is MOST suitable for heat-sensitive materials in CSSD?</w:t>
      </w:r>
    </w:p>
    <w:p>
      <w:r>
        <w:t xml:space="preserve">(a) Ethylene oxide gas sterilization</w:t>
      </w:r>
    </w:p>
    <w:p>
      <w:r>
        <w:t xml:space="preserve">(b) Autoclaving at 121°C for 15 minutes</w:t>
      </w:r>
    </w:p>
    <w:p>
      <w:r>
        <w:t xml:space="preserve">(c) Boiling at 100°C</w:t>
      </w:r>
    </w:p>
    <w:p>
      <w:r>
        <w:t xml:space="preserve">(d) Dry heat sterilization at 160°C</w:t>
      </w:r>
    </w:p>
    <w:p>
      <w:r>
        <w:t xml:space="preserve">Answer: a</w:t>
      </w:r>
    </w:p>
    <w:p>
      <w:r>
        <w:t xml:space="preserve">Solution: Ethylene oxide gas sterilization operates at 37-65°C, making it ideal for heat-sensitive materials like endoscopes, catheters, and plastics. Autoclaving (option B) requires 121°C, too high for heat-sensitive items. Boiling (option C) doesn't sterilize, only disinfects. Dry heat (option D) requires 160-180°C. ETO gas is the standard method for delicate instruments in CSSD protocols.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START triage system used in emergency management, a patient with respiratory rate of 8 breaths per minute should be triaged as:</w:t>
      </w:r>
    </w:p>
    <w:p>
      <w:r>
        <w:t xml:space="preserve">(a) Immediate (Red tag)</w:t>
      </w:r>
    </w:p>
    <w:p>
      <w:r>
        <w:t xml:space="preserve">(b) Delayed (Yellow tag)</w:t>
      </w:r>
    </w:p>
    <w:p>
      <w:r>
        <w:t xml:space="preserve">(c) Minor (Green tag)</w:t>
      </w:r>
    </w:p>
    <w:p>
      <w:r>
        <w:t xml:space="preserve">(d) Deceased (Black tag)</w:t>
      </w:r>
    </w:p>
    <w:p>
      <w:r>
        <w:t xml:space="preserve">Answer: a</w:t>
      </w:r>
    </w:p>
    <w:p>
      <w:r>
        <w:t xml:space="preserve">Solution: START system parameters: RR &lt;10 or &gt;29 = Immediate (Red). RR 8/min indicates severe respiratory compromise requiring urgent intervention. Option B (Yellow) applies to moderate injuries, option C (Green) to ambulatory patients with minor injuries, option D (Black) when vital signs absent and resuscitation not feasible. Abnormal respiratory rate is a primary indicator of physiological compromise.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standard packaging for sterilized items in CSSD includes which of the following layers?</w:t>
      </w:r>
    </w:p>
    <w:p>
      <w:r>
        <w:t xml:space="preserve">(a) Double layer cloth, inner plastic, and outer kraft paper</w:t>
      </w:r>
    </w:p>
    <w:p>
      <w:r>
        <w:t xml:space="preserve">(b) Single plastic layer only</w:t>
      </w:r>
    </w:p>
    <w:p>
      <w:r>
        <w:t xml:space="preserve">(c) Multiple layers of plastic wrap</w:t>
      </w:r>
    </w:p>
    <w:p>
      <w:r>
        <w:t xml:space="preserve">(d) Aluminum foil and cloth</w:t>
      </w:r>
    </w:p>
    <w:p>
      <w:r>
        <w:t xml:space="preserve">Answer: a</w:t>
      </w:r>
    </w:p>
    <w:p>
      <w:r>
        <w:t xml:space="preserve">Solution: Standard CSSD packaging uses double-layer cloth or non-woven material that allows steam penetration and provides protection post-sterilization. Option B (single plastic) doesn't allow steam penetration during autoclaving. Option C (multiple plastic layers) prevents steam from entering. Option D (aluminum foil) prevents steam penetration. Proper packaging ensures sterility maintenance and allows sterilant contact—critical for quality assurance.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measures is MOST important for managing surge capacity during a mass casualty event in an emergency department?</w:t>
      </w:r>
    </w:p>
    <w:p>
      <w:r>
        <w:t xml:space="preserve">(a) Pre-planned protocols, trained staff allocation, and activation of disaster management plans</w:t>
      </w:r>
    </w:p>
    <w:p>
      <w:r>
        <w:t xml:space="preserve">(b) Immediately calling all staff members without priority</w:t>
      </w:r>
    </w:p>
    <w:p>
      <w:r>
        <w:t xml:space="preserve">(c) Sending all patients to private hospitals</w:t>
      </w:r>
    </w:p>
    <w:p>
      <w:r>
        <w:t xml:space="preserve">(d) Restricting any new patient intake completely</w:t>
      </w:r>
    </w:p>
    <w:p>
      <w:r>
        <w:t xml:space="preserve">Answer: a</w:t>
      </w:r>
    </w:p>
    <w:p>
      <w:r>
        <w:t xml:space="preserve">Solution: Effective surge management requires pre-existing disaster protocols, rapid staff mobilization by seniority and specialty, and activation of contingency plans per institutional guidelines. Option B (calling all staff without plan) causes confusion. Option C is impractical and unethical. Option D eliminates care provision. Preparedness and coordination are essential for managing mass casualties effectively.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ICU infection prevention, contact precautions should be maintained for patients with which condition?</w:t>
      </w:r>
    </w:p>
    <w:p>
      <w:r>
        <w:t xml:space="preserve">(a) Multi-drug resistant organisms (MDRO) colonization/infection</w:t>
      </w:r>
    </w:p>
    <w:p>
      <w:r>
        <w:t xml:space="preserve">(b) Mild urinary tract infection</w:t>
      </w:r>
    </w:p>
    <w:p>
      <w:r>
        <w:t xml:space="preserve">(c) Hypertension and diabetes</w:t>
      </w:r>
    </w:p>
    <w:p>
      <w:r>
        <w:t xml:space="preserve">(d) Anxiety and depression</w:t>
      </w:r>
    </w:p>
    <w:p>
      <w:r>
        <w:t xml:space="preserve">Answer: a</w:t>
      </w:r>
    </w:p>
    <w:p>
      <w:r>
        <w:t xml:space="preserve">Solution: Contact precautions prevent transmission of MDRO (like MRSA, VRE, CRE) through direct/indirect contact via contaminated hands or fomites. Option B (mild UTI) requires standard precautions only. Options C and D (medical/psychiatric conditions) don't require contact precautions. Contact precautions include dedicated equipment, hand hygiene, and PPE—essential for ICU infection control.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maximum acceptable temperature fluctuation range for OT air conditioning to maintain sterility?</w:t>
      </w:r>
    </w:p>
    <w:p>
      <w:r>
        <w:t xml:space="preserve">(a) 18-24°C with ±2°C variation</w:t>
      </w:r>
    </w:p>
    <w:p>
      <w:r>
        <w:t xml:space="preserve">(b) 25-30°C with any variation allowed</w:t>
      </w:r>
    </w:p>
    <w:p>
      <w:r>
        <w:t xml:space="preserve">(c) 16-20°C with maximum 5°C variation</w:t>
      </w:r>
    </w:p>
    <w:p>
      <w:r>
        <w:t xml:space="preserve">(d) 28-32°C with no variation</w:t>
      </w:r>
    </w:p>
    <w:p>
      <w:r>
        <w:t xml:space="preserve">Answer: a</w:t>
      </w:r>
    </w:p>
    <w:p>
      <w:r>
        <w:t xml:space="preserve">Solution: OT temperature should be maintained at 18-24°C with minimal variation (±2°C) to ensure comfort for surgical team and prevent contamination. Option B allows too much variation affecting sterility. Option C is too cold for comfort. Option D is too warm and doesn't meet OT standards. Strict temperature control is part of environmental monitoring in OT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documentation system is MOST appropriate for managing OPD patient records to ensure continuity of care?</w:t>
      </w:r>
    </w:p>
    <w:p>
      <w:r>
        <w:t xml:space="preserve">(a) Integrated Electronic Health Records (EHR) with unique patient identifier</w:t>
      </w:r>
    </w:p>
    <w:p>
      <w:r>
        <w:t xml:space="preserve">(b) Loose paper notes without serial numbering</w:t>
      </w:r>
    </w:p>
    <w:p>
      <w:r>
        <w:t xml:space="preserve">(c) Verbal handover only between staff members</w:t>
      </w:r>
    </w:p>
    <w:p>
      <w:r>
        <w:t xml:space="preserve">(d) Photographs of patients instead of written records</w:t>
      </w:r>
    </w:p>
    <w:p>
      <w:r>
        <w:t xml:space="preserve">Answer: a</w:t>
      </w:r>
    </w:p>
    <w:p>
      <w:r>
        <w:t xml:space="preserve">Solution: EHR systems with unique identifiers ensure accurate patient identification, prevent duplication, enable continuity of care, and allow audit trails. Option B (loose notes) causes loss and duplication. Option C (verbal only) is unreliable and incomplete. Option D (photographs) is impractical and non-standard. EHR is the evidence-based standard for OPD documentation per INC guidelines.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CSSD quality control, what is the primary purpose of performing biological indicators for sterilization validation?</w:t>
      </w:r>
    </w:p>
    <w:p>
      <w:r>
        <w:t xml:space="preserve">(a) To confirm that sterilization conditions achieve spore destruction and sterilizer function is adequate</w:t>
      </w:r>
    </w:p>
    <w:p>
      <w:r>
        <w:t xml:space="preserve">(b) To check the appearance of instruments</w:t>
      </w:r>
    </w:p>
    <w:p>
      <w:r>
        <w:t xml:space="preserve">(c) To reduce costs of sterilization</w:t>
      </w:r>
    </w:p>
    <w:p>
      <w:r>
        <w:t xml:space="preserve">(d) To increase the speed of packaging</w:t>
      </w:r>
    </w:p>
    <w:p>
      <w:r>
        <w:t xml:space="preserve">Answer: a</w:t>
      </w:r>
    </w:p>
    <w:p>
      <w:r>
        <w:t xml:space="preserve">Solution: Biological indicators containing bacterial spores (Geobacillus stearothermophilus) confirm that sterilization conditions are lethal to the most resistant microorganisms, validating sterilizer efficacy. Option B relates to visual inspection only. Options C and D are not quality control measures. Biological testing is the gold standard for sterilization validation per ISO standards and INC guidelines.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Standard precautions in ICU management require healthcare workers to use personal protective equipment based on which principle?</w:t>
      </w:r>
    </w:p>
    <w:p>
      <w:r>
        <w:t xml:space="preserve">(a) Anticipating potential exposure to blood and body fluids in all patient contacts</w:t>
      </w:r>
    </w:p>
    <w:p>
      <w:r>
        <w:t xml:space="preserve">(b) Only when patient has visible signs of infection</w:t>
      </w:r>
    </w:p>
    <w:p>
      <w:r>
        <w:t xml:space="preserve">(c) Only on Fridays and Mondays</w:t>
      </w:r>
    </w:p>
    <w:p>
      <w:r>
        <w:t xml:space="preserve">(d) Only during emergencies</w:t>
      </w:r>
    </w:p>
    <w:p>
      <w:r>
        <w:t xml:space="preserve">Answer: a</w:t>
      </w:r>
    </w:p>
    <w:p>
      <w:r>
        <w:t xml:space="preserve">Solution: Standard precautions apply to ALL patients regardless of diagnosis, as blood and body fluid exposure risk is unpredictable. Option B is incorrect as many infections are asymptomatic. Options C and D create gaps in infection prevention. The principle of universal precautions treats all patients as potentially infectious—fundamental to ICU safety protocols.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factor is MOST critical in determining the design of emergency department layout for efficient patient flow?</w:t>
      </w:r>
    </w:p>
    <w:p>
      <w:r>
        <w:t xml:space="preserve">(a) Spatial separation of triage, treatment, and discharge areas with adequate signage</w:t>
      </w:r>
    </w:p>
    <w:p>
      <w:r>
        <w:t xml:space="preserve">(b) Locating the cafeteria near the main entrance</w:t>
      </w:r>
    </w:p>
    <w:p>
      <w:r>
        <w:t xml:space="preserve">(c) Having maximum decorations in waiting areas</w:t>
      </w:r>
    </w:p>
    <w:p>
      <w:r>
        <w:t xml:space="preserve">(d) Placing staff offices in the center of the department</w:t>
      </w:r>
    </w:p>
    <w:p>
      <w:r>
        <w:t xml:space="preserve">Answer: a</w:t>
      </w:r>
    </w:p>
    <w:p>
      <w:r>
        <w:t xml:space="preserve">Solution: Proper ED layout with distinct triage-treatment-discharge zones, clear signage, and logical flow minimizes crowding and improves efficiency. Option B (cafeteria location) affects staff convenience, not patient flow. Option C (decorations) is cosmetic. Option D (staff offices centrally) disrupts workflow. Environmental design directly impacts patient safety and departmental efficiency in emergency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OT management, which procedure must be followed to prevent retraction cord-related complications during surgery?</w:t>
      </w:r>
    </w:p>
    <w:p>
      <w:r>
        <w:t xml:space="preserve">(a) Inspect cords before use, moisten with saline, apply with consistent pressure, and monitor tissue perfusion</w:t>
      </w:r>
    </w:p>
    <w:p>
      <w:r>
        <w:t xml:space="preserve">(b) Use maximum pressure to prevent slipping</w:t>
      </w:r>
    </w:p>
    <w:p>
      <w:r>
        <w:t xml:space="preserve">(c) Reuse cords without cleaning between patients</w:t>
      </w:r>
    </w:p>
    <w:p>
      <w:r>
        <w:t xml:space="preserve">(d) Keep cords dry to improve grip</w:t>
      </w:r>
    </w:p>
    <w:p>
      <w:r>
        <w:t xml:space="preserve">Answer: a</w:t>
      </w:r>
    </w:p>
    <w:p>
      <w:r>
        <w:t xml:space="preserve">Solution: Proper retraction cord management includes pre-operative inspection, saline moisturization to reduce friction, appropriate pressure application, and regular tissue assessment to prevent ischemia/necrosis. Option B causes tissue damage. Option C violates infection control. Option D increases friction causing tissue trauma. Safe retraction practices are essential for preventing surgical complications—a core OT management responsibility.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purpose of implementing a hand hygiene protocol specifically in CSSD work areas is to:</w:t>
      </w:r>
    </w:p>
    <w:p>
      <w:r>
        <w:t xml:space="preserve">(a) Prevent cross-contamination during handling of contaminated and sterile items</w:t>
      </w:r>
    </w:p>
    <w:p>
      <w:r>
        <w:t xml:space="preserve">(b) Make staff hands appear clean throughout the shift</w:t>
      </w:r>
    </w:p>
    <w:p>
      <w:r>
        <w:t xml:space="preserve">(c) Reduce water bills in the department</w:t>
      </w:r>
    </w:p>
    <w:p>
      <w:r>
        <w:t xml:space="preserve">(d) Comply with fashion standards</w:t>
      </w:r>
    </w:p>
    <w:p>
      <w:r>
        <w:t xml:space="preserve">Answer: a</w:t>
      </w:r>
    </w:p>
    <w:p>
      <w:r>
        <w:t xml:space="preserve">Solution: Hand hygiene in CSSD is critical to prevent transferring microorganisms from contaminated instruments to sterile items during sorting, cleaning, packing, and distribution. Option B is cosmetic. Option C is not relevant. Option D is irrelevant. Hand hygiene at critical points (before handling sterile items, after contaminated items) is a fundamental infection control measure in CSSD operations.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implementing isolation precautions for airborne transmission diseases in ICU, which environmental control is MOST essential?</w:t>
      </w:r>
    </w:p>
    <w:p>
      <w:r>
        <w:t xml:space="preserve">(a) Negative pressure room with dedicated exhaust and ≥12 air changes per hour</w:t>
      </w:r>
    </w:p>
    <w:p>
      <w:r>
        <w:t xml:space="preserve">(b) Any regular room with open windows</w:t>
      </w:r>
    </w:p>
    <w:p>
      <w:r>
        <w:t xml:space="preserve">(c) Room with maximum sunlight exposure</w:t>
      </w:r>
    </w:p>
    <w:p>
      <w:r>
        <w:t xml:space="preserve">(d) Room with constant visitor access</w:t>
      </w:r>
    </w:p>
    <w:p>
      <w:r>
        <w:t xml:space="preserve">Answer: a</w:t>
      </w:r>
    </w:p>
    <w:p>
      <w:r>
        <w:t xml:space="preserve">Solution: Negative pressure isolation rooms with dedicated HEPA-filtered exhaust and 12+ air changes per hour prevent airborne pathogen dispersal to adjacent areas. Option B (open windows) causes uncontrolled air circulation. Option C (sunlight) doesn't address airborne control. Option D (visitor access) increases transmission risk. Negative pressure rooms are the standard for airborne-transmitted diseases per CDC and WHO guidelines.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emergency department management, the primary goal of rapid initial assessment is to:</w:t>
      </w:r>
    </w:p>
    <w:p>
      <w:r>
        <w:t xml:space="preserve">(a) Identify life-threatening conditions and prioritize immediate interventions within minutes</w:t>
      </w:r>
    </w:p>
    <w:p>
      <w:r>
        <w:t xml:space="preserve">(b) Collect complete demographic information before treatment</w:t>
      </w:r>
    </w:p>
    <w:p>
      <w:r>
        <w:t xml:space="preserve">(c) Schedule patients for appointments the next day</w:t>
      </w:r>
    </w:p>
    <w:p>
      <w:r>
        <w:t xml:space="preserve">(d) Discharge all minor injuries immediately</w:t>
      </w:r>
    </w:p>
    <w:p>
      <w:r>
        <w:t xml:space="preserve">Answer: a</w:t>
      </w:r>
    </w:p>
    <w:p>
      <w:r>
        <w:t xml:space="preserve">Solution: Rapid assessment in ED identifies life-threats (airway, breathing, circulation) within minutes to enable timely intervention and reduce mortality. Option B (demographics first) delays critical care. Option C (future appointments) is inappropriate for acute presentations. Option D (immediate discharge) may miss serious conditions. Rapid triage and assessment are life-saving practices in emergency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aspect of OPD crowd management has the MOST significant impact on reducing patient safety risks?</w:t>
      </w:r>
    </w:p>
    <w:p>
      <w:r>
        <w:t xml:space="preserve">(a) Establishing clear patient flow pathways, adequate waiting area ventilation, and queue management systems</w:t>
      </w:r>
    </w:p>
    <w:p>
      <w:r>
        <w:t xml:space="preserve">(b) Reducing the number of consultation rooms</w:t>
      </w:r>
    </w:p>
    <w:p>
      <w:r>
        <w:t xml:space="preserve">(c) Decreasing the working hours of the department</w:t>
      </w:r>
    </w:p>
    <w:p>
      <w:r>
        <w:t xml:space="preserve">(d) Limiting the qualifications of healthcare providers</w:t>
      </w:r>
    </w:p>
    <w:p>
      <w:r>
        <w:t xml:space="preserve">Answer: a</w:t>
      </w:r>
    </w:p>
    <w:p>
      <w:r>
        <w:t xml:space="preserve">Solution: Systematic crowd management through defined pathways, proper ventilation (preventing disease transmission), and organized queuing reduces overcrowding-related incidents, falls, and infections. Option B decreases capacity unnecessarily. Option C reduces accessibility. Option D compromises care quality. Physical infrastructure and organizational systems are evidence-based approaches to OPD crowd management and patient safety.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CSSD management, what is the critical difference between sterilization and disinfection?</w:t>
      </w:r>
    </w:p>
    <w:p>
      <w:r>
        <w:t xml:space="preserve">(a) Sterilization eliminates all microorganisms including spores; disinfection reduces pathogens but may not eliminate spores</w:t>
      </w:r>
    </w:p>
    <w:p>
      <w:r>
        <w:t xml:space="preserve">(b) Sterilization is cheaper than disinfection</w:t>
      </w:r>
    </w:p>
    <w:p>
      <w:r>
        <w:t xml:space="preserve">(c) Sterilization takes 5 minutes; disinfection takes 30 minutes</w:t>
      </w:r>
    </w:p>
    <w:p>
      <w:r>
        <w:t xml:space="preserve">(d) Disinfection is used for surgical instruments; sterilization for non-critical items</w:t>
      </w:r>
    </w:p>
    <w:p>
      <w:r>
        <w:t xml:space="preserve">Answer: a</w:t>
      </w:r>
    </w:p>
    <w:p>
      <w:r>
        <w:t xml:space="preserve">Solution: Sterilization (via heat, gas, chemicals) kills all microorganisms including heat-resistant spores; disinfection (chemical or thermal) eliminates vegetative pathogens but not necessarily spores. Option B is false; sterilization is more costly. Options C and D reverse the correct applications. Understanding this distinction is fundamental to CSSD operations and ensuring surgical safety.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