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aim of descriptive research design in nursing?</w:t>
      </w:r>
    </w:p>
    <w:p>
      <w:r>
        <w:t xml:space="preserve">(a) To establish cause-effect relationships between variables</w:t>
      </w:r>
    </w:p>
    <w:p>
      <w:r>
        <w:t xml:space="preserve">(b) To describe the characteristics and patterns of a phenomenon as it naturally exists</w:t>
      </w:r>
    </w:p>
    <w:p>
      <w:r>
        <w:t xml:space="preserve">(c) To test the effectiveness of a new clinical intervention</w:t>
      </w:r>
    </w:p>
    <w:p>
      <w:r>
        <w:t xml:space="preserve">(d) To predict future patient outcomes with precision</w:t>
      </w:r>
    </w:p>
    <w:p>
      <w:r>
        <w:t xml:space="preserve">Answer: b</w:t>
      </w:r>
    </w:p>
    <w:p>
      <w:r>
        <w:t xml:space="preserve">Solution: Descriptive research aims to describe phenomena in natural settings without manipulation. Option A describes experimental/causal design. Option C refers to intervention studies. Option D requires predictive/prognostic studies. Descriptive research answers 'What is?' questions, providing baseline information about existing variables in their natural context. MNEMONIC: 'Descriptive = Description' – observe and characterize without intervention.</w:t>
      </w:r>
    </w:p>
    <w:p>
      <w:r>
        <w:t xml:space="preserve">Positive Marks: 1</w:t>
      </w:r>
    </w:p>
    <w:p>
      <w:r>
        <w:t xml:space="preserve">Negative Marks: 0.33</w:t>
      </w:r>
    </w:p>
    <w:p/>
    <w:p>
      <w:r>
        <w:rPr>
          <w:b/>
        </w:rPr>
        <w:t xml:space="preserve">Question: A correlation coefficient of +0.85 between two variables in nursing research indicates what type of relationship?</w:t>
      </w:r>
    </w:p>
    <w:p>
      <w:r>
        <w:t xml:space="preserve">(a) Strong negative correlation</w:t>
      </w:r>
    </w:p>
    <w:p>
      <w:r>
        <w:t xml:space="preserve">(b) Weak positive correlation</w:t>
      </w:r>
    </w:p>
    <w:p>
      <w:r>
        <w:t xml:space="preserve">(c) Strong positive correlation</w:t>
      </w:r>
    </w:p>
    <w:p>
      <w:r>
        <w:t xml:space="preserve">(d) No correlation exists</w:t>
      </w:r>
    </w:p>
    <w:p>
      <w:r>
        <w:t xml:space="preserve">Answer: c</w:t>
      </w:r>
    </w:p>
    <w:p>
      <w:r>
        <w:t xml:space="preserve">Solution: Correlation coefficients range from -1.0 to +1.0. Values close to +1.0 indicate strong positive relationships; close to -1.0 indicate strong negative; close to 0 indicate no relationship. At +0.85, as one variable increases, the other increases proportionally. Option A (strong negative) would be ≈-0.85. Option B (weak positive) would be ≈0.2-0.4. Option D (no correlation) would be ≈0.0. Remember: +0.85 is 85% of the perfect +1.0.</w:t>
      </w:r>
    </w:p>
    <w:p>
      <w:r>
        <w:t xml:space="preserve">Positive Marks: 1</w:t>
      </w:r>
    </w:p>
    <w:p>
      <w:r>
        <w:t xml:space="preserve">Negative Marks: 0.33</w:t>
      </w:r>
    </w:p>
    <w:p/>
    <w:p>
      <w:r>
        <w:rPr>
          <w:b/>
        </w:rPr>
        <w:t xml:space="preserve">Question: Which descriptive research design involves studying an individual or small group in depth over time?</w:t>
      </w:r>
    </w:p>
    <w:p>
      <w:r>
        <w:t xml:space="preserve">(a) Descriptive survey design</w:t>
      </w:r>
    </w:p>
    <w:p>
      <w:r>
        <w:t xml:space="preserve">(b) Descriptive case study design</w:t>
      </w:r>
    </w:p>
    <w:p>
      <w:r>
        <w:t xml:space="preserve">(c) Comparative descriptive design</w:t>
      </w:r>
    </w:p>
    <w:p>
      <w:r>
        <w:t xml:space="preserve">(d) Cross-sectional descriptive design</w:t>
      </w:r>
    </w:p>
    <w:p>
      <w:r>
        <w:t xml:space="preserve">Answer: b</w:t>
      </w:r>
    </w:p>
    <w:p>
      <w:r>
        <w:t xml:space="preserve">Solution: A case study examines one or a few subjects in depth. Option A (survey) collects data from many participants. Option C (comparative) compares groups/phenomena. Option D (cross-sectional) collects data at one point in time across multiple subjects. Case studies provide rich, detailed information about specific individuals or situations. MNEMONIC: 'Case study = Single case studied deeply.'</w:t>
      </w:r>
    </w:p>
    <w:p>
      <w:r>
        <w:t xml:space="preserve">Positive Marks: 1</w:t>
      </w:r>
    </w:p>
    <w:p>
      <w:r>
        <w:t xml:space="preserve">Negative Marks: 0.33</w:t>
      </w:r>
    </w:p>
    <w:p/>
    <w:p>
      <w:r>
        <w:rPr>
          <w:b/>
        </w:rPr>
        <w:t xml:space="preserve">Question: Correlational research differs from experimental research primarily because it:</w:t>
      </w:r>
    </w:p>
    <w:p>
      <w:r>
        <w:t xml:space="preserve">(a) Uses smaller sample sizes</w:t>
      </w:r>
    </w:p>
    <w:p>
      <w:r>
        <w:t xml:space="preserve">(b) Describes relationships without establishing direct cause-effect</w:t>
      </w:r>
    </w:p>
    <w:p>
      <w:r>
        <w:t xml:space="preserve">(c) Always produces weaker results</w:t>
      </w:r>
    </w:p>
    <w:p>
      <w:r>
        <w:t xml:space="preserve">(d) Eliminates the need for statistical analysis</w:t>
      </w:r>
    </w:p>
    <w:p>
      <w:r>
        <w:t xml:space="preserve">Answer: b</w:t>
      </w:r>
    </w:p>
    <w:p>
      <w:r>
        <w:t xml:space="preserve">Solution: Correlational research examines existing relationships between variables without manipulating them, thus cannot establish causation. Sample size is irrelevant to the design type (Option A). Results can be equally strong statistically (Option C incorrect). Both designs use statistics (Option D wrong). Correlation ≠ Causation because temporal sequence and causal mechanisms cannot be proven. MNEMONIC: 'Correlation confuses causation.'</w:t>
      </w:r>
    </w:p>
    <w:p>
      <w:r>
        <w:t xml:space="preserve">Positive Marks: 1</w:t>
      </w:r>
    </w:p>
    <w:p>
      <w:r>
        <w:t xml:space="preserve">Negative Marks: 0.33</w:t>
      </w:r>
    </w:p>
    <w:p/>
    <w:p>
      <w:r>
        <w:rPr>
          <w:b/>
        </w:rPr>
        <w:t xml:space="preserve">Question: A nurse researcher wants to identify the relationship between perceived stress and patient medication adherence in diabetic clients. Which design is most appropriate?</w:t>
      </w:r>
    </w:p>
    <w:p>
      <w:r>
        <w:t xml:space="preserve">(a) Experimental design with random assignment</w:t>
      </w:r>
    </w:p>
    <w:p>
      <w:r>
        <w:t xml:space="preserve">(b) Descriptive survey design</w:t>
      </w:r>
    </w:p>
    <w:p>
      <w:r>
        <w:t xml:space="preserve">(c) Correlational design</w:t>
      </w:r>
    </w:p>
    <w:p>
      <w:r>
        <w:t xml:space="preserve">(d) Quasi-experimental design</w:t>
      </w:r>
    </w:p>
    <w:p>
      <w:r>
        <w:t xml:space="preserve">Answer: c</w:t>
      </w:r>
    </w:p>
    <w:p>
      <w:r>
        <w:t xml:space="preserve">Solution: Correlational design is ideal for examining relationships between two variables (stress and adherence) without manipulating them. Option A (experimental) involves intervention/manipulation. Option B (descriptive) describes single variables or characteristics, not relationships. Option D (quasi-experimental) manipulates one variable without full randomization. Correlational research answers 'Are variables related?' which matches this research question perfectly.</w:t>
      </w:r>
    </w:p>
    <w:p>
      <w:r>
        <w:t xml:space="preserve">Positive Marks: 1</w:t>
      </w:r>
    </w:p>
    <w:p>
      <w:r>
        <w:t xml:space="preserve">Negative Marks: 0.33</w:t>
      </w:r>
    </w:p>
    <w:p/>
    <w:p>
      <w:r>
        <w:rPr>
          <w:b/>
        </w:rPr>
        <w:t xml:space="preserve">Question: In a descriptive study examining nurses' stress levels and burnout across multiple hospital units, what is a key advantage of this design?</w:t>
      </w:r>
    </w:p>
    <w:p>
      <w:r>
        <w:t xml:space="preserve">(a) It establishes causation immediately</w:t>
      </w:r>
    </w:p>
    <w:p>
      <w:r>
        <w:t xml:space="preserve">(b) It provides rich description of variables in their natural setting</w:t>
      </w:r>
    </w:p>
    <w:p>
      <w:r>
        <w:t xml:space="preserve">(c) It eliminates all need for data analysis</w:t>
      </w:r>
    </w:p>
    <w:p>
      <w:r>
        <w:t xml:space="preserve">(d) It controls all extraneous variables automatically</w:t>
      </w:r>
    </w:p>
    <w:p>
      <w:r>
        <w:t xml:space="preserve">Answer: b</w:t>
      </w:r>
    </w:p>
    <w:p>
      <w:r>
        <w:t xml:space="preserve">Solution: Descriptive design's strength is detailed characterization of phenomena as they occur naturally. Option A (causation) requires experimental design. Option C (no analysis needed) is false; descriptive studies still use statistical analysis. Option D (controls variables) is not a feature of descriptive design which is observational. Descriptive research excels at providing rich, accurate portrayals of reality without artificial manipulation.</w:t>
      </w:r>
    </w:p>
    <w:p>
      <w:r>
        <w:t xml:space="preserve">Positive Marks: 1</w:t>
      </w:r>
    </w:p>
    <w:p>
      <w:r>
        <w:t xml:space="preserve">Negative Marks: 0.33</w:t>
      </w:r>
    </w:p>
    <w:p/>
    <w:p>
      <w:r>
        <w:rPr>
          <w:b/>
        </w:rPr>
        <w:t xml:space="preserve">Question: Pearson's correlation coefficient (r) ranges from:</w:t>
      </w:r>
    </w:p>
    <w:p>
      <w:r>
        <w:t xml:space="preserve">(a) 0 to +1.0 only</w:t>
      </w:r>
    </w:p>
    <w:p>
      <w:r>
        <w:t xml:space="preserve">(b) -1.0 to 0 only</w:t>
      </w:r>
    </w:p>
    <w:p>
      <w:r>
        <w:t xml:space="preserve">(c) -1.0 to +1.0</w:t>
      </w:r>
    </w:p>
    <w:p>
      <w:r>
        <w:t xml:space="preserve">(d) 0 to 100%</w:t>
      </w:r>
    </w:p>
    <w:p>
      <w:r>
        <w:t xml:space="preserve">Answer: c</w:t>
      </w:r>
    </w:p>
    <w:p>
      <w:r>
        <w:t xml:space="preserve">Solution: Pearson's r ranges from -1.0 (perfect negative correlation) to +1.0 (perfect positive correlation), passing through 0 (no correlation). Options A and B represent only partial ranges. Option D uses percentage format incorrect for correlation coefficients. A coefficient of -0.5 and +0.5 both represent moderate relationships of opposite directions. Remember: The complete range encompasses negative through zero to positive correlation values.</w:t>
      </w:r>
    </w:p>
    <w:p>
      <w:r>
        <w:t xml:space="preserve">Positive Marks: 1</w:t>
      </w:r>
    </w:p>
    <w:p>
      <w:r>
        <w:t xml:space="preserve">Negative Marks: 0.33</w:t>
      </w:r>
    </w:p>
    <w:p/>
    <w:p>
      <w:r>
        <w:rPr>
          <w:b/>
        </w:rPr>
        <w:t xml:space="preserve">Question: In a descriptive correlational study of post-operative patients, a correlation coefficient of r = -0.62 between patient age and pain tolerance is found. What does this relationship mean?</w:t>
      </w:r>
    </w:p>
    <w:p>
      <w:r>
        <w:t xml:space="preserve">(a) Younger patients tolerate more pain than older patients</w:t>
      </w:r>
    </w:p>
    <w:p>
      <w:r>
        <w:t xml:space="preserve">(b) As age increases, pain tolerance decreases with moderate strength</w:t>
      </w:r>
    </w:p>
    <w:p>
      <w:r>
        <w:t xml:space="preserve">(c) Patient age directly causes decreased pain tolerance</w:t>
      </w:r>
    </w:p>
    <w:p>
      <w:r>
        <w:t xml:space="preserve">(d) Pain tolerance and age have no relationship</w:t>
      </w:r>
    </w:p>
    <w:p>
      <w:r>
        <w:t xml:space="preserve">Answer: b</w:t>
      </w:r>
    </w:p>
    <w:p>
      <w:r>
        <w:t xml:space="preserve">Solution: The negative coefficient (-0.62) indicates an inverse relationship with moderate strength. Option A is correct direction but 'more pain' misses the strength. Option C wrongly claims causation; correlation cannot establish cause. Option D ignores the -0.62 value. The r = -0.62 means approximately 38% of variance in pain tolerance is explained by age. Negative correlation simply means variables move in opposite directions, not causation.</w:t>
      </w:r>
    </w:p>
    <w:p>
      <w:r>
        <w:t xml:space="preserve">Positive Marks: 1</w:t>
      </w:r>
    </w:p>
    <w:p>
      <w:r>
        <w:t xml:space="preserve">Negative Marks: 0.33</w:t>
      </w:r>
    </w:p>
    <w:p/>
    <w:p>
      <w:r>
        <w:rPr>
          <w:b/>
        </w:rPr>
        <w:t xml:space="preserve">Question: When is descriptive research design most appropriate in nursing practice?</w:t>
      </w:r>
    </w:p>
    <w:p>
      <w:r>
        <w:t xml:space="preserve">(a) When testing the effectiveness of a new medication protocol</w:t>
      </w:r>
    </w:p>
    <w:p>
      <w:r>
        <w:t xml:space="preserve">(b) When exploring and characterizing phenomena in natural settings for the first time</w:t>
      </w:r>
    </w:p>
    <w:p>
      <w:r>
        <w:t xml:space="preserve">(c) When strong causal evidence is already well-established</w:t>
      </w:r>
    </w:p>
    <w:p>
      <w:r>
        <w:t xml:space="preserve">(d) When comparing the outcomes of two different intervention groups</w:t>
      </w:r>
    </w:p>
    <w:p>
      <w:r>
        <w:t xml:space="preserve">Answer: b</w:t>
      </w:r>
    </w:p>
    <w:p>
      <w:r>
        <w:t xml:space="preserve">Solution: Descriptive design is ideal for initial exploration and characterization of phenomena when little is known. Option A (medication testing) requires experimental design. Option C describes subsequent phases after initial description. Option D (comparing groups) requires comparative or experimental design. Descriptive research is the foundation—it asks 'What is happening?' before moving to causal questions. It's essential for building knowledge from the ground up.</w:t>
      </w:r>
    </w:p>
    <w:p>
      <w:r>
        <w:t xml:space="preserve">Positive Marks: 1</w:t>
      </w:r>
    </w:p>
    <w:p>
      <w:r>
        <w:t xml:space="preserve">Negative Marks: 0.33</w:t>
      </w:r>
    </w:p>
    <w:p/>
    <w:p>
      <w:r>
        <w:rPr>
          <w:b/>
        </w:rPr>
        <w:t xml:space="preserve">Question: In correlational research examining the relationship between nurse staffing ratios and patient falls, which correlation strength would warrant careful interpretation before drawing clinical conclusions?</w:t>
      </w:r>
    </w:p>
    <w:p>
      <w:r>
        <w:t xml:space="preserve">(a) r = 0.92</w:t>
      </w:r>
    </w:p>
    <w:p>
      <w:r>
        <w:t xml:space="preserve">(b) r = 0.05</w:t>
      </w:r>
    </w:p>
    <w:p>
      <w:r>
        <w:t xml:space="preserve">(c) r = -0.88</w:t>
      </w:r>
    </w:p>
    <w:p>
      <w:r>
        <w:t xml:space="preserve">(d) r = 0.76</w:t>
      </w:r>
    </w:p>
    <w:p>
      <w:r>
        <w:t xml:space="preserve">Answer: b</w:t>
      </w:r>
    </w:p>
    <w:p>
      <w:r>
        <w:t xml:space="preserve">Solution: An r = 0.05 is very weak, approaching zero, indicating minimal relationship and poor clinical meaningfulness despite possible statistical significance. Option A (0.92) shows strong relationship. Option C (-0.88) shows strong inverse relationship. Option D (0.76) shows strong relationship. Weak correlations can achieve statistical significance with large samples but lack clinical relevance. Remember: statistical significance ≠ clinical significance. Values near 0 are weak and should be interpreted cautiously.</w:t>
      </w:r>
    </w:p>
    <w:p>
      <w:r>
        <w:t xml:space="preserve">Positive Marks: 1</w:t>
      </w:r>
    </w:p>
    <w:p>
      <w:r>
        <w:t xml:space="preserve">Negative Marks: 0.33</w:t>
      </w:r>
    </w:p>
    <w:p/>
    <w:p>
      <w:r>
        <w:rPr>
          <w:b/>
        </w:rPr>
        <w:t xml:space="preserve">Question: A researcher examines blood pressure readings and perceived stress scores in 150 office workers and obtains r = 0.48. What does this correlation coefficient indicate?</w:t>
      </w:r>
    </w:p>
    <w:p>
      <w:r>
        <w:t xml:space="preserve">(a) Strong positive correlation</w:t>
      </w:r>
    </w:p>
    <w:p>
      <w:r>
        <w:t xml:space="preserve">(b) Moderate positive correlation</w:t>
      </w:r>
    </w:p>
    <w:p>
      <w:r>
        <w:t xml:space="preserve">(c) Weak positive correlation</w:t>
      </w:r>
    </w:p>
    <w:p>
      <w:r>
        <w:t xml:space="preserve">(d) No relationship exists</w:t>
      </w:r>
    </w:p>
    <w:p>
      <w:r>
        <w:t xml:space="preserve">Answer: b</w:t>
      </w:r>
    </w:p>
    <w:p>
      <w:r>
        <w:t xml:space="preserve">Solution: Interpretation guidelines: r = 0.0-0.3 (weak), 0.3-0.7 (moderate), 0.7-1.0 (strong). At r = 0.48, this falls in the moderate range and is positive. Option A requires r &gt; 0.7. Option C applies to r &lt; 0.3. Option D requires r ≈ 0.0. The coefficient of 0.48 means approximately 23% of variance in one variable is explained by the other (r² = 0.23). This represents a meaningful but not strong relationship. MNEMONIC: '0.48 = moderate; in the middle of 0.3-0.7.'</w:t>
      </w:r>
    </w:p>
    <w:p>
      <w:r>
        <w:t xml:space="preserve">Positive Marks: 1</w:t>
      </w:r>
    </w:p>
    <w:p>
      <w:r>
        <w:t xml:space="preserve">Negative Marks: 0.33</w:t>
      </w:r>
    </w:p>
    <w:p/>
    <w:p>
      <w:r>
        <w:rPr>
          <w:b/>
        </w:rPr>
        <w:t xml:space="preserve">Question: Which statement best represents a major limitation of descriptive research design?</w:t>
      </w:r>
    </w:p>
    <w:p>
      <w:r>
        <w:t xml:space="preserve">(a) It is prohibitively expensive and time-consuming to conduct</w:t>
      </w:r>
    </w:p>
    <w:p>
      <w:r>
        <w:t xml:space="preserve">(b) It cannot establish cause-effect relationships or prove causation</w:t>
      </w:r>
    </w:p>
    <w:p>
      <w:r>
        <w:t xml:space="preserve">(c) It requires manipulation and control of independent variables</w:t>
      </w:r>
    </w:p>
    <w:p>
      <w:r>
        <w:t xml:space="preserve">(d) It only utilizes qualitative data and rejects quantitative methods</w:t>
      </w:r>
    </w:p>
    <w:p>
      <w:r>
        <w:t xml:space="preserve">Answer: b</w:t>
      </w:r>
    </w:p>
    <w:p>
      <w:r>
        <w:t xml:space="preserve">Solution: The fundamental limitation of descriptive design is inability to establish causation—it only describes what exists. Option A (cost) isn't inherent to descriptive design. Option C (manipulation) contradicts descriptive design which is non-experimental. Option D (only qualitative) is false; descriptive studies use both quantitative and qualitative methods. Descriptive design cannot answer 'Why?' or 'Does X cause Y?'—only 'What is?' This is by design, not a flaw for descriptive purposes.</w:t>
      </w:r>
    </w:p>
    <w:p>
      <w:r>
        <w:t xml:space="preserve">Positive Marks: 1</w:t>
      </w:r>
    </w:p>
    <w:p>
      <w:r>
        <w:t xml:space="preserve">Negative Marks: 0.33</w:t>
      </w:r>
    </w:p>
    <w:p/>
    <w:p>
      <w:r>
        <w:rPr>
          <w:b/>
        </w:rPr>
        <w:t xml:space="preserve">Question: In a correlational study examining anxiety and sleep quality in critically ill patients, a researcher must remember that:</w:t>
      </w:r>
    </w:p>
    <w:p>
      <w:r>
        <w:t xml:space="preserve">(a) Correlation always equals causation in clinical settings</w:t>
      </w:r>
    </w:p>
    <w:p>
      <w:r>
        <w:t xml:space="preserve">(b) Correlation does not imply causation; temporal sequence and mechanisms cannot be established</w:t>
      </w:r>
    </w:p>
    <w:p>
      <w:r>
        <w:t xml:space="preserve">(c) Only strong correlations (r &gt; 0.7) are clinically meaningful</w:t>
      </w:r>
    </w:p>
    <w:p>
      <w:r>
        <w:t xml:space="preserve">(d) Variables must be deliberately manipulated to show correlation</w:t>
      </w:r>
    </w:p>
    <w:p>
      <w:r>
        <w:t xml:space="preserve">Answer: b</w:t>
      </w:r>
    </w:p>
    <w:p>
      <w:r>
        <w:t xml:space="preserve">Solution: Correlation ≠ Causation. This is the fundamental principle of correlational research. Option A is a common misconception leading to incorrect clinical inferences. Option C is too restrictive; moderate correlations can be clinically important. Option D contradicts correlational design which observes natural relationships without manipulation. Confounding variables, reverse causality, and unmeasured factors can create false correlations. This 'correlation ≠ causation' principle protects against erroneous clinical conclusions.</w:t>
      </w:r>
    </w:p>
    <w:p>
      <w:r>
        <w:t xml:space="preserve">Positive Marks: 1</w:t>
      </w:r>
    </w:p>
    <w:p>
      <w:r>
        <w:t xml:space="preserve">Negative Marks: 0.33</w:t>
      </w:r>
    </w:p>
    <w:p/>
    <w:p>
      <w:r>
        <w:rPr>
          <w:b/>
        </w:rPr>
        <w:t xml:space="preserve">Question: Spearman's rank correlation coefficient (rho) would be more appropriate than Pearson's r when data are:</w:t>
      </w:r>
    </w:p>
    <w:p>
      <w:r>
        <w:t xml:space="preserve">(a) Normally distributed and continuous</w:t>
      </w:r>
    </w:p>
    <w:p>
      <w:r>
        <w:t xml:space="preserve">(b) Parametric and meet assumptions for parametric testing</w:t>
      </w:r>
    </w:p>
    <w:p>
      <w:r>
        <w:t xml:space="preserve">(c) Ordinal or non-normally distributed, or contain outliers</w:t>
      </w:r>
    </w:p>
    <w:p>
      <w:r>
        <w:t xml:space="preserve">(d) Large datasets requiring parametric analysis only</w:t>
      </w:r>
    </w:p>
    <w:p>
      <w:r>
        <w:t xml:space="preserve">Answer: c</w:t>
      </w:r>
    </w:p>
    <w:p>
      <w:r>
        <w:t xml:space="preserve">Solution: Spearman's rho is a non-parametric test used for ordinal data or when normality assumptions are violated. Option A (normal distribution) favors Pearson's r. Option B (parametric) is also Pearson's domain. Option D restricts unnecessarily. Spearman's uses ranks rather than raw scores, making it robust to outliers and non-normal distributions. Choose non-parametric tests when assumptions are unmet. MNEMONIC: 'Spearman = ordinal; uses ranks.'</w:t>
      </w:r>
    </w:p>
    <w:p>
      <w:r>
        <w:t xml:space="preserve">Positive Marks: 1</w:t>
      </w:r>
    </w:p>
    <w:p>
      <w:r>
        <w:t xml:space="preserve">Negative Marks: 0.33</w:t>
      </w:r>
    </w:p>
    <w:p/>
    <w:p>
      <w:r>
        <w:rPr>
          <w:b/>
        </w:rPr>
        <w:t xml:space="preserve">Question: A descriptive correlational study found that smoking intensity and FEV1 values showed r = -0.71 (p &lt; 0.001). What is the most appropriate interpretation of these findings?</w:t>
      </w:r>
    </w:p>
    <w:p>
      <w:r>
        <w:t xml:space="preserve">(a) This study proves smoking causes reduced lung function</w:t>
      </w:r>
    </w:p>
    <w:p>
      <w:r>
        <w:t xml:space="preserve">(b) There is a moderate inverse relationship; causation cannot be established from correlational data alone despite statistical significance</w:t>
      </w:r>
    </w:p>
    <w:p>
      <w:r>
        <w:t xml:space="preserve">(c) FEV1 measurements cause increased smoking behavior</w:t>
      </w:r>
    </w:p>
    <w:p>
      <w:r>
        <w:t xml:space="preserve">(d) The relationship is clinically insignificant because the correlation is not perfect (r ≠ -1.0)</w:t>
      </w:r>
    </w:p>
    <w:p>
      <w:r>
        <w:t xml:space="preserve">Answer: b</w:t>
      </w:r>
    </w:p>
    <w:p>
      <w:r>
        <w:t xml:space="preserve">Solution: Option A incorrectly claims causation from correlational data. Option C suggests reverse causality incorrectly. Option D misunderstands significance—r = -0.71 is moderately strong and clinically important. Correlation shows association but not mechanism or temporal direction. Even with p &lt; 0.001 (statistical significance), causation requires experimental design, temporal sequencing, and biological plausibility. Epidemiologic evidence (dose-response, temporal relationship) supports causation beyond this single study.</w:t>
      </w:r>
    </w:p>
    <w:p>
      <w:r>
        <w:t xml:space="preserve">Positive Marks: 1</w:t>
      </w:r>
    </w:p>
    <w:p>
      <w:r>
        <w:t xml:space="preserve">Negative Marks: 0.33</w:t>
      </w:r>
    </w:p>
    <w:p/>
    <w:p>
      <w:r>
        <w:rPr>
          <w:b/>
        </w:rPr>
        <w:t xml:space="preserve">Question: When designing a descriptive study to determine prevalence and characteristics of hospital-acquired infections across multiple wards, which sampling method would provide the most representative data?</w:t>
      </w:r>
    </w:p>
    <w:p>
      <w:r>
        <w:t xml:space="preserve">(a) Convenience sampling of readily available patients</w:t>
      </w:r>
    </w:p>
    <w:p>
      <w:r>
        <w:t xml:space="preserve">(b) Purposive sampling targeting specific infection types</w:t>
      </w:r>
    </w:p>
    <w:p>
      <w:r>
        <w:t xml:space="preserve">(c) Systematic random sampling from the complete patient registry</w:t>
      </w:r>
    </w:p>
    <w:p>
      <w:r>
        <w:t xml:space="preserve">(d) Snowball sampling through referrals from initial participants</w:t>
      </w:r>
    </w:p>
    <w:p>
      <w:r>
        <w:t xml:space="preserve">Answer: c</w:t>
      </w:r>
    </w:p>
    <w:p>
      <w:r>
        <w:t xml:space="preserve">Solution: Systematic random sampling minimizes bias and provides representative samples of the entire population. Option A (convenience) introduces selection bias. Option B (purposive) targets specific groups, not representative sampling. Option D (snowball) is best for hidden populations, not prevalence studies. For prevalence studies describing characteristics of the whole population, random or systematic random sampling ensures every subject has equal selection chance, avoiding bias. This is essential for epidemiologic descriptive studies.</w:t>
      </w:r>
    </w:p>
    <w:p>
      <w:r>
        <w:t xml:space="preserve">Positive Marks: 1</w:t>
      </w:r>
    </w:p>
    <w:p>
      <w:r>
        <w:t xml:space="preserve">Negative Marks: 0.33</w:t>
      </w:r>
    </w:p>
    <w:p/>
    <w:p>
      <w:r>
        <w:rPr>
          <w:b/>
        </w:rPr>
        <w:t xml:space="preserve">Question: In interpreting a correlational study with r = 0.35 (p = 0.048) between nurse burnout and medication errors, a research-literate nurse would recognize that:</w:t>
      </w:r>
    </w:p>
    <w:p>
      <w:r>
        <w:t xml:space="preserve">(a) The weak correlation is strong enough to conclude burnout directly causes medication errors</w:t>
      </w:r>
    </w:p>
    <w:p>
      <w:r>
        <w:t xml:space="preserve">(b) Statistical significance does not automatically indicate strong or clinically meaningful correlation</w:t>
      </w:r>
    </w:p>
    <w:p>
      <w:r>
        <w:t xml:space="preserve">(c) This weak correlation should be immediately implemented in clinical policy</w:t>
      </w:r>
    </w:p>
    <w:p>
      <w:r>
        <w:t xml:space="preserve">(d) The small p-value (0.048) ensures the correlation is strong and clinically important</w:t>
      </w:r>
    </w:p>
    <w:p>
      <w:r>
        <w:t xml:space="preserve">Answer: b</w:t>
      </w:r>
    </w:p>
    <w:p>
      <w:r>
        <w:t xml:space="preserve">Solution: Statistical significance (p = 0.048 &lt; 0.05) differs from practical/clinical significance. A weak correlation (r = 0.35) is statistically significant but explains only 12% of variance (r² = 0.12). Option A wrongly claims causation. Option C premature without clinical validation. Option D conflates p-values with effect size. A statistically significant but weak correlation requires cautious interpretation—it's reliable but small. Large samples can produce significant weak correlations. Critical appraisal distinguishes statistical from clinical significance.</w:t>
      </w:r>
    </w:p>
    <w:p>
      <w:r>
        <w:t xml:space="preserve">Positive Marks: 1</w:t>
      </w:r>
    </w:p>
    <w:p>
      <w:r>
        <w:t xml:space="preserve">Negative Marks: 0.33</w:t>
      </w:r>
    </w:p>
    <w:p/>
    <w:p>
      <w:r>
        <w:rPr>
          <w:b/>
        </w:rPr>
        <w:t xml:space="preserve">Question: A descriptive study examining demographic characteristics and clinical patterns of hospital-acquired infections would typically use which data presentation and analysis method?</w:t>
      </w:r>
    </w:p>
    <w:p>
      <w:r>
        <w:t xml:space="preserve">(a) Experimental control groups with manipulation of infection variables</w:t>
      </w:r>
    </w:p>
    <w:p>
      <w:r>
        <w:t xml:space="preserve">(b) Frequency distributions, percentages, means, and other descriptive statistics</w:t>
      </w:r>
    </w:p>
    <w:p>
      <w:r>
        <w:t xml:space="preserve">(c) Analysis of variance (ANOVA) comparing infection rates across random treatment groups</w:t>
      </w:r>
    </w:p>
    <w:p>
      <w:r>
        <w:t xml:space="preserve">(d) Causal pathway modeling and mechanism analysis</w:t>
      </w:r>
    </w:p>
    <w:p>
      <w:r>
        <w:t xml:space="preserve">Answer: b</w:t>
      </w:r>
    </w:p>
    <w:p>
      <w:r>
        <w:t xml:space="preserve">Solution: Descriptive statistics (frequencies, percentages, means, standard deviations) are appropriate for descriptive studies presenting data distributions. Option A (experimental control) requires intervention. Option C (ANOVA) compares group differences between conditions, beyond descriptive purpose. Option D (causal pathways) requires correlational or experimental designs. Descriptive studies summarize data using frequency tables, percentages, and central tendency measures to characterize populations and phenomena.</w:t>
      </w:r>
    </w:p>
    <w:p>
      <w:r>
        <w:t xml:space="preserve">Positive Marks: 1</w:t>
      </w:r>
    </w:p>
    <w:p>
      <w:r>
        <w:t xml:space="preserve">Negative Marks: 0.33</w:t>
      </w:r>
    </w:p>
    <w:p/>
    <w:p>
      <w:r>
        <w:rPr>
          <w:b/>
        </w:rPr>
        <w:t xml:space="preserve">Question: When a researcher identifies that maternal age and preterm birth outcomes show r = -0.58 in a correlational study, what critical factor must be considered before determining actual clinical significance?</w:t>
      </w:r>
    </w:p>
    <w:p>
      <w:r>
        <w:t xml:space="preserve">(a) Whether the p-value achieves statistical significance at 0.05 level</w:t>
      </w:r>
    </w:p>
    <w:p>
      <w:r>
        <w:t xml:space="preserve">(b) Sample size, confidence intervals, and whether the association is clinically meaningful</w:t>
      </w:r>
    </w:p>
    <w:p>
      <w:r>
        <w:t xml:space="preserve">(c) Whether the researcher deliberately manipulated the variables</w:t>
      </w:r>
    </w:p>
    <w:p>
      <w:r>
        <w:t xml:space="preserve">(d) The researcher's theoretical predictions and expectations</w:t>
      </w:r>
    </w:p>
    <w:p>
      <w:r>
        <w:t xml:space="preserve">Answer: b</w:t>
      </w:r>
    </w:p>
    <w:p>
      <w:r>
        <w:t xml:space="preserve">Solution: Clinical significance requires examining effect size, confidence intervals, and sample size context. Option A (p-value alone) proves statistical significance, not clinical meaning. Option C (manipulation) is irrelevant to correlational design. Option D (researcher bias) shouldn't influence interpretation. A correlation of -0.58 with small sample might not be reliable (wide CI). Large samples might show statistical significance but narrow confidence intervals confirm stability. Sample size affects both p-values and interpretation reliability, crucial for clinical application decisions.</w:t>
      </w:r>
    </w:p>
    <w:p>
      <w:r>
        <w:t xml:space="preserve">Positive Marks: 1</w:t>
      </w:r>
    </w:p>
    <w:p>
      <w:r>
        <w:t xml:space="preserve">Negative Marks: 0.33</w:t>
      </w:r>
    </w:p>
    <w:p/>
    <w:p>
      <w:r>
        <w:rPr>
          <w:b/>
        </w:rPr>
        <w:t xml:space="preserve">Question: In distinguishing between descriptive and correlational research designs in nursing research, which statement most accurately reflects their fundamental difference?</w:t>
      </w:r>
    </w:p>
    <w:p>
      <w:r>
        <w:t xml:space="preserve">(a) Descriptive design examines one variable while correlational design examines relationships between two or more variables</w:t>
      </w:r>
    </w:p>
    <w:p>
      <w:r>
        <w:t xml:space="preserve">(b) Both designs are equally effective at establishing cause-effect relationships</w:t>
      </w:r>
    </w:p>
    <w:p>
      <w:r>
        <w:t xml:space="preserve">(c) Correlational design is only used for qualitative data collection</w:t>
      </w:r>
    </w:p>
    <w:p>
      <w:r>
        <w:t xml:space="preserve">(d) Descriptive design requires experimental manipulation of variables</w:t>
      </w:r>
    </w:p>
    <w:p>
      <w:r>
        <w:t xml:space="preserve">Answer: a</w:t>
      </w:r>
    </w:p>
    <w:p>
      <w:r>
        <w:t xml:space="preserve">Solution: Descriptive design characterizes single variables or phenomena; correlational design examines relationships between variables. Option B is false; neither establishes causation. Option C is incorrect; correlational studies use quantitative data. Option D contradicts descriptive design principles (non-experimental). Descriptive answers 'What?' (e.g., What are pressure ulcer prevalence characteristics?). Correlational answers 'Is there a relationship?' (e.g., Does immobility correlate with ulcer development?). This distinction is fundamental to research design selection.</w:t>
      </w:r>
    </w:p>
    <w:p>
      <w:r>
        <w:t xml:space="preserve">Positive Marks: 1</w:t>
      </w:r>
    </w:p>
    <w:p>
      <w:r>
        <w:t xml:space="preserve">Negative Marks: 0.33</w:t>
      </w:r>
    </w:p>
    <w:sectPr>
      <w:pgSz w:w="11906" w:h="16838"/>
      <w:pgMar w:top="1134" w:right="1134" w:bottom="1134" w:left="1134"/>
    </w:sectPr>
  </w:body>
</w:document>
</file>