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Descriptive statistics is primarily used to:</w:t>
      </w:r>
    </w:p>
    <w:p>
      <w:r>
        <w:t xml:space="preserve">(a) Summarize and describe the characteristics of data collected from a sample or population</w:t>
      </w:r>
    </w:p>
    <w:p>
      <w:r>
        <w:t xml:space="preserve">(b) Make predictions about future outcomes based on sample data</w:t>
      </w:r>
    </w:p>
    <w:p>
      <w:r>
        <w:t xml:space="preserve">(c) Test hypotheses about population parameters</w:t>
      </w:r>
    </w:p>
    <w:p>
      <w:r>
        <w:t xml:space="preserve">(d) Determine the probability of an event occurring</w:t>
      </w:r>
    </w:p>
    <w:p>
      <w:r>
        <w:t xml:space="preserve">Answer: a</w:t>
      </w:r>
    </w:p>
    <w:p>
      <w:r>
        <w:t xml:space="preserve">Solution: Descriptive statistics involves organizing, summarizing, and describing data using measures like mean, median, mode, and standard deviation. Option b refers to inferential statistics (prediction). Option c describes hypothesis testing. Option d relates to probability theory. Descriptive statistics answers 'what is' while inferential answers 'what might be.'</w:t>
      </w:r>
    </w:p>
    <w:p>
      <w:r>
        <w:t xml:space="preserve">Positive Marks: 1</w:t>
      </w:r>
    </w:p>
    <w:p>
      <w:r>
        <w:t xml:space="preserve">Negative Marks: 0.33</w:t>
      </w:r>
    </w:p>
    <w:p/>
    <w:p>
      <w:r>
        <w:rPr>
          <w:b/>
        </w:rPr>
        <w:t xml:space="preserve">Question: A nominal scale of measurement is characterized by:</w:t>
      </w:r>
    </w:p>
    <w:p>
      <w:r>
        <w:t xml:space="preserve">(a) Numbers that represent ranks or order with no equal intervals</w:t>
      </w:r>
    </w:p>
    <w:p>
      <w:r>
        <w:t xml:space="preserve">(b) Categories without any inherent order or numerical value</w:t>
      </w:r>
    </w:p>
    <w:p>
      <w:r>
        <w:t xml:space="preserve">(c) Numerical values with equal intervals but no true zero</w:t>
      </w:r>
    </w:p>
    <w:p>
      <w:r>
        <w:t xml:space="preserve">(d) Numerical values with equal intervals and a true zero point</w:t>
      </w:r>
    </w:p>
    <w:p>
      <w:r>
        <w:t xml:space="preserve">Answer: b</w:t>
      </w:r>
    </w:p>
    <w:p>
      <w:r>
        <w:t xml:space="preserve">Solution: Nominal scales categorize data into mutually exclusive groups (e.g., gender, blood type, religion) with no order or numerical meaning. Option a describes ordinal. Option c describes interval. Option d describes ratio scale. Nominal is the most basic measurement scale—remember 'nominal' means 'name' only.</w:t>
      </w:r>
    </w:p>
    <w:p>
      <w:r>
        <w:t xml:space="preserve">Positive Marks: 1</w:t>
      </w:r>
    </w:p>
    <w:p>
      <w:r>
        <w:t xml:space="preserve">Negative Marks: 0.33</w:t>
      </w:r>
    </w:p>
    <w:p/>
    <w:p>
      <w:r>
        <w:rPr>
          <w:b/>
        </w:rPr>
        <w:t xml:space="preserve">Question: The four scales of measurement in statistics are:</w:t>
      </w:r>
    </w:p>
    <w:p>
      <w:r>
        <w:t xml:space="preserve">(a) Simple, complex, grouped, and ungrouped</w:t>
      </w:r>
    </w:p>
    <w:p>
      <w:r>
        <w:t xml:space="preserve">(b) Nominal, ordinal, interval, and ratio</w:t>
      </w:r>
    </w:p>
    <w:p>
      <w:r>
        <w:t xml:space="preserve">(c) Quantitative, qualitative, discrete, and continuous</w:t>
      </w:r>
    </w:p>
    <w:p>
      <w:r>
        <w:t xml:space="preserve">(d) Primary, secondary, tertiary, and quaternary</w:t>
      </w:r>
    </w:p>
    <w:p>
      <w:r>
        <w:t xml:space="preserve">Answer: b</w:t>
      </w:r>
    </w:p>
    <w:p>
      <w:r>
        <w:t xml:space="preserve">Solution: The four fundamental scales of measurement are nominal (categories), ordinal (ranked), interval (equal intervals, no true zero), and ratio (equal intervals with true zero). Option a refers to data presentation methods. Option c refers to data types. Option d is not a measurement scale classification. These are foundational to selecting appropriate statistics.</w:t>
      </w:r>
    </w:p>
    <w:p>
      <w:r>
        <w:t xml:space="preserve">Positive Marks: 1</w:t>
      </w:r>
    </w:p>
    <w:p>
      <w:r>
        <w:t xml:space="preserve">Negative Marks: 0.33</w:t>
      </w:r>
    </w:p>
    <w:p/>
    <w:p>
      <w:r>
        <w:rPr>
          <w:b/>
        </w:rPr>
        <w:t xml:space="preserve">Question: Which scale of measurement is used to classify patients by their diagnoses?</w:t>
      </w:r>
    </w:p>
    <w:p>
      <w:r>
        <w:t xml:space="preserve">(a) Ordinal scale</w:t>
      </w:r>
    </w:p>
    <w:p>
      <w:r>
        <w:t xml:space="preserve">(b) Interval scale</w:t>
      </w:r>
    </w:p>
    <w:p>
      <w:r>
        <w:t xml:space="preserve">(c) Nominal scale</w:t>
      </w:r>
    </w:p>
    <w:p>
      <w:r>
        <w:t xml:space="preserve">(d) Ratio scale</w:t>
      </w:r>
    </w:p>
    <w:p>
      <w:r>
        <w:t xml:space="preserve">Answer: c</w:t>
      </w:r>
    </w:p>
    <w:p>
      <w:r>
        <w:t xml:space="preserve">Solution: Diagnoses (e.g., diabetes, hypertension, asthma) are categories without inherent order, making nominal scale appropriate. Option a (ordinal) implies ranking. Option b (interval) requires equal intervals. Option d (ratio) requires meaningful zero. Nominal data is non-numerical categorization—perfect for diagnostic classifications.</w:t>
      </w:r>
    </w:p>
    <w:p>
      <w:r>
        <w:t xml:space="preserve">Positive Marks: 1</w:t>
      </w:r>
    </w:p>
    <w:p>
      <w:r>
        <w:t xml:space="preserve">Negative Marks: 0.33</w:t>
      </w:r>
    </w:p>
    <w:p/>
    <w:p>
      <w:r>
        <w:rPr>
          <w:b/>
        </w:rPr>
        <w:t xml:space="preserve">Question: In a study measuring pain intensity on a scale of 1-10, which scale of measurement is being used?</w:t>
      </w:r>
    </w:p>
    <w:p>
      <w:r>
        <w:t xml:space="preserve">(a) Nominal scale</w:t>
      </w:r>
    </w:p>
    <w:p>
      <w:r>
        <w:t xml:space="preserve">(b) Ordinal scale</w:t>
      </w:r>
    </w:p>
    <w:p>
      <w:r>
        <w:t xml:space="preserve">(c) Interval scale</w:t>
      </w:r>
    </w:p>
    <w:p>
      <w:r>
        <w:t xml:space="preserve">(d) Ratio scale</w:t>
      </w:r>
    </w:p>
    <w:p>
      <w:r>
        <w:t xml:space="preserve">Answer: b</w:t>
      </w:r>
    </w:p>
    <w:p>
      <w:r>
        <w:t xml:space="preserve">Solution: Pain scales (1-10) represent ranked order where higher numbers indicate greater pain, but intervals may not be equal (jump from 1→2 may not equal 9→10). This is ordinal—hierarchical ordering without guaranteed equal intervals. Option a (nominal) has no order. Option c (interval) assumes equal intervals. Option d (ratio) requires true zero. Ordinal is ranking data.</w:t>
      </w:r>
    </w:p>
    <w:p>
      <w:r>
        <w:t xml:space="preserve">Positive Marks: 1</w:t>
      </w:r>
    </w:p>
    <w:p>
      <w:r>
        <w:t xml:space="preserve">Negative Marks: 0.33</w:t>
      </w:r>
    </w:p>
    <w:p/>
    <w:p>
      <w:r>
        <w:rPr>
          <w:b/>
        </w:rPr>
        <w:t xml:space="preserve">Question: When data cannot be arranged in a meaningful order or hierarchy, which measure of central tendency is most appropriate?</w:t>
      </w:r>
    </w:p>
    <w:p>
      <w:r>
        <w:t xml:space="preserve">(a) Mean</w:t>
      </w:r>
    </w:p>
    <w:p>
      <w:r>
        <w:t xml:space="preserve">(b) Median</w:t>
      </w:r>
    </w:p>
    <w:p>
      <w:r>
        <w:t xml:space="preserve">(c) Mode</w:t>
      </w:r>
    </w:p>
    <w:p>
      <w:r>
        <w:t xml:space="preserve">(d) Range</w:t>
      </w:r>
    </w:p>
    <w:p>
      <w:r>
        <w:t xml:space="preserve">Answer: c</w:t>
      </w:r>
    </w:p>
    <w:p>
      <w:r>
        <w:t xml:space="preserve">Solution: When data is nominal (unordered categories like blood type, gender, religion), only the mode (most frequently occurring category) is appropriate. Option a (mean) requires numerical data with interval/ratio scales. Option b (median) requires ordinal or higher data to determine 'middle.' Option d (range) is a measure of dispersion, not central tendency. Mode works for all scales but is the only option for nominal.</w:t>
      </w:r>
    </w:p>
    <w:p>
      <w:r>
        <w:t xml:space="preserve">Positive Marks: 1</w:t>
      </w:r>
    </w:p>
    <w:p>
      <w:r>
        <w:t xml:space="preserve">Negative Marks: 0.33</w:t>
      </w:r>
    </w:p>
    <w:p/>
    <w:p>
      <w:r>
        <w:rPr>
          <w:b/>
        </w:rPr>
        <w:t xml:space="preserve">Question: A researcher records hemoglobin levels in grams per deciliter (g/dL). This is an example of which scale?</w:t>
      </w:r>
    </w:p>
    <w:p>
      <w:r>
        <w:t xml:space="preserve">(a) Nominal scale</w:t>
      </w:r>
    </w:p>
    <w:p>
      <w:r>
        <w:t xml:space="preserve">(b) Ordinal scale</w:t>
      </w:r>
    </w:p>
    <w:p>
      <w:r>
        <w:t xml:space="preserve">(c) Interval scale</w:t>
      </w:r>
    </w:p>
    <w:p>
      <w:r>
        <w:t xml:space="preserve">(d) Ratio scale</w:t>
      </w:r>
    </w:p>
    <w:p>
      <w:r>
        <w:t xml:space="preserve">Answer: d</w:t>
      </w:r>
    </w:p>
    <w:p>
      <w:r>
        <w:t xml:space="preserve">Solution: Hemoglobin levels have equal intervals, a true zero point (0 g/dL means no hemoglobin), and allow meaningful ratios (12 is twice 6). This is ratio scale. Option c (interval) lacks true zero. Option b (ordinal) lacks equal intervals. Option a (nominal) is unordered. Ratio scales are the highest level—all mathematical operations allowed. Remember: ratio has a real zero.</w:t>
      </w:r>
    </w:p>
    <w:p>
      <w:r>
        <w:t xml:space="preserve">Positive Marks: 1</w:t>
      </w:r>
    </w:p>
    <w:p>
      <w:r>
        <w:t xml:space="preserve">Negative Marks: 0.33</w:t>
      </w:r>
    </w:p>
    <w:p/>
    <w:p>
      <w:r>
        <w:rPr>
          <w:b/>
        </w:rPr>
        <w:t xml:space="preserve">Question: Inferential statistics primarily aims to:</w:t>
      </w:r>
    </w:p>
    <w:p>
      <w:r>
        <w:t xml:space="preserve">(a) Organize and display data graphically</w:t>
      </w:r>
    </w:p>
    <w:p>
      <w:r>
        <w:t xml:space="preserve">(b) Describe the sample characteristics accurately</w:t>
      </w:r>
    </w:p>
    <w:p>
      <w:r>
        <w:t xml:space="preserve">(c) Make generalizations about a population based on sample data</w:t>
      </w:r>
    </w:p>
    <w:p>
      <w:r>
        <w:t xml:space="preserve">(d) Identify the mode of the data set</w:t>
      </w:r>
    </w:p>
    <w:p>
      <w:r>
        <w:t xml:space="preserve">Answer: c</w:t>
      </w:r>
    </w:p>
    <w:p>
      <w:r>
        <w:t xml:space="preserve">Solution: Inferential statistics uses sample data to draw conclusions about populations through hypothesis testing and confidence intervals. Option a is data organization. Option b is descriptive statistics. Option d is finding the most frequent value. Inferential allows researchers to predict population parameters without testing everyone—crucial for clinical trials and epidemiologic studies.</w:t>
      </w:r>
    </w:p>
    <w:p>
      <w:r>
        <w:t xml:space="preserve">Positive Marks: 1</w:t>
      </w:r>
    </w:p>
    <w:p>
      <w:r>
        <w:t xml:space="preserve">Negative Marks: 0.33</w:t>
      </w:r>
    </w:p>
    <w:p/>
    <w:p>
      <w:r>
        <w:rPr>
          <w:b/>
        </w:rPr>
        <w:t xml:space="preserve">Question: Temperature in Celsius is measured on which scale?</w:t>
      </w:r>
    </w:p>
    <w:p>
      <w:r>
        <w:t xml:space="preserve">(a) Nominal scale</w:t>
      </w:r>
    </w:p>
    <w:p>
      <w:r>
        <w:t xml:space="preserve">(b) Ordinal scale</w:t>
      </w:r>
    </w:p>
    <w:p>
      <w:r>
        <w:t xml:space="preserve">(c) Interval scale</w:t>
      </w:r>
    </w:p>
    <w:p>
      <w:r>
        <w:t xml:space="preserve">(d) Ratio scale</w:t>
      </w:r>
    </w:p>
    <w:p>
      <w:r>
        <w:t xml:space="preserve">Answer: c</w:t>
      </w:r>
    </w:p>
    <w:p>
      <w:r>
        <w:t xml:space="preserve">Solution: Celsius has equal intervals between degrees but lacks a true zero point (0°C doesn't mean no temperature). Thus 20°C is not twice as hot as 10°C. This is interval scale. Kelvin would be ratio (true zero at absolute zero). Options a and b lack equal intervals. Interval allows addition/subtraction but not multiplication/division—key distinction.</w:t>
      </w:r>
    </w:p>
    <w:p>
      <w:r>
        <w:t xml:space="preserve">Positive Marks: 1</w:t>
      </w:r>
    </w:p>
    <w:p>
      <w:r>
        <w:t xml:space="preserve">Negative Marks: 0.33</w:t>
      </w:r>
    </w:p>
    <w:p/>
    <w:p>
      <w:r>
        <w:rPr>
          <w:b/>
        </w:rPr>
        <w:t xml:space="preserve">Question: In nursing research, which type of statistic would be used to determine if a new wound care protocol is significantly more effective than the standard protocol?</w:t>
      </w:r>
    </w:p>
    <w:p>
      <w:r>
        <w:t xml:space="preserve">(a) Descriptive statistics</w:t>
      </w:r>
    </w:p>
    <w:p>
      <w:r>
        <w:t xml:space="preserve">(b) Inferential statistics</w:t>
      </w:r>
    </w:p>
    <w:p>
      <w:r>
        <w:t xml:space="preserve">(c) Nominal statistics</w:t>
      </w:r>
    </w:p>
    <w:p>
      <w:r>
        <w:t xml:space="preserve">(d) Ordinal statistics</w:t>
      </w:r>
    </w:p>
    <w:p>
      <w:r>
        <w:t xml:space="preserve">Answer: b</w:t>
      </w:r>
    </w:p>
    <w:p>
      <w:r>
        <w:t xml:space="preserve">Solution: Determining effectiveness requires hypothesis testing and comparing groups, which are inferential statistics functions. Option a only describes existing data. Options c and d refer to measurement scales, not statistical types. Inferential statistics tests whether observed differences are statistically significant or due to chance—essential for evidence-based practice decisions.</w:t>
      </w:r>
    </w:p>
    <w:p>
      <w:r>
        <w:t xml:space="preserve">Positive Marks: 1</w:t>
      </w:r>
    </w:p>
    <w:p>
      <w:r>
        <w:t xml:space="preserve">Negative Marks: 0.33</w:t>
      </w:r>
    </w:p>
    <w:p/>
    <w:p>
      <w:r>
        <w:rPr>
          <w:b/>
        </w:rPr>
        <w:t xml:space="preserve">Question: A frequency distribution table showing number of patients in different age groups represents which type of data organization?</w:t>
      </w:r>
    </w:p>
    <w:p>
      <w:r>
        <w:t xml:space="preserve">(a) Raw ungrouped data</w:t>
      </w:r>
    </w:p>
    <w:p>
      <w:r>
        <w:t xml:space="preserve">(b) Grouped data</w:t>
      </w:r>
    </w:p>
    <w:p>
      <w:r>
        <w:t xml:space="preserve">(c) Nominal data only</w:t>
      </w:r>
    </w:p>
    <w:p>
      <w:r>
        <w:t xml:space="preserve">(d) Ratio data only</w:t>
      </w:r>
    </w:p>
    <w:p>
      <w:r>
        <w:t xml:space="preserve">Answer: b</w:t>
      </w:r>
    </w:p>
    <w:p>
      <w:r>
        <w:t xml:space="preserve">Solution: Grouping continuous data (like age) into categories (20-30, 31-40, etc.) creates grouped data for easier interpretation and analysis. Option a refers to unorganized individual values. Options c and d refer to scale types, not organization methods. Grouped data reduces complexity while maintaining information—useful for large datasets in epidemiologic surveys.</w:t>
      </w:r>
    </w:p>
    <w:p>
      <w:r>
        <w:t xml:space="preserve">Positive Marks: 1</w:t>
      </w:r>
    </w:p>
    <w:p>
      <w:r>
        <w:t xml:space="preserve">Negative Marks: 0.33</w:t>
      </w:r>
    </w:p>
    <w:p/>
    <w:p>
      <w:r>
        <w:rPr>
          <w:b/>
        </w:rPr>
        <w:t xml:space="preserve">Question: A nurse researcher records patient satisfaction as 'Very Satisfied,' 'Satisfied,' 'Dissatisfied,' 'Very Dissatisfied.' Which scale is used?</w:t>
      </w:r>
    </w:p>
    <w:p>
      <w:r>
        <w:t xml:space="preserve">(a) Nominal scale</w:t>
      </w:r>
    </w:p>
    <w:p>
      <w:r>
        <w:t xml:space="preserve">(b) Ordinal scale</w:t>
      </w:r>
    </w:p>
    <w:p>
      <w:r>
        <w:t xml:space="preserve">(c) Interval scale</w:t>
      </w:r>
    </w:p>
    <w:p>
      <w:r>
        <w:t xml:space="preserve">(d) Ratio scale</w:t>
      </w:r>
    </w:p>
    <w:p>
      <w:r>
        <w:t xml:space="preserve">Answer: b</w:t>
      </w:r>
    </w:p>
    <w:p>
      <w:r>
        <w:t xml:space="preserve">Solution: These categories have a clear hierarchical order from most to least satisfied, characteristic of ordinal scale. However, intervals between levels may not be equal. Option a (nominal) lacks order. Option c (interval) requires equal intervals. Option d (ratio) requires true zero. Ordinal captures ranking preferences—common in Likert scales used in patient satisfaction surveys.</w:t>
      </w:r>
    </w:p>
    <w:p>
      <w:r>
        <w:t xml:space="preserve">Positive Marks: 1</w:t>
      </w:r>
    </w:p>
    <w:p>
      <w:r>
        <w:t xml:space="preserve">Negative Marks: 0.33</w:t>
      </w:r>
    </w:p>
    <w:p/>
    <w:p>
      <w:r>
        <w:rPr>
          <w:b/>
        </w:rPr>
        <w:t xml:space="preserve">Question: Which variable is typically independent in a study examining the effect of exercise frequency on blood pressure in hypertensive patients?</w:t>
      </w:r>
    </w:p>
    <w:p>
      <w:r>
        <w:t xml:space="preserve">(a) Blood pressure</w:t>
      </w:r>
    </w:p>
    <w:p>
      <w:r>
        <w:t xml:space="preserve">(b) Exercise frequency</w:t>
      </w:r>
    </w:p>
    <w:p>
      <w:r>
        <w:t xml:space="preserve">(c) Patient age</w:t>
      </w:r>
    </w:p>
    <w:p>
      <w:r>
        <w:t xml:space="preserve">(d) Hypertensive status</w:t>
      </w:r>
    </w:p>
    <w:p>
      <w:r>
        <w:t xml:space="preserve">Answer: b</w:t>
      </w:r>
    </w:p>
    <w:p>
      <w:r>
        <w:t xml:space="preserve">Solution: Exercise frequency is the manipulated variable predicted to influence blood pressure, making it independent. Blood pressure is the dependent (outcome) variable. Patient age and hypertensive status are confounding variables. Independent variables are causes; dependent variables are effects—understanding this distinction is fundamental to research design.</w:t>
      </w:r>
    </w:p>
    <w:p>
      <w:r>
        <w:t xml:space="preserve">Positive Marks: 1</w:t>
      </w:r>
    </w:p>
    <w:p>
      <w:r>
        <w:t xml:space="preserve">Negative Marks: 0.33</w:t>
      </w:r>
    </w:p>
    <w:p/>
    <w:p>
      <w:r>
        <w:rPr>
          <w:b/>
        </w:rPr>
        <w:t xml:space="preserve">Question: In statistics, which of the following best describes a discrete variable?</w:t>
      </w:r>
    </w:p>
    <w:p>
      <w:r>
        <w:t xml:space="preserve">(a) It can take any value within a range</w:t>
      </w:r>
    </w:p>
    <w:p>
      <w:r>
        <w:t xml:space="preserve">(b) It can only take specific, countable values</w:t>
      </w:r>
    </w:p>
    <w:p>
      <w:r>
        <w:t xml:space="preserve">(c) It is always measured on a nominal scale</w:t>
      </w:r>
    </w:p>
    <w:p>
      <w:r>
        <w:t xml:space="preserve">(d) It has equal intervals with no true zero</w:t>
      </w:r>
    </w:p>
    <w:p>
      <w:r>
        <w:t xml:space="preserve">Answer: b</w:t>
      </w:r>
    </w:p>
    <w:p>
      <w:r>
        <w:t xml:space="preserve">Solution: Discrete variables have specific, countable values (e.g., number of hospital admissions, number of children). Option a describes continuous variables. Option c is incorrect—discrete can be nominal or ordinal. Option d describes interval scale. Discrete ≠ discontinuous; discrete = countable, separate values. Common in nursing: parity, number of medications.</w:t>
      </w:r>
    </w:p>
    <w:p>
      <w:r>
        <w:t xml:space="preserve">Positive Marks: 1</w:t>
      </w:r>
    </w:p>
    <w:p>
      <w:r>
        <w:t xml:space="preserve">Negative Marks: 0.33</w:t>
      </w:r>
    </w:p>
    <w:p/>
    <w:p>
      <w:r>
        <w:rPr>
          <w:b/>
        </w:rPr>
        <w:t xml:space="preserve">Question: A nurse researcher measures cholesterol levels (in mg/dL) and determines that Patient A has double the cholesterol of Patient B. Which scale property makes this comparison valid?</w:t>
      </w:r>
    </w:p>
    <w:p>
      <w:r>
        <w:t xml:space="preserve">(a) Presence of a meaningful ranking system</w:t>
      </w:r>
    </w:p>
    <w:p>
      <w:r>
        <w:t xml:space="preserve">(b) Presence of equal intervals between units</w:t>
      </w:r>
    </w:p>
    <w:p>
      <w:r>
        <w:t xml:space="preserve">(c) Presence of a true zero point</w:t>
      </w:r>
    </w:p>
    <w:p>
      <w:r>
        <w:t xml:space="preserve">(d) Presence of categorical labels</w:t>
      </w:r>
    </w:p>
    <w:p>
      <w:r>
        <w:t xml:space="preserve">Answer: c</w:t>
      </w:r>
    </w:p>
    <w:p>
      <w:r>
        <w:t xml:space="preserve">Solution: Only ratio scales with a true zero point allow meaningful ratio comparisons (doubling, tripling). If Patient A has 240 mg/dL and Patient B has 120 mg/dL, we can correctly state Patient A's is twice that of B. Option a is ordinal. Option b is interval (but 0°C ≠ no temperature). Option d is nominal. Ratio scale enables the strongest mathematical operations—remember 'ratio' requires real zero.</w:t>
      </w:r>
    </w:p>
    <w:p>
      <w:r>
        <w:t xml:space="preserve">Positive Marks: 1</w:t>
      </w:r>
    </w:p>
    <w:p>
      <w:r>
        <w:t xml:space="preserve">Negative Marks: 0.33</w:t>
      </w:r>
    </w:p>
    <w:p/>
    <w:p>
      <w:r>
        <w:rPr>
          <w:b/>
        </w:rPr>
        <w:t xml:space="preserve">Question: When a researcher categorizes patients as 'smoker' or 'non-smoker' and also records their exact pack-year history (actual numerical consumption), which combination of scales is being used?</w:t>
      </w:r>
    </w:p>
    <w:p>
      <w:r>
        <w:t xml:space="preserve">(a) Nominal and interval</w:t>
      </w:r>
    </w:p>
    <w:p>
      <w:r>
        <w:t xml:space="preserve">(b) Nominal and ratio</w:t>
      </w:r>
    </w:p>
    <w:p>
      <w:r>
        <w:t xml:space="preserve">(c) Ordinal and ratio</w:t>
      </w:r>
    </w:p>
    <w:p>
      <w:r>
        <w:t xml:space="preserve">(d) Ordinal and interval</w:t>
      </w:r>
    </w:p>
    <w:p>
      <w:r>
        <w:t xml:space="preserve">Answer: b</w:t>
      </w:r>
    </w:p>
    <w:p>
      <w:r>
        <w:t xml:space="preserve">Solution: Smoker/non-smoker is nominal (unordered categories). Pack-year history is a numerical value with true zero point (0 pack-years = no smoking history), making it ratio. Option a substitutes interval incorrectly. Option c and d incorrectly assign ordinal to the category variable. Mixed-scale data is common—researchers must use appropriate statistics for each variable type.</w:t>
      </w:r>
    </w:p>
    <w:p>
      <w:r>
        <w:t xml:space="preserve">Positive Marks: 1</w:t>
      </w:r>
    </w:p>
    <w:p>
      <w:r>
        <w:t xml:space="preserve">Negative Marks: 0.33</w:t>
      </w:r>
    </w:p>
    <w:p/>
    <w:p>
      <w:r>
        <w:rPr>
          <w:b/>
        </w:rPr>
        <w:t xml:space="preserve">Question: A clinical trial comparing three different wound dressing types (A, B, C) for healing time requires which statistical approach?</w:t>
      </w:r>
    </w:p>
    <w:p>
      <w:r>
        <w:t xml:space="preserve">(a) Descriptive statistics only to summarize each dressing's healing time</w:t>
      </w:r>
    </w:p>
    <w:p>
      <w:r>
        <w:t xml:space="preserve">(b) Nominal statistics since dressing types are categories</w:t>
      </w:r>
    </w:p>
    <w:p>
      <w:r>
        <w:t xml:space="preserve">(c) Inferential statistics to test if differences between groups are significant</w:t>
      </w:r>
    </w:p>
    <w:p>
      <w:r>
        <w:t xml:space="preserve">(d) Ordinal statistics since dressing types have no mathematical value</w:t>
      </w:r>
    </w:p>
    <w:p>
      <w:r>
        <w:t xml:space="preserve">Answer: c</w:t>
      </w:r>
    </w:p>
    <w:p>
      <w:r>
        <w:t xml:space="preserve">Solution: Comparing three groups requires inferential statistics (ANOVA or Kruskal-Wallis depending on data distribution) to determine if observed differences are statistically significant. Option a is insufficient—descriptive stats alone cannot test significance. Options b and d confuse measurement scale names with statistical types. The dressing types are nominal, but healing time is continuous—requiring inferential testing.</w:t>
      </w:r>
    </w:p>
    <w:p>
      <w:r>
        <w:t xml:space="preserve">Positive Marks: 1</w:t>
      </w:r>
    </w:p>
    <w:p>
      <w:r>
        <w:t xml:space="preserve">Negative Marks: 0.33</w:t>
      </w:r>
    </w:p>
    <w:p/>
    <w:p>
      <w:r>
        <w:rPr>
          <w:b/>
        </w:rPr>
        <w:t xml:space="preserve">Question: Which of the following best describes why understanding scales of measurement is critical in nursing research?</w:t>
      </w:r>
    </w:p>
    <w:p>
      <w:r>
        <w:t xml:space="preserve">(a) It determines whether data can be displayed in graphs</w:t>
      </w:r>
    </w:p>
    <w:p>
      <w:r>
        <w:t xml:space="preserve">(b) It ensures selection of appropriate statistical tests and measures of central tendency</w:t>
      </w:r>
    </w:p>
    <w:p>
      <w:r>
        <w:t xml:space="preserve">(c) It eliminates the need for descriptive statistics</w:t>
      </w:r>
    </w:p>
    <w:p>
      <w:r>
        <w:t xml:space="preserve">(d) It guarantees that results will be statistically significant</w:t>
      </w:r>
    </w:p>
    <w:p>
      <w:r>
        <w:t xml:space="preserve">Answer: b</w:t>
      </w:r>
    </w:p>
    <w:p>
      <w:r>
        <w:t xml:space="preserve">Solution: Scale of measurement determines which statistics are valid—mean works for interval/ratio but not nominal, mode works for all scales. Using wrong tests with wrong scales produces invalid conclusions. Option a is incorrect—all data types can be graphed. Option c is false—descriptive statistics are essential regardless. Option d is false—selection of statistics doesn't guarantee significance. This is foundational to research rigor.</w:t>
      </w:r>
    </w:p>
    <w:p>
      <w:r>
        <w:t xml:space="preserve">Positive Marks: 1</w:t>
      </w:r>
    </w:p>
    <w:p>
      <w:r>
        <w:t xml:space="preserve">Negative Marks: 0.33</w:t>
      </w:r>
    </w:p>
    <w:p/>
    <w:p>
      <w:r>
        <w:rPr>
          <w:b/>
        </w:rPr>
        <w:t xml:space="preserve">Question: A nurse educator assesses student competence using: 'Competent,' 'Partially Competent,' 'Not Competent.' If she wishes to report the average competence level, which is the most appropriate measure?</w:t>
      </w:r>
    </w:p>
    <w:p>
      <w:r>
        <w:t xml:space="preserve">(a) Mean—because it uses all data points</w:t>
      </w:r>
    </w:p>
    <w:p>
      <w:r>
        <w:t xml:space="preserve">(b) Median—because the scale has inherent ordering without guaranteed equal intervals</w:t>
      </w:r>
    </w:p>
    <w:p>
      <w:r>
        <w:t xml:space="preserve">(c) Mode—because these are categorical nominal data</w:t>
      </w:r>
    </w:p>
    <w:p>
      <w:r>
        <w:t xml:space="preserve">(d) Range—because it shows the spread of competence</w:t>
      </w:r>
    </w:p>
    <w:p>
      <w:r>
        <w:t xml:space="preserve">Answer: b</w:t>
      </w:r>
    </w:p>
    <w:p>
      <w:r>
        <w:t xml:space="preserve">Solution: These ordered categories ('Competent' &gt; 'Partially Competent' &gt; 'Not Competent') form ordinal scale data. Median is appropriate for ordinal data as it respects the order without assuming equal intervals. Option a (mean) requires interval/ratio data. Option c (mode) works but doesn't utilize the ordering. Option d (range) measures dispersion, not central tendency. Ordinal data + central tendency = median is most appropriate.</w:t>
      </w:r>
    </w:p>
    <w:p>
      <w:r>
        <w:t xml:space="preserve">Positive Marks: 1</w:t>
      </w:r>
    </w:p>
    <w:p>
      <w:r>
        <w:t xml:space="preserve">Negative Marks: 0.33</w:t>
      </w:r>
    </w:p>
    <w:p/>
    <w:p>
      <w:r>
        <w:rPr>
          <w:b/>
        </w:rPr>
        <w:t xml:space="preserve">Question: A nurse educator assesses nursing students' clinical performance using the following categories: 'incompetent,' 'developing competence,' 'competent,' and 'highly competent.' Which scale of measurement is being used?</w:t>
      </w:r>
    </w:p>
    <w:p>
      <w:r>
        <w:t xml:space="preserve">(a) Nominal scale</w:t>
      </w:r>
    </w:p>
    <w:p>
      <w:r>
        <w:t xml:space="preserve">(b) Ordinal scale</w:t>
      </w:r>
    </w:p>
    <w:p>
      <w:r>
        <w:t xml:space="preserve">(c) Interval scale</w:t>
      </w:r>
    </w:p>
    <w:p>
      <w:r>
        <w:t xml:space="preserve">(d) Ratio scale</w:t>
      </w:r>
    </w:p>
    <w:p>
      <w:r>
        <w:t xml:space="preserve">Answer: b</w:t>
      </w:r>
    </w:p>
    <w:p>
      <w:r>
        <w:t xml:space="preserve">Solution: The ordinal scale is used when data can be arranged in a meaningful order or hierarchy with progressive categories. In this case, the competence categories have a clear ranking from lowest to highest, representing an ordinal scale. Nominal scale (a) only categorizes without any order—examples include gender, marital status, or blood type. Interval scale (c) has equal intervals between values but no true zero point, like temperature in Celsius. Ratio scale (d) has both equal intervals and a true zero point, allowing for all mathematical operations—examples include height, weight, and age. Key reminder: Ordinal = Order—when categories can be ranked from lowest to highest.</w:t>
      </w:r>
    </w:p>
    <w:p>
      <w:r>
        <w:t xml:space="preserve">Positive Marks: 1</w:t>
      </w:r>
    </w:p>
    <w:p>
      <w:r>
        <w:t xml:space="preserve">Negative Marks: 0.33</w:t>
      </w:r>
    </w:p>
    <w:sectPr>
      <w:pgSz w:w="11906" w:h="16838"/>
      <w:pgMar w:top="1134" w:right="1134" w:bottom="1134" w:left="1134"/>
    </w:sectPr>
  </w:body>
</w:document>
</file>