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Which of the following best defines research communication in nursing?</w:t>
      </w:r>
    </w:p>
    <w:p>
      <w:r>
        <w:t xml:space="preserve">(a) The process of sharing research findings with the scientific community and public through publications and presentations</w:t>
      </w:r>
    </w:p>
    <w:p>
      <w:r>
        <w:t xml:space="preserve">(b) The statistical analysis and interpretation of numerical data collected during a research study</w:t>
      </w:r>
    </w:p>
    <w:p>
      <w:r>
        <w:t xml:space="preserve">(c) The systematic collection of information directly from research participants using questionnaires</w:t>
      </w:r>
    </w:p>
    <w:p>
      <w:r>
        <w:t xml:space="preserve">(d) The evaluation of research papers by independent experts before journal acceptance</w:t>
      </w:r>
    </w:p>
    <w:p>
      <w:r>
        <w:t xml:space="preserve">Answer: a</w:t>
      </w:r>
    </w:p>
    <w:p>
      <w:r>
        <w:t xml:space="preserve">Solution: Research communication refers to the dissemination and sharing of research findings across multiple platforms and audiences. Option b describes data analysis, option c refers to data collection methodology, and option d defines peer review—only one component of communication. Key memory aid: Communication = Sharing findings AFTER research is complete.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standard structure of a research paper typically follows which sequence of sections?</w:t>
      </w:r>
    </w:p>
    <w:p>
      <w:r>
        <w:t xml:space="preserve">(a) Abstract, Introduction, Methods, Results, Discussion, and Conclusion</w:t>
      </w:r>
    </w:p>
    <w:p>
      <w:r>
        <w:t xml:space="preserve">(b) Introduction, Methods, Results, Abstract, Discussion, and Conclusion</w:t>
      </w:r>
    </w:p>
    <w:p>
      <w:r>
        <w:t xml:space="preserve">(c) Methods, Results, Introduction, Abstract, Discussion, and Conclusion</w:t>
      </w:r>
    </w:p>
    <w:p>
      <w:r>
        <w:t xml:space="preserve">(d) Abstract, Results, Methods, Introduction, Discussion, and Conclusion</w:t>
      </w:r>
    </w:p>
    <w:p>
      <w:r>
        <w:t xml:space="preserve">Answer: a</w:t>
      </w:r>
    </w:p>
    <w:p>
      <w:r>
        <w:t xml:space="preserve">Solution: The IMRAD format (Introduction, Methods, Results, And Discussion) with Abstract at the beginning and Conclusion at the end is the standard structure. Options b, c, and d present incorrect sequences that would confuse readers. Remember: ABSTRACT first tells what was done, INTRODUCTION explains why, METHODS shows how, RESULTS states findings, DISCUSSION interprets meaning.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Peer review in research publication primarily serves to:</w:t>
      </w:r>
    </w:p>
    <w:p>
      <w:r>
        <w:t xml:space="preserve">(a) Evaluate the scientific validity, originality, and quality of a manuscript by independent expert reviewers before publication</w:t>
      </w:r>
    </w:p>
    <w:p>
      <w:r>
        <w:t xml:space="preserve">(b) Provide authors with free editorial services to improve writing quality and grammar</w:t>
      </w:r>
    </w:p>
    <w:p>
      <w:r>
        <w:t xml:space="preserve">(c) Verify that all authors have agreed to submit the paper to that specific journal</w:t>
      </w:r>
    </w:p>
    <w:p>
      <w:r>
        <w:t xml:space="preserve">(d) Ensure that all published research supports the journal's editorial policy and viewpoint</w:t>
      </w:r>
    </w:p>
    <w:p>
      <w:r>
        <w:t xml:space="preserve">Answer: a</w:t>
      </w:r>
    </w:p>
    <w:p>
      <w:r>
        <w:t xml:space="preserve">Solution: Peer review involves independent experts assessing manuscript quality, validity, and contribution to the field. Option b confuses peer review with editorial services, option c addresses consent, and option d contradicts the independence principle of peer review. Peer review ensures scientific rigor and credibility before public dissemination.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actions directly constitutes plagiarism in a research publication?</w:t>
      </w:r>
    </w:p>
    <w:p>
      <w:r>
        <w:t xml:space="preserve">(a) Using another author's exact words or unique ideas without proper citation or attribution</w:t>
      </w:r>
    </w:p>
    <w:p>
      <w:r>
        <w:t xml:space="preserve">(b) Citing all sources appropriately in the reference list with complete publication details</w:t>
      </w:r>
    </w:p>
    <w:p>
      <w:r>
        <w:t xml:space="preserve">(c) Paraphrasing content from multiple sources while providing proper citations to original works</w:t>
      </w:r>
    </w:p>
    <w:p>
      <w:r>
        <w:t xml:space="preserve">(d) Summarizing established theories and practices while acknowledging the original researchers</w:t>
      </w:r>
    </w:p>
    <w:p>
      <w:r>
        <w:t xml:space="preserve">Answer: a</w:t>
      </w:r>
    </w:p>
    <w:p>
      <w:r>
        <w:t xml:space="preserve">Solution: Plagiarism is presenting others' work or ideas as your own without acknowledgment. Options b, c, and d are all legitimate and ethical practices—they properly attribute sources. The key distinction: plagiarism lacks attribution, while all other options include proper citation. Trick: proper citation + paraphrasing = ethical; no citation = plagiarism.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An effective abstract for a research publication should include:</w:t>
      </w:r>
    </w:p>
    <w:p>
      <w:r>
        <w:t xml:space="preserve">(a) Study background, objectives, methods, key results, and conclusions in a concise format of 150-300 words</w:t>
      </w:r>
    </w:p>
    <w:p>
      <w:r>
        <w:t xml:space="preserve">(b) Detailed descriptions of every variable measured and each participant's individual responses in the study</w:t>
      </w:r>
    </w:p>
    <w:p>
      <w:r>
        <w:t xml:space="preserve">(c) A comprehensive review of all relevant literature with citations to previous research on the topic</w:t>
      </w:r>
    </w:p>
    <w:p>
      <w:r>
        <w:t xml:space="preserve">(d) The researcher's personal opinions and recommendations for future practice based on preliminary observations</w:t>
      </w:r>
    </w:p>
    <w:p>
      <w:r>
        <w:t xml:space="preserve">Answer: a</w:t>
      </w:r>
    </w:p>
    <w:p>
      <w:r>
        <w:t xml:space="preserve">Solution: Abstracts provide a condensed summary of the entire study allowing readers to decide whether to read the full paper. Option b is too detailed for an abstract, option c belongs in the introduction, and option d violates objectivity standards. Structured abstracts improve clarity: Background→Objective→Method→Results→Conclusion.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Why is an extensive literature review essential in the introduction section of a research paper?</w:t>
      </w:r>
    </w:p>
    <w:p>
      <w:r>
        <w:t xml:space="preserve">(a) To establish the theoretical foundation, identify existing knowledge gaps, and justify the significance and need for the current study</w:t>
      </w:r>
    </w:p>
    <w:p>
      <w:r>
        <w:t xml:space="preserve">(b) To demonstrate that the researcher has read an impressive number of references and books on the topic</w:t>
      </w:r>
    </w:p>
    <w:p>
      <w:r>
        <w:t xml:space="preserve">(c) To increase the total length and academic appearance of the introduction section for journal submission</w:t>
      </w:r>
    </w:p>
    <w:p>
      <w:r>
        <w:t xml:space="preserve">(d) To provide readers with supplementary information so they can independently learn more about related topics</w:t>
      </w:r>
    </w:p>
    <w:p>
      <w:r>
        <w:t xml:space="preserve">Answer: a</w:t>
      </w:r>
    </w:p>
    <w:p>
      <w:r>
        <w:t xml:space="preserve">Solution: Literature review in introduction establishes context and identifies research gaps that justify the study's importance. Option b reflects vanity rather than scientific purpose, option c prioritizes length over quality, and option d is a secondary benefit. Purpose of literature review: SHOW WHY YOUR STUDY MATTERS by demonstrating what's already known and what's missing.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writing the Methods section of a research paper, researchers must clearly describe:</w:t>
      </w:r>
    </w:p>
    <w:p>
      <w:r>
        <w:t xml:space="preserve">(a) Study design, population/sample, setting, data collection instruments, procedures, and data analysis techniques used</w:t>
      </w:r>
    </w:p>
    <w:p>
      <w:r>
        <w:t xml:space="preserve">(b) The major findings of the study with detailed results and their statistical significance values</w:t>
      </w:r>
    </w:p>
    <w:p>
      <w:r>
        <w:t xml:space="preserve">(c) The interpretation of results and their implications for clinical nursing practice and future research</w:t>
      </w:r>
    </w:p>
    <w:p>
      <w:r>
        <w:t xml:space="preserve">(d) The theoretical framework, research hypotheses, and the historical background of the research topic</w:t>
      </w:r>
    </w:p>
    <w:p>
      <w:r>
        <w:t xml:space="preserve">Answer: a</w:t>
      </w:r>
    </w:p>
    <w:p>
      <w:r>
        <w:t xml:space="preserve">Solution: Methods section provides sufficient detail for study replication—a cornerstone of scientific validity. Option b contains results, option c belongs in discussion, and option d relates to introduction. Remember the purpose: Methods = transparency + replication. Readers must understand exactly what was done and how.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Results section of a research paper should:</w:t>
      </w:r>
    </w:p>
    <w:p>
      <w:r>
        <w:t xml:space="preserve">(a) Present findings objectively and factually using tables, figures, and text without interpretation or personal commentary</w:t>
      </w:r>
    </w:p>
    <w:p>
      <w:r>
        <w:t xml:space="preserve">(b) Explain what the findings mean and compare them with results from previous research studies in the field</w:t>
      </w:r>
    </w:p>
    <w:p>
      <w:r>
        <w:t xml:space="preserve">(c) Include the researcher's opinions about whether the results support their initial hypotheses and beliefs</w:t>
      </w:r>
    </w:p>
    <w:p>
      <w:r>
        <w:t xml:space="preserve">(d) Provide detailed recommendations for how healthcare settings should implement these research findings</w:t>
      </w:r>
    </w:p>
    <w:p>
      <w:r>
        <w:t xml:space="preserve">Answer: a</w:t>
      </w:r>
    </w:p>
    <w:p>
      <w:r>
        <w:t xml:space="preserve">Solution: Results section presents data objectively; interpretation occurs in discussion. Option b and c involve analysis/interpretation reserved for discussion section, option d addresses implications. Results = DATA ONLY. Discussion = MEANING. This separation maintains scientific rigor and allows readers to form their own conclusions.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purpose of the Discussion section in a research paper is to:</w:t>
      </w:r>
    </w:p>
    <w:p>
      <w:r>
        <w:t xml:space="preserve">(a) Interpret findings in context of existing knowledge, address limitations, discuss practical implications, and suggest future research directions</w:t>
      </w:r>
    </w:p>
    <w:p>
      <w:r>
        <w:t xml:space="preserve">(b) Repeat and summarize all the numerical results that were previously presented in the Results section</w:t>
      </w:r>
    </w:p>
    <w:p>
      <w:r>
        <w:t xml:space="preserve">(c) Argue persuasively that the current study is superior to and more rigorous than all previous studies</w:t>
      </w:r>
    </w:p>
    <w:p>
      <w:r>
        <w:t xml:space="preserve">(d) Provide a detailed narrative account of the exact procedures and step-by-step methods used during data collection</w:t>
      </w:r>
    </w:p>
    <w:p>
      <w:r>
        <w:t xml:space="preserve">Answer: a</w:t>
      </w:r>
    </w:p>
    <w:p>
      <w:r>
        <w:t xml:space="preserve">Solution: Discussion interprets meaning of results, compares with existing evidence, and explores implications. Option b is redundant and belongs in results, option c violates objectivity, and option d belongs in methods. Discussion answers: What do findings MEAN? How do they relate to existing knowledge? What are limitations and implications?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selecting an appropriate journal for publishing nursing research, which criterion is MOST important?</w:t>
      </w:r>
    </w:p>
    <w:p>
      <w:r>
        <w:t xml:space="preserve">(a) The journal's scope and topic coverage aligns with the research, and its target readership matches the intended audience</w:t>
      </w:r>
    </w:p>
    <w:p>
      <w:r>
        <w:t xml:space="preserve">(b) The journal publishes manuscripts rapidly without conducting thorough or lengthy peer review processes</w:t>
      </w:r>
    </w:p>
    <w:p>
      <w:r>
        <w:t xml:space="preserve">(c) The journal charges the lowest publication fees and accepts submissions from all researchers regardless of credentials</w:t>
      </w:r>
    </w:p>
    <w:p>
      <w:r>
        <w:t xml:space="preserve">(d) The journal has minimal requirements for manuscript preparation and requires minimal revisions before acceptance</w:t>
      </w:r>
    </w:p>
    <w:p>
      <w:r>
        <w:t xml:space="preserve">Answer: a</w:t>
      </w:r>
    </w:p>
    <w:p>
      <w:r>
        <w:t xml:space="preserve">Solution: Journal selection requires alignment with research focus and audience—this ensures maximum impact and relevance. Options b and d prioritize speed over quality, option c prioritizes low cost over rigor. Quality journals have rigorous review and clear scope. Tip: Check the journal's scope statement, impact factor, and reviewer feedback of similar papers.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is a valid method for disseminating nursing research findings to the professional community?</w:t>
      </w:r>
    </w:p>
    <w:p>
      <w:r>
        <w:t xml:space="preserve">(a) Presenting research at professional nursing conferences, publishing in peer-reviewed journals, and sharing in institutional repositories</w:t>
      </w:r>
    </w:p>
    <w:p>
      <w:r>
        <w:t xml:space="preserve">(b) Publishing exclusively in open-access journals without engaging in any peer review or editorial evaluation process</w:t>
      </w:r>
    </w:p>
    <w:p>
      <w:r>
        <w:t xml:space="preserve">(c) Distributing research findings only to personal colleagues through private email or informal verbal discussions</w:t>
      </w:r>
    </w:p>
    <w:p>
      <w:r>
        <w:t xml:space="preserve">(d) Submitting the same manuscript simultaneously to multiple publishers without informing any of them about dual submission</w:t>
      </w:r>
    </w:p>
    <w:p>
      <w:r>
        <w:t xml:space="preserve">Answer: a</w:t>
      </w:r>
    </w:p>
    <w:p>
      <w:r>
        <w:t xml:space="preserve">Solution: Valid dissemination includes conferences, peer-reviewed publications, and institutional repositories. Option b ignores quality control, option c limits dissemination scope, and option d violates ethical standards. Multiple legitimate channels ensure wider professional reach: conferences reach broader audiences in real-time; publications provide permanent record; repositories ensure accessibility.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research ethics standards, authors publishing research must:</w:t>
      </w:r>
    </w:p>
    <w:p>
      <w:r>
        <w:t xml:space="preserve">(a) Disclose any conflicts of interest, ensure data integrity, avoid duplicate publication, and obtain necessary institutional approvals</w:t>
      </w:r>
    </w:p>
    <w:p>
      <w:r>
        <w:t xml:space="preserve">(b) Keep all research data confidential and never share raw data with other researchers or the public to ensure privacy</w:t>
      </w:r>
    </w:p>
    <w:p>
      <w:r>
        <w:t xml:space="preserve">(c) Publish findings immediately without institutional review approval or consideration of ethical implications of the research</w:t>
      </w:r>
    </w:p>
    <w:p>
      <w:r>
        <w:t xml:space="preserve">(d) Modify or adjust statistical results when initial findings are not statistically significant or appear less impressive</w:t>
      </w:r>
    </w:p>
    <w:p>
      <w:r>
        <w:t xml:space="preserve">Answer: a</w:t>
      </w:r>
    </w:p>
    <w:p>
      <w:r>
        <w:t xml:space="preserve">Solution: Publication ethics demand transparency about conflicts, data honesty, and non-duplication. Option b prevents verification and scientific progress, option c bypasses ethical oversight, and option d constitutes research misconduct. Core ethics principle: HONESTY + TRANSPARENCY + ORIGINALITY. Conflicts of interest must be declared even if they don't influence work.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International Committee of Medical Journal Editors (ICMJE), authorship credit should be based on:</w:t>
      </w:r>
    </w:p>
    <w:p>
      <w:r>
        <w:t xml:space="preserve">(a) Substantial contributions to conception/design, data acquisition/analysis, and critical revision with final approval of the manuscript</w:t>
      </w:r>
    </w:p>
    <w:p>
      <w:r>
        <w:t xml:space="preserve">(b) Being the most senior member of the research team or department regardless of actual intellectual contribution</w:t>
      </w:r>
    </w:p>
    <w:p>
      <w:r>
        <w:t xml:space="preserve">(c) Simply providing research funding, laboratory space, or equipment used during the research project</w:t>
      </w:r>
    </w:p>
    <w:p>
      <w:r>
        <w:t xml:space="preserve">(d) Contributing to preliminary discussions or providing feedback during manuscript writing and editing processes</w:t>
      </w:r>
    </w:p>
    <w:p>
      <w:r>
        <w:t xml:space="preserve">Answer: a</w:t>
      </w:r>
    </w:p>
    <w:p>
      <w:r>
        <w:t xml:space="preserve">Solution: ICMJE criteria require significant intellectual contribution and accountability for the work. Option b bases credit on hierarchy rather than contribution, option c conflates support with authorship, and option d describes a contributorship (not authorship). Remember: Authors must be able to defend every claim in the paper.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proper use of citation and referencing in research publications primarily serves to:</w:t>
      </w:r>
    </w:p>
    <w:p>
      <w:r>
        <w:t xml:space="preserve">(a) Acknowledge sources, avoid plagiarism, establish theoretical foundations, and allow readers to locate and verify original works</w:t>
      </w:r>
    </w:p>
    <w:p>
      <w:r>
        <w:t xml:space="preserve">(b) Make the paper appear more impressive and scholarly by including a large number of references from well-known authors</w:t>
      </w:r>
    </w:p>
    <w:p>
      <w:r>
        <w:t xml:space="preserve">(c) Demonstrate that the researcher has read extensive literature and spent considerable time in library research activities</w:t>
      </w:r>
    </w:p>
    <w:p>
      <w:r>
        <w:t xml:space="preserve">(d) Provide readers with lists of books and articles to read for their own continued learning and professional development</w:t>
      </w:r>
    </w:p>
    <w:p>
      <w:r>
        <w:t xml:space="preserve">Answer: a</w:t>
      </w:r>
    </w:p>
    <w:p>
      <w:r>
        <w:t xml:space="preserve">Solution: Citations provide attribution, ensure integrity, and enable verification—fundamental to scientific discourse. Option b reflects vanity citation practices, option c conflates effort with necessity, and option d is a secondary benefit. Proper citation: establishes intellectual honesty AND allows peer verification of sources AND builds upon existing knowledge.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Publication bias in research evidence refers to:</w:t>
      </w:r>
    </w:p>
    <w:p>
      <w:r>
        <w:t xml:space="preserve">(a) The tendency for journals to preferentially publish studies with positive or statistically significant results, creating an incomplete evidence base</w:t>
      </w:r>
    </w:p>
    <w:p>
      <w:r>
        <w:t xml:space="preserve">(b) The personal prejudices and discriminatory attitudes of individual journal editors against certain authors or research topics</w:t>
      </w:r>
    </w:p>
    <w:p>
      <w:r>
        <w:t xml:space="preserve">(c) The requirement that all authors must declare their political or religious beliefs before submitting manuscripts for publication</w:t>
      </w:r>
    </w:p>
    <w:p>
      <w:r>
        <w:t xml:space="preserve">(d) The deliberate falsification or manipulation of data by researchers to make their findings appear more favorable or significant</w:t>
      </w:r>
    </w:p>
    <w:p>
      <w:r>
        <w:t xml:space="preserve">Answer: a</w:t>
      </w:r>
    </w:p>
    <w:p>
      <w:r>
        <w:t xml:space="preserve">Solution: Publication bias skews the evidence base toward positive results; negative studies remain unpublished. Option b describes editorial discrimination, option c is not a real requirement, and option d constitutes research misconduct. Clinical impact: Publication bias may overestimate treatment effectiveness since negative/null studies often go unpublished. Meta-analyses must consider this.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 researcher submits identical research findings to three different journals simultaneously without informing any journal about dual/multiple submission. This practice constitutes:</w:t>
      </w:r>
    </w:p>
    <w:p>
      <w:r>
        <w:t xml:space="preserve">(a) Simultaneous/duplicate submission, which violates research ethics, journal policies, and results in potential rejection or sanctions against the researcher</w:t>
      </w:r>
    </w:p>
    <w:p>
      <w:r>
        <w:t xml:space="preserve">(b) An acceptable strategy to increase the likelihood that at least one journal will accept the manuscript for publication</w:t>
      </w:r>
    </w:p>
    <w:p>
      <w:r>
        <w:t xml:space="preserve">(c) An appropriate approach if the journals serve different geographic regions or nursing specialties with distinct readerships</w:t>
      </w:r>
    </w:p>
    <w:p>
      <w:r>
        <w:t xml:space="preserve">(d) A beneficial practice that accelerates research dissemination and allows different populations to access the research findings</w:t>
      </w:r>
    </w:p>
    <w:p>
      <w:r>
        <w:t xml:space="preserve">Answer: a</w:t>
      </w:r>
    </w:p>
    <w:p>
      <w:r>
        <w:t xml:space="preserve">Solution: Simultaneous submission to multiple journals violates ethical standards and most journal policies, potentially resulting in rejection or retraction. Options b and c misrepresent this practice as acceptable, and option d ignores integrity concerns. If one journal accepts while others consider it, research becomes compromised. Ethical approach: submit to one journal; after rejection, submit elsewhere.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When a researcher discovers significant errors in previously published research data that substantially affect the study's conclusions, the most appropriate ethical action is to:</w:t>
      </w:r>
    </w:p>
    <w:p>
      <w:r>
        <w:t xml:space="preserve">(a) Submit a formal request to the journal for correction or retraction, providing detailed explanation and evidence supporting the discovery of errors</w:t>
      </w:r>
    </w:p>
    <w:p>
      <w:r>
        <w:t xml:space="preserve">(b) Quietly conduct a new study using corrected methods without publicizing or making reference to the previous erroneous publication</w:t>
      </w:r>
    </w:p>
    <w:p>
      <w:r>
        <w:t xml:space="preserve">(c) Publish a new paper presenting the corrected findings without acknowledging or mentioning the existence of the original flawed publication</w:t>
      </w:r>
    </w:p>
    <w:p>
      <w:r>
        <w:t xml:space="preserve">(d) Contact only the original authors privately via email and suggest they might consider quietly republishing with corrections</w:t>
      </w:r>
    </w:p>
    <w:p>
      <w:r>
        <w:t xml:space="preserve">Answer: a</w:t>
      </w:r>
    </w:p>
    <w:p>
      <w:r>
        <w:t xml:space="preserve">Solution: Transparency demands formal notification; corrections maintain scientific integrity. Option b and c hide the error, potentially misleading readers who cite the original, and option d avoids accountability. Retraction notices protect future research: they alert readers, show scientific self-correction, and maintain credibility. Remember: Science self-corrects publicly, not privately.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impact factor and h-index are research metrics used to measure research output, but these indicators have a critical limitation in that:</w:t>
      </w:r>
    </w:p>
    <w:p>
      <w:r>
        <w:t xml:space="preserve">(a) They measure citation frequency and research visibility but do not directly reflect scientific quality, clinical relevance, or innovation of individual studies</w:t>
      </w:r>
    </w:p>
    <w:p>
      <w:r>
        <w:t xml:space="preserve">(b) They are the most accurate and reliable single measures for evaluating the true quality and validity of published research work</w:t>
      </w:r>
    </w:p>
    <w:p>
      <w:r>
        <w:t xml:space="preserve">(c) A high impact factor or h-index guarantees that research findings are clinically applicable and beneficial to patient care outcomes</w:t>
      </w:r>
    </w:p>
    <w:p>
      <w:r>
        <w:t xml:space="preserve">(d) These metrics are universally valid and equally applicable for comparing researchers across different specialties, career stages, and disciplines</w:t>
      </w:r>
    </w:p>
    <w:p>
      <w:r>
        <w:t xml:space="preserve">Answer: a</w:t>
      </w:r>
    </w:p>
    <w:p>
      <w:r>
        <w:t xml:space="preserve">Solution: Metrics measure visibility, not quality; controversial studies get high citations. Options b and c overstate their predictive value, and option d ignores discipline-specific differences in citation patterns. A study can be highly cited yet flawed; conversely, important studies may have low citation counts. Caution: Use metrics as supplements, not replacements, for quality assessment.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Open access publishing models differ from traditional subscription-based publishing in that open access:</w:t>
      </w:r>
    </w:p>
    <w:p>
      <w:r>
        <w:t xml:space="preserve">(a) Makes research articles freely available online to all readers immediately, and often requires authors to pay publication fees for this accessibility</w:t>
      </w:r>
    </w:p>
    <w:p>
      <w:r>
        <w:t xml:space="preserve">(b) Eliminates the need for peer review entirely, allowing authors to bypass rigorous quality control and evaluation processes</w:t>
      </w:r>
    </w:p>
    <w:p>
      <w:r>
        <w:t xml:space="preserve">(c) Exclusively accepts and publishes research from well-known universities and established research institutions only</w:t>
      </w:r>
    </w:p>
    <w:p>
      <w:r>
        <w:t xml:space="preserve">(d) Provides lower quality scientific scrutiny and editorial standards compared to traditional subscription-based journal publications</w:t>
      </w:r>
    </w:p>
    <w:p>
      <w:r>
        <w:t xml:space="preserve">Answer: a</w:t>
      </w:r>
    </w:p>
    <w:p>
      <w:r>
        <w:t xml:space="preserve">Solution: Open access removes access barriers, widening research impact; author fees replace subscription revenue. Option b is false—many open access journals maintain rigorous peer review, option c ignores open access inclusivity, and option d confuses access model with quality standards. Open access promotes research democratization: students, practitioners, public can access evidence without paywalls.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Researchers should understand that research metrics such as h-index, impact factor, and citation counts:</w:t>
      </w:r>
    </w:p>
    <w:p>
      <w:r>
        <w:t xml:space="preserve">(a) Indicate research visibility and influence within a field but should not be the sole criteria for evaluating scientific quality, innovation, or practice relevance</w:t>
      </w:r>
    </w:p>
    <w:p>
      <w:r>
        <w:t xml:space="preserve">(b) Provide perfect indicators of research quality and are equally valid for comparing researchers across different nursing specialties and career stages</w:t>
      </w:r>
    </w:p>
    <w:p>
      <w:r>
        <w:t xml:space="preserve">(c) Guarantee that research findings are clinically applicable, have strong evidence bases, and will improve patient care outcomes in practice</w:t>
      </w:r>
    </w:p>
    <w:p>
      <w:r>
        <w:t xml:space="preserve">(d) Should be completely ignored by researchers since they do not reflect the true value or importance of scientific contributions and discoveries</w:t>
      </w:r>
    </w:p>
    <w:p>
      <w:r>
        <w:t xml:space="preserve">Answer: a</w:t>
      </w:r>
    </w:p>
    <w:p>
      <w:r>
        <w:t xml:space="preserve">Solution: Metrics serve as supplementary tools reflecting visibility, not quality alone. Option b ignores discipline and career-stage differences in citation patterns, option c overestimates predictive value, and option d incorrectly dismisses their utility entirely. Balanced approach: consider metrics alongside peer review, clinical relevance, and methodological quality. Young researchers typically have lower metrics simply due to time.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