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'five rights' of delegation include all EXCEPT:</w:t>
      </w:r>
    </w:p>
    <w:p>
      <w:r>
        <w:t>(a) Right to delegate to anyone</w:t>
      </w:r>
    </w:p>
    <w:p>
      <w:r>
        <w:t>(b) Right person</w:t>
      </w:r>
    </w:p>
    <w:p>
      <w:r>
        <w:t>(c) Right task</w:t>
      </w:r>
    </w:p>
    <w:p>
      <w:r>
        <w:t>(d) Right circumstance</w:t>
      </w:r>
    </w:p>
    <w:p>
      <w:r>
        <w:t>Answer: a</w:t>
      </w:r>
    </w:p>
    <w:p>
      <w:r>
        <w:t>Solution:</w:t>
        <w:br/>
        <w:t>✅ Correct Answer: a - Right to delegate to anyone</w:t>
        <w:br/>
        <w:t>🧠 Clinical Rationale: The five rights of delegation are: right task, right circumstance, right person, right direction/communication and right supervision/evaluation.</w:t>
        <w:br/>
        <w:t>🔍 Key Clues: 'Delegation'</w:t>
        <w:br/>
        <w:t>❌ Why Not Other Options?</w:t>
        <w:br/>
        <w:t>(b) - The five rights of delegation are: right task, right circumstance, right person, right direction/communication and right supervision/evaluation.</w:t>
        <w:br/>
        <w:t>(c) - This option belongs to the group named in the question - the correct answer is the odd one out.</w:t>
        <w:br/>
        <w:t>(d) - This option belongs to the group named in the question - the correct answer is the odd one out.</w:t>
        <w:br/>
        <w:t>⚠️ Exam Trap: Read the stem for the decisive clue and eliminate options that do not match it.</w:t>
        <w:br/>
        <w:t>💎 PNC Pearl: The five rights of delegation are: right task, right circumstance, right person, right direction/communication and right supervision/evaluation.</w:t>
      </w:r>
    </w:p>
    <w:p>
      <w:r>
        <w:t>Positive Marks: 1</w:t>
      </w:r>
    </w:p>
    <w:p>
      <w:r>
        <w:t>Negative Marks: 0.25</w:t>
      </w:r>
    </w:p>
    <w:p/>
    <w:p>
      <w:r>
        <w:t>Question: A patient with a suspected spinal injury who is unconscious needs airway opening. The correct method is:</w:t>
      </w:r>
    </w:p>
    <w:p>
      <w:r>
        <w:t>(a) Oral airway insertion without precautions</w:t>
      </w:r>
    </w:p>
    <w:p>
      <w:r>
        <w:t>(b) Jaw thrust without head tilt</w:t>
      </w:r>
    </w:p>
    <w:p>
      <w:r>
        <w:t>(c) Neck hyperextension</w:t>
      </w:r>
    </w:p>
    <w:p>
      <w:r>
        <w:t>(d) Head-tilt-chin-lift</w:t>
      </w:r>
    </w:p>
    <w:p>
      <w:r>
        <w:t>Answer: b</w:t>
      </w:r>
    </w:p>
    <w:p>
      <w:r>
        <w:t>Solution:</w:t>
        <w:br/>
        <w:t>✅ Correct Answer: b - Jaw thrust without head tilt</w:t>
        <w:br/>
        <w:t>🧠 Clinical Rationale: The jaw thrust is used to open the airway in suspected spinal injury because it does not move the cervical spine. Head-tilt-chin-lift is used when no spinal injury is suspected.</w:t>
        <w:br/>
        <w:t>🔍 Key Clues: The decisive detail is in the stem - match the correct option to it.</w:t>
        <w:br/>
        <w:t>❌ Why Not Other Options?</w:t>
        <w:br/>
        <w:t>(a) - The jaw thrust is used to open the airway in suspected spinal injury because it does not move the cervical spine.</w:t>
        <w:br/>
        <w:t>(c) - Not the answer - the key clue in the stem points to the correct option instead.</w:t>
        <w:br/>
        <w:t>(d) - Head-tilt-chin-lift is used when no spinal injury is suspected.</w:t>
        <w:br/>
        <w:t>⚠️ Exam Trap: Suspected spinal injury -&gt; jaw thrust to open the airway (head-tilt/chin-lift is contraindicated).</w:t>
        <w:br/>
        <w:t>💎 PNC Pearl: Spinal injury airway -&gt; jaw thrust only.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infective endocarditis is:</w:t>
      </w:r>
    </w:p>
    <w:p>
      <w:r>
        <w:t>(a) Clostridium difficile</w:t>
      </w:r>
    </w:p>
    <w:p>
      <w:r>
        <w:t>(b) Streptococcus viridans group</w:t>
      </w:r>
    </w:p>
    <w:p>
      <w:r>
        <w:t>(c) Escherichia coli</w:t>
      </w:r>
    </w:p>
    <w:p>
      <w:r>
        <w:t>(d) Candida albicans</w:t>
      </w:r>
    </w:p>
    <w:p>
      <w:r>
        <w:t>Answer: b</w:t>
      </w:r>
    </w:p>
    <w:p>
      <w:r>
        <w:t>Solution:</w:t>
        <w:br/>
        <w:t>✅ Correct Answer: b - Streptococcus viridans group</w:t>
        <w:br/>
        <w:t>🧠 Clinical Rationale: Viridans group streptococci (e.g., S. mutans) are the most common cause of native valve endocarditis, often after dental procedures; S. aureus is common in IV drug users.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Viridans group streptococci (e.g., S. mutans) are the most common cause of native valve endocarditis, often after dental procedures; S. aureus is comm...</w:t>
      </w:r>
    </w:p>
    <w:p>
      <w:r>
        <w:t>Positive Marks: 1</w:t>
      </w:r>
    </w:p>
    <w:p>
      <w:r>
        <w:t>Negative Marks: 0.25</w:t>
      </w:r>
    </w:p>
    <w:p/>
    <w:p>
      <w:r>
        <w:t>Question: The nurse should suspect acute appendicitis in a patient with:</w:t>
      </w:r>
    </w:p>
    <w:p>
      <w:r>
        <w:t>(a) Pain in the right shoulder</w:t>
      </w:r>
    </w:p>
    <w:p>
      <w:r>
        <w:t>(b) Jaundice</w:t>
      </w:r>
    </w:p>
    <w:p>
      <w:r>
        <w:t>(c) Hematuria</w:t>
      </w:r>
    </w:p>
    <w:p>
      <w:r>
        <w:t>(d) Pain migrating to the right lower quadrant, anorexia, nausea and low-grade fever</w:t>
      </w:r>
    </w:p>
    <w:p>
      <w:r>
        <w:t>Answer: d</w:t>
      </w:r>
    </w:p>
    <w:p>
      <w:r>
        <w:t>Solution:</w:t>
        <w:br/>
        <w:t>✅ Correct Answer: d - Pain migrating to the right lower quadrant, anorexia, nausea and low-grade fever</w:t>
        <w:br/>
        <w:t>🧠 Clinical Rationale: Appendicitis: periumbilical pain migrating to the right lower quadrant (McBurney's point), anorexia, nausea, low-grade fever; rebound tenderness and guarding suggest peritonitis. Keep NPO, start IV fluids, and prepare for appendectomy - do not give laxatives/enemas (perforation risk).</w:t>
        <w:br/>
        <w:t>🔍 Key Clues: 'Appendicitis'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Keep NPO, start IV fluids, and prepare for appendectomy - do not give laxatives/enemas (perforation risk).</w:t>
        <w:br/>
        <w:t>💎 PNC Pearl: Keep NPO, start IV fluids, and prepare for appendectomy - do not give laxatives/enemas (perforation risk).</w:t>
      </w:r>
    </w:p>
    <w:p>
      <w:r>
        <w:t>Positive Marks: 1</w:t>
      </w:r>
    </w:p>
    <w:p>
      <w:r>
        <w:t>Negative Marks: 0.25</w:t>
      </w:r>
    </w:p>
    <w:p/>
    <w:p>
      <w:r>
        <w:t>Question: The most effective way to prevent hepatitis E infection in the community is:</w:t>
      </w:r>
    </w:p>
    <w:p>
      <w:r>
        <w:t>(a) Safe water supply and sanitation</w:t>
      </w:r>
    </w:p>
    <w:p>
      <w:r>
        <w:t>(b) Vaccination</w:t>
      </w:r>
    </w:p>
    <w:p>
      <w:r>
        <w:t>(c) Antibiotics</w:t>
      </w:r>
    </w:p>
    <w:p>
      <w:r>
        <w:t>(d) Isolation of patients</w:t>
      </w:r>
    </w:p>
    <w:p>
      <w:r>
        <w:t>Answer: a</w:t>
      </w:r>
    </w:p>
    <w:p>
      <w:r>
        <w:t>Solution:</w:t>
        <w:br/>
        <w:t>✅ Correct Answer: a - Safe water supply and sanitation</w:t>
        <w:br/>
        <w:t>🧠 Clinical Rationale: Hepatitis E is transmitted by the fecal-oral route (contaminated water); safe water, sanitation and hygiene are the primary preventive measures. No widely used vaccine exists in India.</w:t>
        <w:br/>
        <w:t>🔍 Key Clues: 'Hepatitis'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No widely used vaccine exists in India.</w:t>
      </w:r>
    </w:p>
    <w:p>
      <w:r>
        <w:t>Positive Marks: 1</w:t>
      </w:r>
    </w:p>
    <w:p>
      <w:r>
        <w:t>Negative Marks: 0.25</w:t>
      </w:r>
    </w:p>
    <w:p/>
    <w:p>
      <w:r>
        <w:t>Question: The most appropriate position for a patient who has just had spinal anesthesia is:</w:t>
      </w:r>
    </w:p>
    <w:p>
      <w:r>
        <w:t>(a) Prone</w:t>
      </w:r>
    </w:p>
    <w:p>
      <w:r>
        <w:t>(b) Flat supine for 6-12 hours</w:t>
      </w:r>
    </w:p>
    <w:p>
      <w:r>
        <w:t>(c) Sitting upright</w:t>
      </w:r>
    </w:p>
    <w:p>
      <w:r>
        <w:t>(d) Supine with head elevated</w:t>
      </w:r>
    </w:p>
    <w:p>
      <w:r>
        <w:t>Answer: b</w:t>
      </w:r>
    </w:p>
    <w:p>
      <w:r>
        <w:t>Solution:</w:t>
        <w:br/>
        <w:t>✅ Correct Answer: b - Flat supine for 6-12 hours</w:t>
        <w:br/>
        <w:t>🧠 Clinical Rationale: After spinal anesthesia, the patient remains flat in the supine position for 6-12 hours to prevent cerebrospinal fluid leakage, which can cause post-spinal headache.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After spinal anesthesia, the patient remains flat in the supine position for 6-12 hours to prevent cerebrospinal fluid leakage, which can cause post-spinal headache.</w:t>
        <w:br/>
        <w:t>⚠️ Exam Trap: Don't pick the tempting but non-priority option - apply ABC and stabilization first.</w:t>
        <w:br/>
        <w:t>💎 PNC Pearl: After spinal anesthesia, the patient remains flat in the supine position for 6-12 hours to prevent cerebrospinal fluid leakage, which can cause post-s...</w:t>
      </w:r>
    </w:p>
    <w:p>
      <w:r>
        <w:t>Positive Marks: 1</w:t>
      </w:r>
    </w:p>
    <w:p>
      <w:r>
        <w:t>Negative Marks: 0.25</w:t>
      </w:r>
    </w:p>
    <w:p/>
    <w:p>
      <w:r>
        <w:t>Question: The MOST common type of uterine displacement is:</w:t>
      </w:r>
    </w:p>
    <w:p>
      <w:r>
        <w:t>(a) Prolapse</w:t>
      </w:r>
    </w:p>
    <w:p>
      <w:r>
        <w:t>(b) Inversion</w:t>
      </w:r>
    </w:p>
    <w:p>
      <w:r>
        <w:t>(c) Retroversion</w:t>
      </w:r>
    </w:p>
    <w:p>
      <w:r>
        <w:t>(d) Anteflexion</w:t>
      </w:r>
    </w:p>
    <w:p>
      <w:r>
        <w:t>Answer: c</w:t>
      </w:r>
    </w:p>
    <w:p>
      <w:r>
        <w:t>Solution:</w:t>
        <w:br/>
        <w:t>✅ Correct Answer: c - Retroversion</w:t>
        <w:br/>
        <w:t>🧠 Clinical Rationale: Retroversion (backward tilting of the uterus) is the most common uterine displacement. Uterine prolapse is a descent of the uterus into the vagina.</w:t>
        <w:br/>
        <w:t>🔍 Key Clues: The decisive detail is in the stem - match the correct option to it.</w:t>
        <w:br/>
        <w:t>❌ Why Not Other Options?</w:t>
        <w:br/>
        <w:t>(a) - Uterine prolapse is a descent of the uterus into the vagina.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Uterine prolapse is a descent of the uterus into the vagina.</w:t>
      </w:r>
    </w:p>
    <w:p>
      <w:r>
        <w:t>Positive Marks: 1</w:t>
      </w:r>
    </w:p>
    <w:p>
      <w:r>
        <w:t>Negative Marks: 0.25</w:t>
      </w:r>
    </w:p>
    <w:p/>
    <w:p>
      <w:r>
        <w:t>Question: The main dietary modification for a patient with diabetes mellitus is:</w:t>
      </w:r>
    </w:p>
    <w:p>
      <w:r>
        <w:t>(a) Complete avoidance of carbohydrates</w:t>
      </w:r>
    </w:p>
    <w:p>
      <w:r>
        <w:t>(b) High sugar intake</w:t>
      </w:r>
    </w:p>
    <w:p>
      <w:r>
        <w:t>(c) Only fruits</w:t>
      </w:r>
    </w:p>
    <w:p>
      <w:r>
        <w:t>(d) Consistent carbohydrate intake, low glycaemic index foods and portion control</w:t>
      </w:r>
    </w:p>
    <w:p>
      <w:r>
        <w:t>Answer: d</w:t>
      </w:r>
    </w:p>
    <w:p>
      <w:r>
        <w:t>Solution:</w:t>
        <w:br/>
        <w:t>✅ Correct Answer: d - Consistent carbohydrate intake, low glycaemic index foods and portion control</w:t>
        <w:br/>
        <w:t>🧠 Clinical Rationale: Diabetic diets control total carbohydrate intake, choose low-glycaemic-index foods, distribute meals evenly and include fibre; carbohydrates are not eliminated.</w:t>
        <w:br/>
        <w:t>🔍 Key Clues: 'Diabetes'</w:t>
        <w:br/>
        <w:t>❌ Why Not Other Options?</w:t>
        <w:br/>
        <w:t>(a) - Diabetic diets control total carbohydrate intake, choose low-glycaemic-index foods, distribute meals evenly and include fibre; carbohydrates are not eliminated.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Diabetic diets control total carbohydrate intake, choose low-glycaemic-index foods, distribute meals evenly and include fibre; carbohydrates are not eliminated.</w:t>
      </w:r>
    </w:p>
    <w:p>
      <w:r>
        <w:t>Positive Marks: 1</w:t>
      </w:r>
    </w:p>
    <w:p>
      <w:r>
        <w:t>Negative Marks: 0.25</w:t>
      </w:r>
    </w:p>
    <w:p/>
    <w:p>
      <w:r>
        <w:t>Question: A patient on warfarin should be advised to:</w:t>
      </w:r>
    </w:p>
    <w:p>
      <w:r>
        <w:t>(a) Take aspirin together regularly</w:t>
      </w:r>
    </w:p>
    <w:p>
      <w:r>
        <w:t>(b) Avoid all vegetables</w:t>
      </w:r>
    </w:p>
    <w:p>
      <w:r>
        <w:t>(c) Eat large amounts of spinach suddenly</w:t>
      </w:r>
    </w:p>
    <w:p>
      <w:r>
        <w:t>(d) Maintain consistent intake of vitamin K-rich foods and monitor INR</w:t>
      </w:r>
    </w:p>
    <w:p>
      <w:r>
        <w:t>Answer: d</w:t>
      </w:r>
    </w:p>
    <w:p>
      <w:r>
        <w:t>Solution:</w:t>
        <w:br/>
        <w:t>✅ Correct Answer: d - Maintain consistent intake of vitamin K-rich foods and monitor INR</w:t>
        <w:br/>
        <w:t>🧠 Clinical Rationale: Warfarin works by inhibiting vitamin K-dependent clotting factors, so vitamin K intake should be consistent; sudden increases or decreases alter the INR and the anticoagulant effect.</w:t>
        <w:br/>
        <w:t>🔍 Key Clues: 'Warfarin'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Vitamin K is needed for clotting factors II, VII, IX and X - that is why it reverses warfarin.</w:t>
        <w:br/>
        <w:t>💎 PNC Pearl: Vitamin K -&gt; clotting factors II, VII, IX, X (warfarin antidote).</w:t>
      </w:r>
    </w:p>
    <w:p>
      <w:r>
        <w:t>Positive Marks: 1</w:t>
      </w:r>
    </w:p>
    <w:p>
      <w:r>
        <w:t>Negative Marks: 0.25</w:t>
      </w:r>
    </w:p>
    <w:p/>
    <w:p>
      <w:r>
        <w:t>Question: The nurse should be MOST concerned about which statement from a depressed patient?</w:t>
      </w:r>
    </w:p>
    <w:p>
      <w:r>
        <w:t>(a) 'I feel sad'</w:t>
      </w:r>
    </w:p>
    <w:p>
      <w:r>
        <w:t>(b) 'I have been thinking about how to end my life'</w:t>
      </w:r>
    </w:p>
    <w:p>
      <w:r>
        <w:t>(c) 'I am not sleeping well'</w:t>
      </w:r>
    </w:p>
    <w:p>
      <w:r>
        <w:t>(d) 'I have no energy'</w:t>
      </w:r>
    </w:p>
    <w:p>
      <w:r>
        <w:t>Answer: b</w:t>
      </w:r>
    </w:p>
    <w:p>
      <w:r>
        <w:t>Solution:</w:t>
        <w:br/>
        <w:t>✅ Correct Answer: b - 'I have been thinking about how to end my life'</w:t>
        <w:br/>
        <w:t>🧠 Clinical Rationale: A statement expressing suicidal ideation with a plan indicates high risk and requires immediate safety measures and psychiatric evaluation.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statement expressing suicidal ideation with a plan indicates high risk and requires immediate safety measures and psychiatric evaluation.</w:t>
      </w:r>
    </w:p>
    <w:p>
      <w:r>
        <w:t>Positive Marks: 1</w:t>
      </w:r>
    </w:p>
    <w:p>
      <w:r>
        <w:t>Negative Marks: 0.25</w:t>
      </w:r>
    </w:p>
    <w:p/>
    <w:p>
      <w:r>
        <w:t>Question: Which organ is the site of maturation of T-lymphocytes?</w:t>
      </w:r>
    </w:p>
    <w:p>
      <w:r>
        <w:t>(a) Spleen</w:t>
      </w:r>
    </w:p>
    <w:p>
      <w:r>
        <w:t>(b) Bone marrow</w:t>
      </w:r>
    </w:p>
    <w:p>
      <w:r>
        <w:t>(c) Lymph nodes</w:t>
      </w:r>
    </w:p>
    <w:p>
      <w:r>
        <w:t>(d) Thymus</w:t>
      </w:r>
    </w:p>
    <w:p>
      <w:r>
        <w:t>Answer: d</w:t>
      </w:r>
    </w:p>
    <w:p>
      <w:r>
        <w:t>Solution:</w:t>
        <w:br/>
        <w:t>✅ Correct Answer: d - Thymus</w:t>
        <w:br/>
        <w:t>🧠 Clinical Rationale: T-lymphocytes mature in the thymus gland. B-lymphocytes mature in the bone marrow. The spleen filters blood and lymph nodes filter lymph.</w:t>
        <w:br/>
        <w:t>🔍 Key Clues: The decisive detail is in the stem - match the correct option to it.</w:t>
        <w:br/>
        <w:t>❌ Why Not Other Options?</w:t>
        <w:br/>
        <w:t>(a) - The spleen filters blood and lymph nodes filter lymph.</w:t>
        <w:br/>
        <w:t>(b) - B-lymphocytes mature in the bone marrow.</w:t>
        <w:br/>
        <w:t>(c) - T-lymphocytes mature in the thymus gland.</w:t>
        <w:br/>
        <w:t>⚠️ Exam Trap: Read the stem for the decisive clue and eliminate options that do not match it.</w:t>
        <w:br/>
        <w:t>💎 PNC Pearl: The spleen filters blood and lymph nodes filter lymph.</w:t>
      </w:r>
    </w:p>
    <w:p>
      <w:r>
        <w:t>Positive Marks: 1</w:t>
      </w:r>
    </w:p>
    <w:p>
      <w:r>
        <w:t>Negative Marks: 0.25</w:t>
      </w:r>
    </w:p>
    <w:p/>
    <w:p>
      <w:r>
        <w:t>Question: A child with a fever and a rash of small red spots that appear first behind the ears and on the face is most likely to have:</w:t>
      </w:r>
    </w:p>
    <w:p>
      <w:r>
        <w:t>(a) Chickenpox</w:t>
      </w:r>
    </w:p>
    <w:p>
      <w:r>
        <w:t>(b) Measles</w:t>
      </w:r>
    </w:p>
    <w:p>
      <w:r>
        <w:t>(c) Scabies</w:t>
      </w:r>
    </w:p>
    <w:p>
      <w:r>
        <w:t>(d) Eczema</w:t>
      </w:r>
    </w:p>
    <w:p>
      <w:r>
        <w:t>Answer: b</w:t>
      </w:r>
    </w:p>
    <w:p>
      <w:r>
        <w:t>Solution:</w:t>
        <w:br/>
        <w:t>✅ Correct Answer: b - Measles</w:t>
        <w:br/>
        <w:t>🧠 Clinical Rationale: Measles presents with fever, cough, coryza, conjunctivitis (the 3 Cs) and a maculopapular rash that starts behind the ears and on the face, spreading downward.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Measles presents with fever, cough, coryza, conjunctivitis (the 3 Cs) and a maculopapular rash that starts behind the ears and on the face, spreading downward.</w:t>
      </w:r>
    </w:p>
    <w:p>
      <w:r>
        <w:t>Positive Marks: 1</w:t>
      </w:r>
    </w:p>
    <w:p>
      <w:r>
        <w:t>Negative Marks: 0.25</w:t>
      </w:r>
    </w:p>
    <w:p/>
    <w:p>
      <w:r>
        <w:t>Question: The MOST appropriate leadership style during a cardiac arrest in the ward is:</w:t>
      </w:r>
    </w:p>
    <w:p>
      <w:r>
        <w:t>(a) Autocratic (authoritative)</w:t>
      </w:r>
    </w:p>
    <w:p>
      <w:r>
        <w:t>(b) Transformational</w:t>
      </w:r>
    </w:p>
    <w:p>
      <w:r>
        <w:t>(c) Democratic</w:t>
      </w:r>
    </w:p>
    <w:p>
      <w:r>
        <w:t>(d) Laissez-faire</w:t>
      </w:r>
    </w:p>
    <w:p>
      <w:r>
        <w:t>Answer: a</w:t>
      </w:r>
    </w:p>
    <w:p>
      <w:r>
        <w:t>Solution:</w:t>
        <w:br/>
        <w:t>✅ Correct Answer: a - Autocratic (authoritative)</w:t>
        <w:br/>
        <w:t>🧠 Clinical Rationale: In emergencies, an autocratic style provides quick, clear direction needed for coordinated action; democratic styles are better for routine planning.</w:t>
        <w:br/>
        <w:t>🔍 Key Clues: 'Cardiac Arrest', 'Leadership'</w:t>
        <w:br/>
        <w:t>❌ Why Not Other Options?</w:t>
        <w:br/>
        <w:t>(b) - Not the answer - it is not the immediate/priority intervention in this situation.</w:t>
        <w:br/>
        <w:t>(c) - In emergencies, an autocratic style provides quick, clear direction needed for coordinated action; democratic styles are better for routine planning.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In emergencies, an autocratic style provides quick, clear direction needed for coordinated action; democratic styles are better for routine planning.</w:t>
      </w:r>
    </w:p>
    <w:p>
      <w:r>
        <w:t>Positive Marks: 1</w:t>
      </w:r>
    </w:p>
    <w:p>
      <w:r>
        <w:t>Negative Marks: 0.25</w:t>
      </w:r>
    </w:p>
    <w:p/>
    <w:p>
      <w:r>
        <w:t>Question: The initial treatment of an acid burn to the skin is:</w:t>
      </w:r>
    </w:p>
    <w:p>
      <w:r>
        <w:t>(a) Copious irrigation with water</w:t>
      </w:r>
    </w:p>
    <w:p>
      <w:r>
        <w:t>(b) Scrubbing the area</w:t>
      </w:r>
    </w:p>
    <w:p>
      <w:r>
        <w:t>(c) Application of an alkali to neutralize</w:t>
      </w:r>
    </w:p>
    <w:p>
      <w:r>
        <w:t>(d) Application of oil</w:t>
      </w:r>
    </w:p>
    <w:p>
      <w:r>
        <w:t>Answer: a</w:t>
      </w:r>
    </w:p>
    <w:p>
      <w:r>
        <w:t>Solution:</w:t>
        <w:br/>
        <w:t>✅ Correct Answer: a - Copious irrigation with water</w:t>
        <w:br/>
        <w:t>🧠 Clinical Rationale: Chemical (acid/alkali) burns are flushed with copious water for at least 20-30 minutes. Neutralizing agents generate heat and can worsen the burn.</w:t>
        <w:br/>
        <w:t>🔍 Key Clues: 'Burn', 'Acid'</w:t>
        <w:br/>
        <w:t>❌ Why Not Other Options?</w:t>
        <w:br/>
        <w:t>(b) - Not the answer - it is not the immediate/priority intervention in this situation.</w:t>
        <w:br/>
        <w:t>(c) - Chemical (acid/alkali) burns are flushed with copious water for at least 20-30 minutes.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Neutralizing agents generate heat and can worsen the burn.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whooping cough is:</w:t>
      </w:r>
    </w:p>
    <w:p>
      <w:r>
        <w:t>(a) Streptococcus pneumoniae</w:t>
      </w:r>
    </w:p>
    <w:p>
      <w:r>
        <w:t>(b) Bordetella pertussis</w:t>
      </w:r>
    </w:p>
    <w:p>
      <w:r>
        <w:t>(c) Mycobacterium tuberculosis</w:t>
      </w:r>
    </w:p>
    <w:p>
      <w:r>
        <w:t>(d) Haemophilus influenzae</w:t>
      </w:r>
    </w:p>
    <w:p>
      <w:r>
        <w:t>Answer: b</w:t>
      </w:r>
    </w:p>
    <w:p>
      <w:r>
        <w:t>Solution:</w:t>
        <w:br/>
        <w:t>✅ Correct Answer: b - Bordetella pertussis</w:t>
        <w:br/>
        <w:t>🧠 Clinical Rationale: Whooping cough (pertussis) is caused by Bordetella pertussis, a Gram-negative coccobacillus; it is prevented by the DPT vaccine.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Whooping cough (pertussis) is caused by Bordetella pertussis, a Gram-negative coccobacillus; it is prevented by the DPT vaccine.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for a patient with syndrome of inappropriate ADH (SIADH) is:</w:t>
      </w:r>
    </w:p>
    <w:p>
      <w:r>
        <w:t>(a) Free fluids</w:t>
      </w:r>
    </w:p>
    <w:p>
      <w:r>
        <w:t>(b) Fluid restriction with strict intake-output and monitoring of sodium levels</w:t>
      </w:r>
    </w:p>
    <w:p>
      <w:r>
        <w:t>(c) High-sodium diet only</w:t>
      </w:r>
    </w:p>
    <w:p>
      <w:r>
        <w:t>(d) Diuretics only</w:t>
      </w:r>
    </w:p>
    <w:p>
      <w:r>
        <w:t>Answer: b</w:t>
      </w:r>
    </w:p>
    <w:p>
      <w:r>
        <w:t>Solution:</w:t>
        <w:br/>
        <w:t>✅ Correct Answer: b - Fluid restriction with strict intake-output and monitoring of sodium levels</w:t>
        <w:br/>
        <w:t>🧠 Clinical Rationale: SIADH - water retention, dilutional hyponatremia (low sodium, concentrated urine): fluid restriction (usually &lt; 1 L/day), strict I/O and daily weight, monitor serum sodium and neurological status (confusion, seizures from hyponatremia), and treat the cause. Severe hyponatremia is corrected carefully.</w:t>
        <w:br/>
        <w:t>🔍 Key Clues: 'ADH'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SIADH - water retention, dilutional hyponatremia (low sodium, concentrated urine): fluid restriction (usually &lt; 1 L/day), strict I/O and daily weight, monitor serum sodium and neurological status (confusion, seizures from hyponatremia), and treat the cause.</w:t>
        <w:br/>
        <w:t>💎 PNC Pearl: Severe hyponatremia is corrected carefully.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child with acute diarrhea in the community includes:</w:t>
      </w:r>
    </w:p>
    <w:p>
      <w:r>
        <w:t>(a) Only rice water</w:t>
      </w:r>
    </w:p>
    <w:p>
      <w:r>
        <w:t>(b) Antibiotics for all cases</w:t>
      </w:r>
    </w:p>
    <w:p>
      <w:r>
        <w:t>(c) ORS after every loose stool and continued feeding</w:t>
      </w:r>
    </w:p>
    <w:p>
      <w:r>
        <w:t>(d) Fasting</w:t>
      </w:r>
    </w:p>
    <w:p>
      <w:r>
        <w:t>Answer: c</w:t>
      </w:r>
    </w:p>
    <w:p>
      <w:r>
        <w:t>Solution:</w:t>
        <w:br/>
        <w:t>✅ Correct Answer: c - ORS after every loose stool and continued feeding</w:t>
        <w:br/>
        <w:t>🧠 Clinical Rationale: Diarrhea is managed with ORS after each loose stool and continued feeding (diet plan A). Antibiotics are given only for dysentery or specific infections.</w:t>
        <w:br/>
        <w:t>🔍 Key Clues: 'Diarrhea', 'Management'</w:t>
        <w:br/>
        <w:t>❌ Why Not Other Options?</w:t>
        <w:br/>
        <w:t>(a) - Not the answer - the key clue in the stem points to the correct option instead.</w:t>
        <w:br/>
        <w:t>(b) - Antibiotics are given only for dysentery or specific infections.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Antibiotics are given only for dysentery or specific infections.</w:t>
      </w:r>
    </w:p>
    <w:p>
      <w:r>
        <w:t>Positive Marks: 1</w:t>
      </w:r>
    </w:p>
    <w:p>
      <w:r>
        <w:t>Negative Marks: 0.25</w:t>
      </w:r>
    </w:p>
    <w:p/>
    <w:p>
      <w:r>
        <w:t>Question: The nurse should assess the dorsalis pedis pulse of a patient who has undergone:</w:t>
      </w:r>
    </w:p>
    <w:p>
      <w:r>
        <w:t>(a) Cholecystectomy</w:t>
      </w:r>
    </w:p>
    <w:p>
      <w:r>
        <w:t>(b) Cataract surgery</w:t>
      </w:r>
    </w:p>
    <w:p>
      <w:r>
        <w:t>(c) Femoral artery catheterization</w:t>
      </w:r>
    </w:p>
    <w:p>
      <w:r>
        <w:t>(d) Appendectomy</w:t>
      </w:r>
    </w:p>
    <w:p>
      <w:r>
        <w:t>Answer: c</w:t>
      </w:r>
    </w:p>
    <w:p>
      <w:r>
        <w:t>Solution:</w:t>
        <w:br/>
        <w:t>✅ Correct Answer: c - Femoral artery catheterization</w:t>
        <w:br/>
        <w:t>🧠 Clinical Rationale: After femoral artery catheterization, the nurse assesses distal pulses, especially the dorsalis pedis and posterior tibial, to detect arterial occlusion or reduced perfusion.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After femoral artery catheterization, the nurse assesses distal pulses, especially the dorsalis pedis and posterior tibial, to detect arterial occlusi...</w:t>
      </w:r>
    </w:p>
    <w:p>
      <w:r>
        <w:t>Positive Marks: 1</w:t>
      </w:r>
    </w:p>
    <w:p>
      <w:r>
        <w:t>Negative Marks: 0.25</w:t>
      </w:r>
    </w:p>
    <w:p/>
    <w:p>
      <w:r>
        <w:t>Question: The BEST position for the mother during the second stage of labour to facilitate expulsion is:</w:t>
      </w:r>
    </w:p>
    <w:p>
      <w:r>
        <w:t>(a) Upright or semi-upright (with support)</w:t>
      </w:r>
    </w:p>
    <w:p>
      <w:r>
        <w:t>(b) Supine flat</w:t>
      </w:r>
    </w:p>
    <w:p>
      <w:r>
        <w:t>(c) Standing without support</w:t>
      </w:r>
    </w:p>
    <w:p>
      <w:r>
        <w:t>(d) Prone</w:t>
      </w:r>
    </w:p>
    <w:p>
      <w:r>
        <w:t>Answer: a</w:t>
      </w:r>
    </w:p>
    <w:p>
      <w:r>
        <w:t>Solution:</w:t>
        <w:br/>
        <w:t>✅ Correct Answer: a - Upright or semi-upright (with support)</w:t>
        <w:br/>
        <w:t>🧠 Clinical Rationale: Upright and semi-upright positions use gravity, improve uterine contraction efficiency and widen the pelvic outlet, facilitating descent during the second stage.</w:t>
        <w:br/>
        <w:t>🔍 Key Clues: 'Labour'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Upright and semi-upright positions use gravity, improve uterine contraction efficiency and widen the pelvic outlet, facilitating descent during the se...</w:t>
      </w:r>
    </w:p>
    <w:p>
      <w:r>
        <w:t>Positive Marks: 1</w:t>
      </w:r>
    </w:p>
    <w:p>
      <w:r>
        <w:t>Negative Marks: 0.25</w:t>
      </w:r>
    </w:p>
    <w:p/>
    <w:p>
      <w:r>
        <w:t>Question: The food group that provides the highest amount of vitamin C is:</w:t>
      </w:r>
    </w:p>
    <w:p>
      <w:r>
        <w:t>(a) Cereals</w:t>
      </w:r>
    </w:p>
    <w:p>
      <w:r>
        <w:t>(b) Oils</w:t>
      </w:r>
    </w:p>
    <w:p>
      <w:r>
        <w:t>(c) Meat</w:t>
      </w:r>
    </w:p>
    <w:p>
      <w:r>
        <w:t>(d) Fresh fruits and vegetables</w:t>
      </w:r>
    </w:p>
    <w:p>
      <w:r>
        <w:t>Answer: d</w:t>
      </w:r>
    </w:p>
    <w:p>
      <w:r>
        <w:t>Solution:</w:t>
        <w:br/>
        <w:t>✅ Correct Answer: d - Fresh fruits and vegetables</w:t>
        <w:br/>
        <w:t>🧠 Clinical Rationale: Vitamin C is found in fresh fruits (citrus, guava, amla) and vegetables; it is destroyed by prolonged cooking and storage.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Vitamin C is found in fresh fruits (citrus, guava, amla) and vegetables; it is destroyed by prolonged cooking and storage.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