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diet for a patient with nephrotic syndrome should be:</w:t>
      </w:r>
    </w:p>
    <w:p>
      <w:r>
        <w:t>(a) No protein</w:t>
      </w:r>
    </w:p>
    <w:p>
      <w:r>
        <w:t>(b) High fat</w:t>
      </w:r>
    </w:p>
    <w:p>
      <w:r>
        <w:t>(c) Normal protein with adequate energy, low sodium</w:t>
      </w:r>
    </w:p>
    <w:p>
      <w:r>
        <w:t>(d) High salt</w:t>
      </w:r>
    </w:p>
    <w:p>
      <w:r>
        <w:t>Answer: c</w:t>
      </w:r>
    </w:p>
    <w:p>
      <w:r>
        <w:t>Solution:</w:t>
        <w:br/>
        <w:t>✅ Correct Answer: c - Normal protein with adequate energy, low sodium</w:t>
        <w:br/>
        <w:t>🧠 Clinical Rationale: Nephrotic syndrome is managed with adequate (not excessive) protein, low sodium to control oedema and adequate energy; steroids are the main treatment.</w:t>
        <w:br/>
        <w:t>🔍 Key Clues: 'Nephrotic', 'Diet'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120/80 mmHg = normal; &gt;=130/80 = elevated/stage 1; &gt;=140/90 = stage 2 (per current guidelines).</w:t>
        <w:br/>
        <w:t>💎 PNC Pearl: BP 120/80 -&gt; normal | 140/90+ -&gt; stage 2 hypertension.</w:t>
      </w:r>
    </w:p>
    <w:p>
      <w:r>
        <w:t>Positive Marks: 1</w:t>
      </w:r>
    </w:p>
    <w:p>
      <w:r>
        <w:t>Negative Marks: 0.25</w:t>
      </w:r>
    </w:p>
    <w:p/>
    <w:p>
      <w:r>
        <w:t>Question: A patient on atorvastatin should be taught to report which adverse effect?</w:t>
      </w:r>
    </w:p>
    <w:p>
      <w:r>
        <w:t>(a) Drowsiness</w:t>
      </w:r>
    </w:p>
    <w:p>
      <w:r>
        <w:t>(b) Constipation</w:t>
      </w:r>
    </w:p>
    <w:p>
      <w:r>
        <w:t>(c) Increased appetite</w:t>
      </w:r>
    </w:p>
    <w:p>
      <w:r>
        <w:t>(d) Muscle pain or weakness (possible rhabdomyolysis)</w:t>
      </w:r>
    </w:p>
    <w:p>
      <w:r>
        <w:t>Answer: d</w:t>
      </w:r>
    </w:p>
    <w:p>
      <w:r>
        <w:t>Solution:</w:t>
        <w:br/>
        <w:t>✅ Correct Answer: d - Muscle pain or weakness (possible rhabdomyolysis)</w:t>
        <w:br/>
        <w:t>🧠 Clinical Rationale: Statins can cause myopathy; unexplained muscle pain, tenderness or weakness, especially with dark urine, is reported immediately because of the risk of rhabdomyolysis.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Statins can cause myopathy; unexplained muscle pain, tenderness or weakness, especially with dark urine, is reported immediately because of the risk o...</w:t>
      </w:r>
    </w:p>
    <w:p>
      <w:r>
        <w:t>Positive Marks: 1</w:t>
      </w:r>
    </w:p>
    <w:p>
      <w:r>
        <w:t>Negative Marks: 0.25</w:t>
      </w:r>
    </w:p>
    <w:p/>
    <w:p>
      <w:r>
        <w:t>Question: The characteristic symptom of PTSD includes:</w:t>
      </w:r>
    </w:p>
    <w:p>
      <w:r>
        <w:t>(a) Mania</w:t>
      </w:r>
    </w:p>
    <w:p>
      <w:r>
        <w:t>(b) Re-experiencing (flashbacks), avoidance and hyperarousal after trauma</w:t>
      </w:r>
    </w:p>
    <w:p>
      <w:r>
        <w:t>(c) Amnesia only</w:t>
      </w:r>
    </w:p>
    <w:p>
      <w:r>
        <w:t>(d) Hallucinations</w:t>
      </w:r>
    </w:p>
    <w:p>
      <w:r>
        <w:t>Answer: b</w:t>
      </w:r>
    </w:p>
    <w:p>
      <w:r>
        <w:t>Solution:</w:t>
        <w:br/>
        <w:t>✅ Correct Answer: b - Re-experiencing (flashbacks), avoidance and hyperarousal after trauma</w:t>
        <w:br/>
        <w:t>🧠 Clinical Rationale: PTSD follows a traumatic event with re-experiencing (flashbacks, nightmares), avoidance of reminders, negative cognitions and hyperarousal (hypervigilance, insomnia).</w:t>
        <w:br/>
        <w:t>🔍 Key Clues: The decisive detail is in the stem - match the correct option to it.</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PTSD follows a traumatic event with re-experiencing (flashbacks, nightmares), avoidance of reminders, negative cognitions and hyperarousal (hypervigilance, insomnia).</w:t>
        <w:br/>
        <w:t>💎 PNC Pearl: PTSD follows a traumatic event with re-experiencing (flashbacks, nightmares), avoidance of reminders, negative cognitions and hyperarousal (hypervigil...</w:t>
      </w:r>
    </w:p>
    <w:p>
      <w:r>
        <w:t>Positive Marks: 1</w:t>
      </w:r>
    </w:p>
    <w:p>
      <w:r>
        <w:t>Negative Marks: 0.25</w:t>
      </w:r>
    </w:p>
    <w:p/>
    <w:p>
      <w:r>
        <w:t>Question: Which of the following is the largest cranial nerve?</w:t>
      </w:r>
    </w:p>
    <w:p>
      <w:r>
        <w:t>(a) Vagus nerve</w:t>
      </w:r>
    </w:p>
    <w:p>
      <w:r>
        <w:t>(b) Optic nerve</w:t>
      </w:r>
    </w:p>
    <w:p>
      <w:r>
        <w:t>(c) Hypoglossal nerve</w:t>
      </w:r>
    </w:p>
    <w:p>
      <w:r>
        <w:t>(d) Trigeminal nerve</w:t>
      </w:r>
    </w:p>
    <w:p>
      <w:r>
        <w:t>Answer: a</w:t>
      </w:r>
    </w:p>
    <w:p>
      <w:r>
        <w:t>Solution:</w:t>
        <w:br/>
        <w:t>✅ Correct Answer: a - Vagus nerve</w:t>
        <w:br/>
        <w:t>🧠 Clinical Rationale: The vagus nerve (CN X) is the longest and largest cranial nerve, supplying the heart, lungs and gastrointestinal tract. The trigeminal (CN V) is the largest sensory nerve of the face.</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The trigeminal (CN V) is the largest sensory nerve of the face.</w:t>
        <w:br/>
        <w:t>⚠️ Exam Trap: Read the stem for the decisive clue and eliminate options that do not match it.</w:t>
        <w:br/>
        <w:t>💎 PNC Pearl: The trigeminal (CN V) is the largest sensory nerve of the face.</w:t>
      </w:r>
    </w:p>
    <w:p>
      <w:r>
        <w:t>Positive Marks: 1</w:t>
      </w:r>
    </w:p>
    <w:p>
      <w:r>
        <w:t>Negative Marks: 0.25</w:t>
      </w:r>
    </w:p>
    <w:p/>
    <w:p>
      <w:r>
        <w:t>Question: A child with measles should be isolated because the disease is transmitted by:</w:t>
      </w:r>
    </w:p>
    <w:p>
      <w:r>
        <w:t>(a) Droplets and direct contact</w:t>
      </w:r>
    </w:p>
    <w:p>
      <w:r>
        <w:t>(b) Blood transfusion</w:t>
      </w:r>
    </w:p>
    <w:p>
      <w:r>
        <w:t>(c) Fecal-oral route</w:t>
      </w:r>
    </w:p>
    <w:p>
      <w:r>
        <w:t>(d) Insect bites</w:t>
      </w:r>
    </w:p>
    <w:p>
      <w:r>
        <w:t>Answer: a</w:t>
      </w:r>
    </w:p>
    <w:p>
      <w:r>
        <w:t>Solution:</w:t>
        <w:br/>
        <w:t>✅ Correct Answer: a - Droplets and direct contact</w:t>
        <w:br/>
        <w:t>🧠 Clinical Rationale: Measles spreads by respiratory droplets and direct contact; airborne precautions are recommended, and the child is isolated for about 4-5 days after the rash appears (or for the immunocompromised).</w:t>
        <w:br/>
        <w:t>🔍 Key Clues: 'Measles'</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Measles spreads by respiratory droplets and direct contact; airborne precautions are recommended, and the child is isolated for about 4-5 days after the rash appears (or for the immunocompromised).</w:t>
        <w:br/>
        <w:t>💎 PNC Pearl: Measles spreads by respiratory droplets and direct contact; airborne precautions are recommended, and the child is isolated for about 4-5 days after t...</w:t>
      </w:r>
    </w:p>
    <w:p>
      <w:r>
        <w:t>Positive Marks: 1</w:t>
      </w:r>
    </w:p>
    <w:p>
      <w:r>
        <w:t>Negative Marks: 0.25</w:t>
      </w:r>
    </w:p>
    <w:p/>
    <w:p>
      <w:r>
        <w:t>Question: The legal document signed by the patient before surgery that protects both the patient and the hospital is the:</w:t>
      </w:r>
    </w:p>
    <w:p>
      <w:r>
        <w:t>(a) Discharge summary</w:t>
      </w:r>
    </w:p>
    <w:p>
      <w:r>
        <w:t>(b) Incident report</w:t>
      </w:r>
    </w:p>
    <w:p>
      <w:r>
        <w:t>(c) Nursing care plan</w:t>
      </w:r>
    </w:p>
    <w:p>
      <w:r>
        <w:t>(d) Informed consent</w:t>
      </w:r>
    </w:p>
    <w:p>
      <w:r>
        <w:t>Answer: d</w:t>
      </w:r>
    </w:p>
    <w:p>
      <w:r>
        <w:t>Solution:</w:t>
        <w:br/>
        <w:t>✅ Correct Answer: d - Informed consent</w:t>
        <w:br/>
        <w:t>🧠 Clinical Rationale: Informed consent documents that the patient understands the surgery, its risks, benefits and alternatives and agrees to it; it protects both the patient and the hospital.</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Informed consent documents that the patient understands the surgery, its risks, benefits and alternatives and agrees to it; it protects both the patie...</w:t>
      </w:r>
    </w:p>
    <w:p>
      <w:r>
        <w:t>Positive Marks: 1</w:t>
      </w:r>
    </w:p>
    <w:p>
      <w:r>
        <w:t>Negative Marks: 0.25</w:t>
      </w:r>
    </w:p>
    <w:p/>
    <w:p>
      <w:r>
        <w:t>Question: The immediate management of a patient with severe hypothermia (core temperature 28°C) includes:</w:t>
      </w:r>
    </w:p>
    <w:p>
      <w:r>
        <w:t>(a) Rapid vigorous movement</w:t>
      </w:r>
    </w:p>
    <w:p>
      <w:r>
        <w:t>(b) Hot baths</w:t>
      </w:r>
    </w:p>
    <w:p>
      <w:r>
        <w:t>(c) Gentle handling, passive and active rewarming, and cardiac monitoring</w:t>
      </w:r>
    </w:p>
    <w:p>
      <w:r>
        <w:t>(d) Alcohol to warm the body</w:t>
      </w:r>
    </w:p>
    <w:p>
      <w:r>
        <w:t>Answer: c</w:t>
      </w:r>
    </w:p>
    <w:p>
      <w:r>
        <w:t>Solution:</w:t>
        <w:br/>
        <w:t>✅ Correct Answer: c - Gentle handling, passive and active rewarming, and cardiac monitoring</w:t>
        <w:br/>
        <w:t>🧠 Clinical Rationale: Severe hypothermia is managed by gentle handling (rough movement can trigger VF), gradual rewarming and continuous cardiac monitoring. Alcohol is avoided.</w:t>
        <w:br/>
        <w:t>🔍 Key Clues: '28°C', 'Hypothermia', 'Management'</w:t>
        <w:br/>
        <w:t>❌ Why Not Other Options?</w:t>
        <w:br/>
        <w:t>(a) - Severe hypothermia is managed by gentle handling (rough movement can trigger VF), gradual rewarming and continuous cardiac monitoring.</w:t>
        <w:br/>
        <w:t>(b) - Not the answer - it is not the immediate/priority intervention in this situation.</w:t>
        <w:br/>
        <w:t>(d) - Alcohol is avoided.</w:t>
        <w:br/>
        <w:t>⚠️ Exam Trap: Alcohol is avoided.</w:t>
        <w:br/>
        <w:t>💎 PNC Pearl: Alcohol is avoided.</w:t>
      </w:r>
    </w:p>
    <w:p>
      <w:r>
        <w:t>Positive Marks: 1</w:t>
      </w:r>
    </w:p>
    <w:p>
      <w:r>
        <w:t>Negative Marks: 0.25</w:t>
      </w:r>
    </w:p>
    <w:p/>
    <w:p>
      <w:r>
        <w:t>Question: The best method of sterilizing an endotracheal tube (heat-sensitive) is:</w:t>
      </w:r>
    </w:p>
    <w:p>
      <w:r>
        <w:t>(a) Dry heat</w:t>
      </w:r>
    </w:p>
    <w:p>
      <w:r>
        <w:t>(b) Autoclaving</w:t>
      </w:r>
    </w:p>
    <w:p>
      <w:r>
        <w:t>(c) Ethylene oxide gas or high-level disinfection with glutaraldehyde</w:t>
      </w:r>
    </w:p>
    <w:p>
      <w:r>
        <w:t>(d) Boiling</w:t>
      </w:r>
    </w:p>
    <w:p>
      <w:r>
        <w:t>Answer: c</w:t>
      </w:r>
    </w:p>
    <w:p>
      <w:r>
        <w:t>Solution:</w:t>
        <w:br/>
        <w:t>✅ Correct Answer: c - Ethylene oxide gas or high-level disinfection with glutaraldehyde</w:t>
        <w:br/>
        <w:t>🧠 Clinical Rationale: Heat-sensitive equipment like endotracheal tubes is sterilized with ethylene oxide gas or high-level disinfected with chemical agents (glutaraldehyde), then rinsed.</w:t>
        <w:br/>
        <w:t>🔍 Key Clues: The decisive detail is in the stem - match the correct option to it.</w:t>
        <w:br/>
        <w:t>❌ Why Not Other Options?</w:t>
        <w:br/>
        <w:t>(a) - Heat-sensitive equipment like endotracheal tubes is sterilized with ethylene oxide gas or high-level disinfected with chemical agents (glutaraldehyde), then rinsed.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Heat-sensitive equipment like endotracheal tubes is sterilized with ethylene oxide gas or high-level disinfected with chemical agents (glutaraldehyde)...</w:t>
      </w:r>
    </w:p>
    <w:p>
      <w:r>
        <w:t>Positive Marks: 1</w:t>
      </w:r>
    </w:p>
    <w:p>
      <w:r>
        <w:t>Negative Marks: 0.25</w:t>
      </w:r>
    </w:p>
    <w:p/>
    <w:p>
      <w:r>
        <w:t>Question: The most appropriate diet for a patient with acute glomerulonephritis and hypertension is:</w:t>
      </w:r>
    </w:p>
    <w:p>
      <w:r>
        <w:t>(a) High potassium, high fluid</w:t>
      </w:r>
    </w:p>
    <w:p>
      <w:r>
        <w:t>(b) High protein, high sodium</w:t>
      </w:r>
    </w:p>
    <w:p>
      <w:r>
        <w:t>(c) Fat-free diet</w:t>
      </w:r>
    </w:p>
    <w:p>
      <w:r>
        <w:t>(d) Low sodium, moderate protein, fluid restriction</w:t>
      </w:r>
    </w:p>
    <w:p>
      <w:r>
        <w:t>Answer: d</w:t>
      </w:r>
    </w:p>
    <w:p>
      <w:r>
        <w:t>Solution:</w:t>
        <w:br/>
        <w:t>✅ Correct Answer: d - Low sodium, moderate protein, fluid restriction</w:t>
        <w:br/>
        <w:t>🧠 Clinical Rationale: In acute glomerulonephritis, sodium and fluid are restricted to control oedema and hypertension, and protein may be moderately restricted during the acute phase.</w:t>
        <w:br/>
        <w:t>🔍 Key Clues: 'Glomerulonephritis', 'Hypertension', 'Diet'</w:t>
        <w:br/>
        <w:t>❌ Why Not Other Options?</w:t>
        <w:br/>
        <w:t>(a) - Not the answer - it is not the immediate/priority intervention in this situation.</w:t>
        <w:br/>
        <w:t>(b) - Not the answer - it is not the immediate/priority intervention in this situation.</w:t>
        <w:br/>
        <w:t>(c) - Not the answer - it is not the immediate/priority intervention in this situation.</w:t>
        <w:br/>
        <w:t>⚠️ Exam Trap: Don't pick the tempting but non-priority option - apply ABC and stabilization first.</w:t>
        <w:br/>
        <w:t>💎 PNC Pearl: In acute glomerulonephritis, sodium and fluid are restricted to control oedema and hypertension, and protein may be moderately restricted during the a...</w:t>
      </w:r>
    </w:p>
    <w:p>
      <w:r>
        <w:t>Positive Marks: 1</w:t>
      </w:r>
    </w:p>
    <w:p>
      <w:r>
        <w:t>Negative Marks: 0.25</w:t>
      </w:r>
    </w:p>
    <w:p/>
    <w:p>
      <w:r>
        <w:t>Question: The recommended duration of exclusive breastfeeding for the first six months is based on:</w:t>
      </w:r>
    </w:p>
    <w:p>
      <w:r>
        <w:t>(a) Traditional practices</w:t>
      </w:r>
    </w:p>
    <w:p>
      <w:r>
        <w:t>(b) Maternal convenience</w:t>
      </w:r>
    </w:p>
    <w:p>
      <w:r>
        <w:t>(c) Cost considerations</w:t>
      </w:r>
    </w:p>
    <w:p>
      <w:r>
        <w:t>(d) WHO recommendations for optimal infant nutrition</w:t>
      </w:r>
    </w:p>
    <w:p>
      <w:r>
        <w:t>Answer: d</w:t>
      </w:r>
    </w:p>
    <w:p>
      <w:r>
        <w:t>Solution:</w:t>
        <w:br/>
        <w:t>✅ Correct Answer: d - WHO recommendations for optimal infant nutrition</w:t>
        <w:br/>
        <w:t>🧠 Clinical Rationale: WHO recommends exclusive breastfeeding for the first 6 months, followed by continued breastfeeding with complementary foods up to 2 years or beyond.</w:t>
        <w:br/>
        <w:t>🔍 Key Clues: 'Breastfeeding'</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WHO recommends exclusive breastfeeding for the first 6 months, followed by continued breastfeeding with complementary foods up to 2 years or beyond.</w:t>
      </w:r>
    </w:p>
    <w:p>
      <w:r>
        <w:t>Positive Marks: 1</w:t>
      </w:r>
    </w:p>
    <w:p>
      <w:r>
        <w:t>Negative Marks: 0.25</w:t>
      </w:r>
    </w:p>
    <w:p/>
    <w:p>
      <w:r>
        <w:t>Question: A patient has been diagnosed with scabies. Which precaution is most appropriate?</w:t>
      </w:r>
    </w:p>
    <w:p>
      <w:r>
        <w:t>(a) Droplet precautions</w:t>
      </w:r>
    </w:p>
    <w:p>
      <w:r>
        <w:t>(b) Airborne precautions</w:t>
      </w:r>
    </w:p>
    <w:p>
      <w:r>
        <w:t>(c) Standard precautions only</w:t>
      </w:r>
    </w:p>
    <w:p>
      <w:r>
        <w:t>(d) Contact precautions</w:t>
      </w:r>
    </w:p>
    <w:p>
      <w:r>
        <w:t>Answer: d</w:t>
      </w:r>
    </w:p>
    <w:p>
      <w:r>
        <w:t>Solution:</w:t>
        <w:br/>
        <w:t>✅ Correct Answer: d - Contact precautions</w:t>
        <w:br/>
        <w:t>🧠 Clinical Rationale: Scabies is transmitted by direct skin-to-skin contact, so contact precautions (gown and gloves) are required until the patient has been treated for 24 hours.</w:t>
        <w:br/>
        <w:t>🔍 Key Clues: 'Scabies'</w:t>
        <w:br/>
        <w:t>❌ Why Not Other Options?</w:t>
        <w:br/>
        <w:t>(a) - Not the answer - it is not the immediate/priority intervention in this situation.</w:t>
        <w:br/>
        <w:t>(b) - Not the answer - it is not the immediate/priority intervention in this situation.</w:t>
        <w:br/>
        <w:t>(c) - Not the answer - it is not the immediate/priority intervention in this situation.</w:t>
        <w:br/>
        <w:t>⚠️ Exam Trap: Scabies is transmitted by direct skin-to-skin contact, so contact precautions (gown and gloves) are required until the patient has been treated for 24 hours.</w:t>
        <w:br/>
        <w:t>💎 PNC Pearl: Scabies is transmitted by direct skin-to-skin contact, so contact precautions (gown and gloves) are required until the patient has been treated for 24 hours.</w:t>
      </w:r>
    </w:p>
    <w:p>
      <w:r>
        <w:t>Positive Marks: 1</w:t>
      </w:r>
    </w:p>
    <w:p>
      <w:r>
        <w:t>Negative Marks: 0.25</w:t>
      </w:r>
    </w:p>
    <w:p/>
    <w:p>
      <w:r>
        <w:t>Question: The normal duration of the third stage of labour is:</w:t>
      </w:r>
    </w:p>
    <w:p>
      <w:r>
        <w:t>(a) 6 hours</w:t>
      </w:r>
    </w:p>
    <w:p>
      <w:r>
        <w:t>(b) 12 hours</w:t>
      </w:r>
    </w:p>
    <w:p>
      <w:r>
        <w:t>(c) Up to 30 minutes</w:t>
      </w:r>
    </w:p>
    <w:p>
      <w:r>
        <w:t>(d) 2-3 hours</w:t>
      </w:r>
    </w:p>
    <w:p>
      <w:r>
        <w:t>Answer: c</w:t>
      </w:r>
    </w:p>
    <w:p>
      <w:r>
        <w:t>Solution:</w:t>
        <w:br/>
        <w:t>✅ Correct Answer: c - Up to 30 minutes</w:t>
        <w:br/>
        <w:t>🧠 Clinical Rationale: The third stage (delivery of the placenta) normally lasts 5-15 minutes and up to 30 minutes; beyond this, retained placenta is considered.</w:t>
        <w:br/>
        <w:t>🔍 Key Clues: 'Labour', 'Normal'</w:t>
        <w:br/>
        <w:t>❌ Why Not Other Options?</w:t>
        <w:br/>
        <w:t>(a) - Not the answer - it does not match the normal/reference value.</w:t>
        <w:br/>
        <w:t>(b) - Not the answer - it does not match the normal/reference value.</w:t>
        <w:br/>
        <w:t>(d) - Not the answer - it does not match the normal/reference value.</w:t>
        <w:br/>
        <w:t>⚠️ Exam Trap: Don't confuse the reference value/threshold with nearby distractor values - memorise the exact cut-off.</w:t>
        <w:br/>
        <w:t>💎 PNC Pearl: The third stage (delivery of the placenta) normally lasts 5-15 minutes and up to 30 minutes; beyond this, retained placenta is considered.</w:t>
      </w:r>
    </w:p>
    <w:p>
      <w:r>
        <w:t>Positive Marks: 1</w:t>
      </w:r>
    </w:p>
    <w:p>
      <w:r>
        <w:t>Negative Marks: 0.25</w:t>
      </w:r>
    </w:p>
    <w:p/>
    <w:p>
      <w:r>
        <w:t>Question: The most appropriate diet for a patient with chronic constipation is:</w:t>
      </w:r>
    </w:p>
    <w:p>
      <w:r>
        <w:t>(a) Restricted fluids</w:t>
      </w:r>
    </w:p>
    <w:p>
      <w:r>
        <w:t>(b) Low-fibre diet</w:t>
      </w:r>
    </w:p>
    <w:p>
      <w:r>
        <w:t>(c) Only refined foods</w:t>
      </w:r>
    </w:p>
    <w:p>
      <w:r>
        <w:t>(d) High-fibre diet with adequate fluids</w:t>
      </w:r>
    </w:p>
    <w:p>
      <w:r>
        <w:t>Answer: d</w:t>
      </w:r>
    </w:p>
    <w:p>
      <w:r>
        <w:t>Solution:</w:t>
        <w:br/>
        <w:t>✅ Correct Answer: d - High-fibre diet with adequate fluids</w:t>
        <w:br/>
        <w:t>🧠 Clinical Rationale: Constipation is managed with a high-fibre diet (fruits, vegetables, whole grains), adequate fluids and regular activity; fibre adds bulk and softens stool.</w:t>
        <w:br/>
        <w:t>🔍 Key Clues: 'Constipation', 'Diet'</w:t>
        <w:br/>
        <w:t>❌ Why Not Other Options?</w:t>
        <w:br/>
        <w:t>(a) - Not the answer - it is not the immediate/priority intervention in this situation.</w:t>
        <w:br/>
        <w:t>(b) - Not the answer - it is not the immediate/priority intervention in this situation.</w:t>
        <w:br/>
        <w:t>(c) - Not the answer - it is not the immediate/priority intervention in this situation.</w:t>
        <w:br/>
        <w:t>⚠️ Exam Trap: Don't pick the tempting but non-priority option - apply ABC and stabilization first.</w:t>
        <w:br/>
        <w:t>💎 PNC Pearl: Constipation is managed with a high-fibre diet (fruits, vegetables, whole grains), adequate fluids and regular activity; fibre adds bulk and softens stool.</w:t>
      </w:r>
    </w:p>
    <w:p>
      <w:r>
        <w:t>Positive Marks: 1</w:t>
      </w:r>
    </w:p>
    <w:p>
      <w:r>
        <w:t>Negative Marks: 0.25</w:t>
      </w:r>
    </w:p>
    <w:p/>
    <w:p>
      <w:r>
        <w:t>Question: Which of the following is a common adverse effect of the antihistamine diphenhydramine?</w:t>
      </w:r>
    </w:p>
    <w:p>
      <w:r>
        <w:t>(a) Insomnia</w:t>
      </w:r>
    </w:p>
    <w:p>
      <w:r>
        <w:t>(b) Diarrhoea</w:t>
      </w:r>
    </w:p>
    <w:p>
      <w:r>
        <w:t>(c) Drowsiness and sedation</w:t>
      </w:r>
    </w:p>
    <w:p>
      <w:r>
        <w:t>(d) Hyperactivity</w:t>
      </w:r>
    </w:p>
    <w:p>
      <w:r>
        <w:t>Answer: c</w:t>
      </w:r>
    </w:p>
    <w:p>
      <w:r>
        <w:t>Solution:</w:t>
        <w:br/>
        <w:t>✅ Correct Answer: c - Drowsiness and sedation</w:t>
        <w:br/>
        <w:t>🧠 Clinical Rationale: First-generation antihistamines like diphenhydramine cross the blood-brain barrier and cause marked drowsiness, so patients are cautioned against driving or operating machinery.</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First-generation antihistamines like diphenhydramine cross the blood-brain barrier and cause marked drowsiness, so patients are cautioned against driving or operating machinery.</w:t>
        <w:br/>
        <w:t>💎 PNC Pearl: First-generation antihistamines like diphenhydramine cross the blood-brain barrier and cause marked drowsiness, so patients are cautioned against driv...</w:t>
      </w:r>
    </w:p>
    <w:p>
      <w:r>
        <w:t>Positive Marks: 1</w:t>
      </w:r>
    </w:p>
    <w:p>
      <w:r>
        <w:t>Negative Marks: 0.25</w:t>
      </w:r>
    </w:p>
    <w:p/>
    <w:p>
      <w:r>
        <w:t>Question: The correct definition of 'thought broadcasting' is:</w:t>
      </w:r>
    </w:p>
    <w:p>
      <w:r>
        <w:t>(a) The belief that one's thoughts are heard by others</w:t>
      </w:r>
    </w:p>
    <w:p>
      <w:r>
        <w:t>(b) Making up new words</w:t>
      </w:r>
    </w:p>
    <w:p>
      <w:r>
        <w:t>(c) Rapid shifting of topics</w:t>
      </w:r>
    </w:p>
    <w:p>
      <w:r>
        <w:t>(d) Repeating one's own words</w:t>
      </w:r>
    </w:p>
    <w:p>
      <w:r>
        <w:t>Answer: a</w:t>
      </w:r>
    </w:p>
    <w:p>
      <w:r>
        <w:t>Solution:</w:t>
        <w:br/>
        <w:t>✅ Correct Answer: a - The belief that one's thoughts are heard by others</w:t>
        <w:br/>
        <w:t>🧠 Clinical Rationale: Thought broadcasting is a delusion that one's private thoughts are being broadcast or heard by others, a Schneiderian first-rank symptom of schizophrenia.</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Thought broadcasting is a delusion that one's private thoughts are being broadcast or heard by others, a Schneiderian first-rank symptom of schizophrenia.</w:t>
      </w:r>
    </w:p>
    <w:p>
      <w:r>
        <w:t>Positive Marks: 1</w:t>
      </w:r>
    </w:p>
    <w:p>
      <w:r>
        <w:t>Negative Marks: 0.25</w:t>
      </w:r>
    </w:p>
    <w:p/>
    <w:p>
      <w:r>
        <w:t>Question: The normal menstrual cycle is regulated mainly by which hormones?</w:t>
      </w:r>
    </w:p>
    <w:p>
      <w:r>
        <w:t>(a) Insulin and glucagon</w:t>
      </w:r>
    </w:p>
    <w:p>
      <w:r>
        <w:t>(b) TSH and thyroxine</w:t>
      </w:r>
    </w:p>
    <w:p>
      <w:r>
        <w:t>(c) FSH, LH, estrogen and progesterone</w:t>
      </w:r>
    </w:p>
    <w:p>
      <w:r>
        <w:t>(d) ADH and oxytocin</w:t>
      </w:r>
    </w:p>
    <w:p>
      <w:r>
        <w:t>Answer: c</w:t>
      </w:r>
    </w:p>
    <w:p>
      <w:r>
        <w:t>Solution:</w:t>
        <w:br/>
        <w:t>✅ Correct Answer: c - FSH, LH, estrogen and progesterone</w:t>
        <w:br/>
        <w:t>🧠 Clinical Rationale: The menstrual cycle is regulated by FSH and LH from the anterior pituitary and estrogen and progesterone from the ovaries. ADH and oxytocin come from the posterior pituitary.</w:t>
        <w:br/>
        <w:t>🔍 Key Clues: 'Normal'</w:t>
        <w:br/>
        <w:t>❌ Why Not Other Options?</w:t>
        <w:br/>
        <w:t>(a) - Not the answer - it does not match the normal/reference value.</w:t>
        <w:br/>
        <w:t>(b) - Not the answer - it does not match the normal/reference value.</w:t>
        <w:br/>
        <w:t>(d) - ADH and oxytocin come from the posterior pituitary.</w:t>
        <w:br/>
        <w:t>⚠️ Exam Trap: Don't confuse the reference value/threshold with nearby distractor values - memorise the exact cut-off.</w:t>
        <w:br/>
        <w:t>💎 PNC Pearl: ADH and oxytocin come from the posterior pituitary.</w:t>
      </w:r>
    </w:p>
    <w:p>
      <w:r>
        <w:t>Positive Marks: 1</w:t>
      </w:r>
    </w:p>
    <w:p>
      <w:r>
        <w:t>Negative Marks: 0.25</w:t>
      </w:r>
    </w:p>
    <w:p/>
    <w:p>
      <w:r>
        <w:t>Question: The most appropriate nursing intervention for a child with leukemia on chemotherapy who develops fever is:</w:t>
      </w:r>
    </w:p>
    <w:p>
      <w:r>
        <w:t>(a) Wait for cultures</w:t>
      </w:r>
    </w:p>
    <w:p>
      <w:r>
        <w:t>(b) Immediate evaluation for infection and antibiotics as prescribed (neutropenic fever)</w:t>
      </w:r>
    </w:p>
    <w:p>
      <w:r>
        <w:t>(c) Discharge home</w:t>
      </w:r>
    </w:p>
    <w:p>
      <w:r>
        <w:t>(d) Give antipyretics only</w:t>
      </w:r>
    </w:p>
    <w:p>
      <w:r>
        <w:t>Answer: b</w:t>
      </w:r>
    </w:p>
    <w:p>
      <w:r>
        <w:t>Solution:</w:t>
        <w:br/>
        <w:t>✅ Correct Answer: b - Immediate evaluation for infection and antibiotics as prescribed (neutropenic fever)</w:t>
        <w:br/>
        <w:t>🧠 Clinical Rationale: Fever in an immunocompromised child on chemotherapy is a medical emergency; blood cultures are drawn and broad-spectrum antibiotics are started promptly.</w:t>
        <w:br/>
        <w:t>🔍 Key Clues: 'Leukemia', 'Chemotherapy'</w:t>
        <w:br/>
        <w:t>❌ Why Not Other Options?</w:t>
        <w:br/>
        <w:t>(a) - Fever in an immunocompromised child on chemotherapy is a medical emergency; blood cultures are drawn and broad-spectrum antibiotics are started promptly.</w:t>
        <w:br/>
        <w:t>(c) - Not the answer - it is not the immediate/priority intervention in this situation.</w:t>
        <w:br/>
        <w:t>(d) - Not the answer - it is not the immediate/priority intervention in this situation.</w:t>
        <w:br/>
        <w:t>⚠️ Exam Trap: Don't pick the tempting but non-priority option - apply ABC and stabilization first.</w:t>
        <w:br/>
        <w:t>💎 PNC Pearl: Fever in an immunocompromised child on chemotherapy is a medical emergency; blood cultures are drawn and broad-spectrum antibiotics are started promptly.</w:t>
      </w:r>
    </w:p>
    <w:p>
      <w:r>
        <w:t>Positive Marks: 1</w:t>
      </w:r>
    </w:p>
    <w:p>
      <w:r>
        <w:t>Negative Marks: 0.25</w:t>
      </w:r>
    </w:p>
    <w:p/>
    <w:p>
      <w:r>
        <w:t>Question: The primary responsibility of a nurse manager during a disaster in the hospital is:</w:t>
      </w:r>
    </w:p>
    <w:p>
      <w:r>
        <w:t>(a) Treat only the first patient</w:t>
      </w:r>
    </w:p>
    <w:p>
      <w:r>
        <w:t>(b) Wait for instructions</w:t>
      </w:r>
    </w:p>
    <w:p>
      <w:r>
        <w:t>(c) Close the unit</w:t>
      </w:r>
    </w:p>
    <w:p>
      <w:r>
        <w:t>(d) Coordinate resources, staff and care for the maximum number of patients</w:t>
      </w:r>
    </w:p>
    <w:p>
      <w:r>
        <w:t>Answer: d</w:t>
      </w:r>
    </w:p>
    <w:p>
      <w:r>
        <w:t>Solution:</w:t>
        <w:br/>
        <w:t>✅ Correct Answer: d - Coordinate resources, staff and care for the maximum number of patients</w:t>
        <w:br/>
        <w:t>🧠 Clinical Rationale: During a disaster, the manager coordinates triage, staff deployment, supplies and communication to provide care to the greatest number of patients.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During a disaster, the manager coordinates triage, staff deployment, supplies and communication to provide care to the greatest number of patients.</w:t>
      </w:r>
    </w:p>
    <w:p>
      <w:r>
        <w:t>Positive Marks: 1</w:t>
      </w:r>
    </w:p>
    <w:p>
      <w:r>
        <w:t>Negative Marks: 0.25</w:t>
      </w:r>
    </w:p>
    <w:p/>
    <w:p>
      <w:r>
        <w:t>Question: A patient with an open fracture (bone protruding through skin) should receive:</w:t>
      </w:r>
    </w:p>
    <w:p>
      <w:r>
        <w:t>(a) Ice directly on bone</w:t>
      </w:r>
    </w:p>
    <w:p>
      <w:r>
        <w:t>(b) Sterile dressing over the wound, immobilization and urgent antibiotics in hospital</w:t>
      </w:r>
    </w:p>
    <w:p>
      <w:r>
        <w:t>(c) Tight bandaging</w:t>
      </w:r>
    </w:p>
    <w:p>
      <w:r>
        <w:t>(d) Manual pushing of the bone back</w:t>
      </w:r>
    </w:p>
    <w:p>
      <w:r>
        <w:t>Answer: b</w:t>
      </w:r>
    </w:p>
    <w:p>
      <w:r>
        <w:t>Solution:</w:t>
        <w:br/>
        <w:t>✅ Correct Answer: b - Sterile dressing over the wound, immobilization and urgent antibiotics in hospital</w:t>
        <w:br/>
        <w:t>🧠 Clinical Rationale: Open fractures are covered with a sterile dressing, the limb is splinted, and the patient is taken urgently for surgical debridement and antibiotics to prevent infection.</w:t>
        <w:br/>
        <w:t>🔍 Key Clues: 'Fracture'</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Open fractures are covered with a sterile dressing, the limb is splinted, and the patient is taken urgently for surgical debridement and antibiotics t...</w:t>
      </w:r>
    </w:p>
    <w:p>
      <w:r>
        <w:t>Positive Marks: 1</w:t>
      </w:r>
    </w:p>
    <w:p>
      <w:r>
        <w:t>Negative Marks: 0.25</w:t>
      </w:r>
    </w:p>
    <w:p/>
    <w:p>
      <w:r>
        <w:t>Question: The most effective hand hygiene agent against spores of Clostridium difficile is:</w:t>
      </w:r>
    </w:p>
    <w:p>
      <w:r>
        <w:t>(a) Antiseptic wipes</w:t>
      </w:r>
    </w:p>
    <w:p>
      <w:r>
        <w:t>(b) Alcohol-based hand rub</w:t>
      </w:r>
    </w:p>
    <w:p>
      <w:r>
        <w:t>(c) Soap and water (mechanical removal)</w:t>
      </w:r>
    </w:p>
    <w:p>
      <w:r>
        <w:t>(d) Water alone</w:t>
      </w:r>
    </w:p>
    <w:p>
      <w:r>
        <w:t>Answer: c</w:t>
      </w:r>
    </w:p>
    <w:p>
      <w:r>
        <w:t>Solution:</w:t>
        <w:br/>
        <w:t>✅ Correct Answer: c - Soap and water (mechanical removal)</w:t>
        <w:br/>
        <w:t>🧠 Clinical Rationale: C. difficile spores are resistant to alcohol-based hand rubs; hand washing with soap and water is recommended after caring for patients with C. difficile infection.</w:t>
        <w:br/>
        <w:t>🔍 Key Clues: The decisive detail is in the stem - match the correct option to it.</w:t>
        <w:br/>
        <w:t>❌ Why Not Other Options?</w:t>
        <w:br/>
        <w:t>(a) - Not the answer - the key clue in the stem points to the correct option instead.</w:t>
        <w:br/>
        <w:t>(b) - C. difficile spores are resistant to alcohol-based hand rubs; hand washing with soap and water is recommended after caring for patients with C. difficile infection.</w:t>
        <w:br/>
        <w:t>(d) - Not the answer - the key clue in the stem points to the correct option instead.</w:t>
        <w:br/>
        <w:t>⚠️ Exam Trap: Read the stem for the decisive clue and eliminate options that do not match it.</w:t>
        <w:br/>
        <w:t>💎 PNC Pearl: C. difficile spores are resistant to alcohol-based hand rubs; hand washing with soap and water is recommended after caring for patients with C. diffic...</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