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Meconium aspiration syndrome occurs when?</w:t>
      </w:r>
    </w:p>
    <w:p>
      <w:r>
        <w:t>(a) Surfactant is overproduced</w:t>
      </w:r>
    </w:p>
    <w:p>
      <w:r>
        <w:t>(b) The baby is born before 37 weeks always</w:t>
      </w:r>
    </w:p>
    <w:p>
      <w:r>
        <w:t>(c) The baby swallows too much breast milk</w:t>
      </w:r>
    </w:p>
    <w:p>
      <w:r>
        <w:t>(d) The fetus/infant inhales meconium-stained amniotic fluid, causing airway obstruction and chemical pneumonitis</w:t>
      </w:r>
    </w:p>
    <w:p>
      <w:r>
        <w:t>Answer: d</w:t>
      </w:r>
    </w:p>
    <w:p>
      <w:r>
        <w:t>Solution: ✅ Correct Answer: d. The fetus/infant inhales meconium-stained amniotic fluid, causing airway obstruction and chemical pneumonitis.</w:t>
      </w:r>
    </w:p>
    <w:p>
      <w:r>
        <w:t>🧠 Clinical Rationale: MAS follows inhalation of meconium-stained fluid — obstructing airways and triggering chemical inflammation, often in post-term or stressed infants</w:t>
      </w:r>
    </w:p>
    <w:p>
      <w:r>
        <w:t>🔍 Key Clues: Meconium inhalation = obstruction + pneumonitis</w:t>
      </w:r>
    </w:p>
    <w:p>
      <w:r>
        <w:t>🩺 Nursing Action: Prevent by monitoring fetal distress and avoiding post-term pregnancy</w:t>
      </w:r>
    </w:p>
    <w:p>
      <w:r>
        <w:t>❌ Why Not Others: (a) Surfactant is overproduced — not the best response for this situation; (b) The baby is born before 37 weeks always — not the best response for this situation; (c) The baby swallows too much breast milk — not the best response for this situation.</w:t>
      </w:r>
    </w:p>
    <w:p>
      <w:r>
        <w:t>⚠️ Exam Trap: Support ventilation and oxygen after birth</w:t>
      </w:r>
    </w:p>
    <w:p>
      <w:r>
        <w:t>⚡ 5-Second Recall: MAS = meconium inhaled into lungs</w:t>
      </w:r>
    </w:p>
    <w:p>
      <w:r>
        <w:t>Question: Which infant is at highest risk of meconium aspiration syndrome?</w:t>
      </w:r>
    </w:p>
    <w:p>
      <w:r>
        <w:t>(a) A post-term or growth-restricted infant with fetal distress (meconium-stained liquor)</w:t>
      </w:r>
    </w:p>
    <w:p>
      <w:r>
        <w:t>(b) An infant of a non-smoking mother with clear liquor</w:t>
      </w:r>
    </w:p>
    <w:p>
      <w:r>
        <w:t>(c) A well-grown term infant born quickly</w:t>
      </w:r>
    </w:p>
    <w:p>
      <w:r>
        <w:t>(d) A preterm infant with no distress</w:t>
      </w:r>
    </w:p>
    <w:p>
      <w:r>
        <w:t>Answer: a</w:t>
      </w:r>
    </w:p>
    <w:p>
      <w:r>
        <w:t>Solution: ✅ Correct Answer: a. A post-term or growth-restricted infant with fetal distress (meconium-stained liquor).</w:t>
      </w:r>
    </w:p>
    <w:p>
      <w:r>
        <w:t>🧠 Clinical Rationale: Post-term, SGA and distressed fetuses pass meconium in utero and may aspirate it; fetal distress and meconium-stained liquor are the key risks</w:t>
      </w:r>
    </w:p>
    <w:p>
      <w:r>
        <w:t>🔍 Key Clues: Post-term/distress + meconium liquor = MAS risk</w:t>
      </w:r>
    </w:p>
    <w:p>
      <w:r>
        <w:t>🩺 Nursing Action: Monitor fetal heart patterns and meconium staining</w:t>
      </w:r>
    </w:p>
    <w:p>
      <w:r>
        <w:t>❌ Why Not Others: (b) An infant of a non-smoking mother with clear liquor — not the best response for this situation; (c) A well-grown term infant born quickly — not the best response for this situation; (d) A preterm infant with no distress — not the best response for this situation.</w:t>
      </w:r>
    </w:p>
    <w:p>
      <w:r>
        <w:t>⚠️ Exam Trap: Prepare resuscitation at birth for at-risk infants</w:t>
      </w:r>
    </w:p>
    <w:p>
      <w:r>
        <w:t>⚡ 5-Second Recall: Post-term babies risk MAS</w:t>
      </w:r>
    </w:p>
    <w:p>
      <w:r>
        <w:t>Question: A newborn with meconium aspiration presents with?</w:t>
      </w:r>
    </w:p>
    <w:p>
      <w:r>
        <w:t>(a) Only feeding problems</w:t>
      </w:r>
    </w:p>
    <w:p>
      <w:r>
        <w:t>(b) Clear lungs with no distress</w:t>
      </w:r>
    </w:p>
    <w:p>
      <w:r>
        <w:t>(c) Respiratory distress, barrel chest, crackles and possible cyanosis with meconium-stained skin/nails</w:t>
      </w:r>
    </w:p>
    <w:p>
      <w:r>
        <w:t>(d) Apnea without any lung findings</w:t>
      </w:r>
    </w:p>
    <w:p>
      <w:r>
        <w:t>Answer: c</w:t>
      </w:r>
    </w:p>
    <w:p>
      <w:r>
        <w:t>Solution: ✅ Correct Answer: c. Respiratory distress, barrel chest, crackles and possible cyanosis with meconium-stained skin/nails.</w:t>
      </w:r>
    </w:p>
    <w:p>
      <w:r>
        <w:t>🧠 Clinical Rationale: MAS shows respiratory distress, hyperinflated barrel chest, crackles, cyanosis and meconium staining of skin, nails and cord</w:t>
      </w:r>
    </w:p>
    <w:p>
      <w:r>
        <w:t>🔍 Key Clues: Distress + barrel chest + meconium staining = MAS</w:t>
      </w:r>
    </w:p>
    <w:p>
      <w:r>
        <w:t>🩺 Nursing Action: Support oxygenation and ventilation</w:t>
      </w:r>
    </w:p>
    <w:p>
      <w:r>
        <w:t>❌ Why Not Others: (a) Only feeding problems — not the best response for this situation; (b) Clear lungs with no distress — not the best response for this situation; (d) Apnea without any lung findings — not the best response for this situation.</w:t>
      </w:r>
    </w:p>
    <w:p>
      <w:r>
        <w:t>⚠️ Exam Trap: Watch for complications like pneumothorax and PPHN</w:t>
      </w:r>
    </w:p>
    <w:p>
      <w:r>
        <w:t>⚡ 5-Second Recall: MAS = distress with meconium staining</w:t>
      </w:r>
    </w:p>
    <w:p>
      <w:r>
        <w:t>Question: Nursing care for an infant with meconium aspiration includes?</w:t>
      </w:r>
    </w:p>
    <w:p>
      <w:r>
        <w:t>(a) Respiratory monitoring, oxygen/ventilation support, thermoregulation and prevention of infection</w:t>
      </w:r>
    </w:p>
    <w:p>
      <w:r>
        <w:t>(b) Feeding the baby immediately with formula</w:t>
      </w:r>
    </w:p>
    <w:p>
      <w:r>
        <w:t>(c) Cold stress to stimulate breathing</w:t>
      </w:r>
    </w:p>
    <w:p>
      <w:r>
        <w:t>(d) Avoiding all monitoring to reduce stress</w:t>
      </w:r>
    </w:p>
    <w:p>
      <w:r>
        <w:t>Answer: a</w:t>
      </w:r>
    </w:p>
    <w:p>
      <w:r>
        <w:t>Solution: ✅ Correct Answer: a. Respiratory monitoring, oxygen/ventilation support, thermoregulation and prevention of infection.</w:t>
      </w:r>
    </w:p>
    <w:p>
      <w:r>
        <w:t>🧠 Clinical Rationale: Care focuses on oxygenation, ventilation support, warmth, glucose stability and infection prevention while the lungs recover</w:t>
      </w:r>
    </w:p>
    <w:p>
      <w:r>
        <w:t>🔍 Key Clues: Support breathing + warmth + infection prevention</w:t>
      </w:r>
    </w:p>
    <w:p>
      <w:r>
        <w:t>🩺 Nursing Action: Monitor SpO2, respirations and color closely</w:t>
      </w:r>
    </w:p>
    <w:p>
      <w:r>
        <w:t>❌ Why Not Others: (b) Feeding the baby immediately with formula — not the best response for this situation; (c) Cold stress to stimulate breathing — not the best response for this situation; (d) Avoiding all monitoring to reduce stress — not the best response for this situation.</w:t>
      </w:r>
    </w:p>
    <w:p>
      <w:r>
        <w:t>⚠️ Exam Trap: Position to optimize ventilation</w:t>
      </w:r>
    </w:p>
    <w:p>
      <w:r>
        <w:t>⚡ 5-Second Recall: MAS care = respiratory support</w:t>
      </w:r>
    </w:p>
    <w:p>
      <w:r>
        <w:t>Question: The nurse is teaching the parent about meconium aspiration syndrome cause. Which statement by the parent indicates correct understanding?</w:t>
      </w:r>
    </w:p>
    <w:p>
      <w:r>
        <w:t>(a) The baby swallows too much breast milk</w:t>
      </w:r>
    </w:p>
    <w:p>
      <w:r>
        <w:t>(b) Surfactant is overproduced</w:t>
      </w:r>
    </w:p>
    <w:p>
      <w:r>
        <w:t>(c) The fetus/infant inhales meconium-stained amniotic fluid, causing airway obstruction and chemical pneumonitis</w:t>
      </w:r>
    </w:p>
    <w:p>
      <w:r>
        <w:t>(d) The baby is born before 37 weeks always</w:t>
      </w:r>
    </w:p>
    <w:p>
      <w:r>
        <w:t>Answer: c</w:t>
      </w:r>
    </w:p>
    <w:p>
      <w:r>
        <w:t>Solution: ✅ Correct Answer: c. The fetus/infant inhales meconium-stained amniotic fluid, causing airway obstruction and chemical pneumonitis.</w:t>
      </w:r>
    </w:p>
    <w:p>
      <w:r>
        <w:t>🧠 Clinical Rationale: MAS follows inhalation of meconium-stained fluid — obstructing airways and triggering chemical inflammation, often in post-term or stressed infants</w:t>
      </w:r>
    </w:p>
    <w:p>
      <w:r>
        <w:t>🩺 Nursing Action: Prevent by monitoring fetal distress and avoiding post-term pregnancy</w:t>
      </w:r>
    </w:p>
    <w:p>
      <w:r>
        <w:t>❌ Why Not Others: (a) The baby swallows too much breast milk — not the best response for this situation; (b) Surfactant is overproduced — not the best response for this situation; (d) The baby is born before 37 weeks always — not the best response for this situation.</w:t>
      </w:r>
    </w:p>
    <w:p>
      <w:r>
        <w:t>⚠️ Exam Trap: Support ventilation and oxygen after birth</w:t>
      </w:r>
    </w:p>
    <w:p>
      <w:r>
        <w:t>⚡ 5-Second Recall: MAS = meconium inhaled into lungs</w:t>
      </w:r>
    </w:p>
    <w:p>
      <w:r>
        <w:t>Question: The nurse is teaching the parent about MAS risk factors. Which statement by the parent indicates correct understanding?</w:t>
      </w:r>
    </w:p>
    <w:p>
      <w:r>
        <w:t>(a) A well-grown term infant born quickly</w:t>
      </w:r>
    </w:p>
    <w:p>
      <w:r>
        <w:t>(b) An infant of a non-smoking mother with clear liquor</w:t>
      </w:r>
    </w:p>
    <w:p>
      <w:r>
        <w:t>(c) A preterm infant with no distress</w:t>
      </w:r>
    </w:p>
    <w:p>
      <w:r>
        <w:t>(d) A post-term or growth-restricted infant with fetal distress (meconium-stained liquor)</w:t>
      </w:r>
    </w:p>
    <w:p>
      <w:r>
        <w:t>Answer: d</w:t>
      </w:r>
    </w:p>
    <w:p>
      <w:r>
        <w:t>Solution: ✅ Correct Answer: d. A post-term or growth-restricted infant with fetal distress (meconium-stained liquor).</w:t>
      </w:r>
    </w:p>
    <w:p>
      <w:r>
        <w:t>🧠 Clinical Rationale: Post-term, SGA and distressed fetuses pass meconium in utero and may aspirate it; fetal distress and meconium-stained liquor are the key risks</w:t>
      </w:r>
    </w:p>
    <w:p>
      <w:r>
        <w:t>🩺 Nursing Action: Monitor fetal heart patterns and meconium staining</w:t>
      </w:r>
    </w:p>
    <w:p>
      <w:r>
        <w:t>❌ Why Not Others: (a) A well-grown term infant born quickly — not the best response for this situation; (b) An infant of a non-smoking mother with clear liquor — not the best response for this situation; (c) A preterm infant with no distress — not the best response for this situation.</w:t>
      </w:r>
    </w:p>
    <w:p>
      <w:r>
        <w:t>⚠️ Exam Trap: Prepare resuscitation at birth for at-risk infants</w:t>
      </w:r>
    </w:p>
    <w:p>
      <w:r>
        <w:t>⚡ 5-Second Recall: Post-term babies risk MAS</w:t>
      </w:r>
    </w:p>
    <w:p>
      <w:r>
        <w:t>Question: The nurse is teaching the parent about MAS clinical features. Which statement by the parent indicates correct understanding?</w:t>
      </w:r>
    </w:p>
    <w:p>
      <w:r>
        <w:t>(a) Apnea without any lung findings</w:t>
      </w:r>
    </w:p>
    <w:p>
      <w:r>
        <w:t>(b) Only feeding problems</w:t>
      </w:r>
    </w:p>
    <w:p>
      <w:r>
        <w:t>(c) Respiratory distress, barrel chest, crackles and possible cyanosis with meconium-stained skin/nails</w:t>
      </w:r>
    </w:p>
    <w:p>
      <w:r>
        <w:t>(d) Clear lungs with no distress</w:t>
      </w:r>
    </w:p>
    <w:p>
      <w:r>
        <w:t>Answer: c</w:t>
      </w:r>
    </w:p>
    <w:p>
      <w:r>
        <w:t>Solution: ✅ Correct Answer: c. Respiratory distress, barrel chest, crackles and possible cyanosis with meconium-stained skin/nails.</w:t>
      </w:r>
    </w:p>
    <w:p>
      <w:r>
        <w:t>🧠 Clinical Rationale: MAS shows respiratory distress, hyperinflated barrel chest, crackles, cyanosis and meconium staining of skin, nails and cord</w:t>
      </w:r>
    </w:p>
    <w:p>
      <w:r>
        <w:t>🩺 Nursing Action: Support oxygenation and ventilation</w:t>
      </w:r>
    </w:p>
    <w:p>
      <w:r>
        <w:t>❌ Why Not Others: (a) Apnea without any lung findings — not the best response for this situation; (b) Only feeding problems — not the best response for this situation; (d) Clear lungs with no distress — not the best response for this situation.</w:t>
      </w:r>
    </w:p>
    <w:p>
      <w:r>
        <w:t>⚠️ Exam Trap: Watch for complications like pneumothorax and PPHN</w:t>
      </w:r>
    </w:p>
    <w:p>
      <w:r>
        <w:t>⚡ 5-Second Recall: MAS = distress with meconium staining</w:t>
      </w:r>
    </w:p>
    <w:p>
      <w:r>
        <w:t>Question: The nurse is teaching the parent about nursing care in MAS. Which statement by the parent indicates correct understanding?</w:t>
      </w:r>
    </w:p>
    <w:p>
      <w:r>
        <w:t>(a) Cold stress to stimulate breathing</w:t>
      </w:r>
    </w:p>
    <w:p>
      <w:r>
        <w:t>(b) Respiratory monitoring, oxygen/ventilation support, thermoregulation and prevention of infection</w:t>
      </w:r>
    </w:p>
    <w:p>
      <w:r>
        <w:t>(c) Feeding the baby immediately with formula</w:t>
      </w:r>
    </w:p>
    <w:p>
      <w:r>
        <w:t>(d) Avoiding all monitoring to reduce stress</w:t>
      </w:r>
    </w:p>
    <w:p>
      <w:r>
        <w:t>Answer: b</w:t>
      </w:r>
    </w:p>
    <w:p>
      <w:r>
        <w:t>Solution: ✅ Correct Answer: b. Respiratory monitoring, oxygen/ventilation support, thermoregulation and prevention of infection.</w:t>
      </w:r>
    </w:p>
    <w:p>
      <w:r>
        <w:t>🧠 Clinical Rationale: Care focuses on oxygenation, ventilation support, warmth, glucose stability and infection prevention while the lungs recover</w:t>
      </w:r>
    </w:p>
    <w:p>
      <w:r>
        <w:t>🩺 Nursing Action: Monitor SpO2, respirations and color closely</w:t>
      </w:r>
    </w:p>
    <w:p>
      <w:r>
        <w:t>❌ Why Not Others: (a) Cold stress to stimulate breathing — not the best response for this situation; (c) Feeding the baby immediately with formula — not the best response for this situation; (d) Avoiding all monitoring to reduce stress — not the best response for this situation.</w:t>
      </w:r>
    </w:p>
    <w:p>
      <w:r>
        <w:t>⚠️ Exam Trap: Position to optimize ventilation</w:t>
      </w:r>
    </w:p>
    <w:p>
      <w:r>
        <w:t>⚡ 5-Second Recall: MAS care = respiratory support</w:t>
      </w:r>
    </w:p>
    <w:p>
      <w:r>
        <w:t>Question: A child needing care for meconium aspiration syndrome cause is admitted to the pediatric unit. Which nursing action should the nurse perform FIRST?</w:t>
      </w:r>
    </w:p>
    <w:p>
      <w:r>
        <w:t>(a) The baby swallows too much breast milk</w:t>
      </w:r>
    </w:p>
    <w:p>
      <w:r>
        <w:t>(b) Surfactant is overproduced</w:t>
      </w:r>
    </w:p>
    <w:p>
      <w:r>
        <w:t>(c) The fetus/infant inhales meconium-stained amniotic fluid, causing airway obstruction and chemical pneumonitis</w:t>
      </w:r>
    </w:p>
    <w:p>
      <w:r>
        <w:t>(d) The baby is born before 37 weeks always</w:t>
      </w:r>
    </w:p>
    <w:p>
      <w:r>
        <w:t>Answer: c</w:t>
      </w:r>
    </w:p>
    <w:p>
      <w:r>
        <w:t>Solution: ✅ Correct Answer: c. The fetus/infant inhales meconium-stained amniotic fluid, causing airway obstruction and chemical pneumonitis.</w:t>
      </w:r>
    </w:p>
    <w:p>
      <w:r>
        <w:t>🧠 Clinical Rationale: MAS follows inhalation of meconium-stained fluid — obstructing airways and triggering chemical inflammation, often in post-term or stressed infants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Prevent by monitoring fetal distress and avoiding post-term pregnancy</w:t>
      </w:r>
    </w:p>
    <w:p>
      <w:r>
        <w:t>❌ Why Not Others: (a) The baby swallows too much breast milk — not the best response for this situation; (b) Surfactant is overproduced — not the best response for this situation; (d) The baby is born before 37 weeks always — not the best response for this situation.</w:t>
      </w:r>
    </w:p>
    <w:p>
      <w:r>
        <w:t>⚡ 5-Second Recall: MAS = meconium inhaled into lungs</w:t>
      </w:r>
    </w:p>
    <w:p>
      <w:r>
        <w:t>Question: A child needing care for MAS risk factors is admitted to the pediatric unit. Which nursing action should the nurse perform FIRST?</w:t>
      </w:r>
    </w:p>
    <w:p>
      <w:r>
        <w:t>(a) A post-term or growth-restricted infant with fetal distress (meconium-stained liquor)</w:t>
      </w:r>
    </w:p>
    <w:p>
      <w:r>
        <w:t>(b) A well-grown term infant born quickly</w:t>
      </w:r>
    </w:p>
    <w:p>
      <w:r>
        <w:t>(c) An infant of a non-smoking mother with clear liquor</w:t>
      </w:r>
    </w:p>
    <w:p>
      <w:r>
        <w:t>(d) A preterm infant with no distress</w:t>
      </w:r>
    </w:p>
    <w:p>
      <w:r>
        <w:t>Answer: a</w:t>
      </w:r>
    </w:p>
    <w:p>
      <w:r>
        <w:t>Solution: ✅ Correct Answer: a. A post-term or growth-restricted infant with fetal distress (meconium-stained liquor).</w:t>
      </w:r>
    </w:p>
    <w:p>
      <w:r>
        <w:t>🧠 Clinical Rationale: Post-term, SGA and distressed fetuses pass meconium in utero and may aspirate it; fetal distress and meconium-stained liquor are the key risks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fetal heart patterns and meconium staining</w:t>
      </w:r>
    </w:p>
    <w:p>
      <w:r>
        <w:t>❌ Why Not Others: (b) A well-grown term infant born quickly — not the best response for this situation; (c) An infant of a non-smoking mother with clear liquor — not the best response for this situation; (d) A preterm infant with no distress — not the best response for this situation.</w:t>
      </w:r>
    </w:p>
    <w:p>
      <w:r>
        <w:t>⚡ 5-Second Recall: Post-term babies risk MAS</w:t>
      </w:r>
    </w:p>
    <w:p>
      <w:r>
        <w:t>Question: A child needing care for MAS clinical features is admitted to the pediatric unit. Which nursing action should the nurse perform FIRST?</w:t>
      </w:r>
    </w:p>
    <w:p>
      <w:r>
        <w:t>(a) Respiratory distress, barrel chest, crackles and possible cyanosis with meconium-stained skin/nails</w:t>
      </w:r>
    </w:p>
    <w:p>
      <w:r>
        <w:t>(b) Clear lungs with no distress</w:t>
      </w:r>
    </w:p>
    <w:p>
      <w:r>
        <w:t>(c) Only feeding problems</w:t>
      </w:r>
    </w:p>
    <w:p>
      <w:r>
        <w:t>(d) Apnea without any lung findings</w:t>
      </w:r>
    </w:p>
    <w:p>
      <w:r>
        <w:t>Answer: a</w:t>
      </w:r>
    </w:p>
    <w:p>
      <w:r>
        <w:t>Solution: ✅ Correct Answer: a. Respiratory distress, barrel chest, crackles and possible cyanosis with meconium-stained skin/nails.</w:t>
      </w:r>
    </w:p>
    <w:p>
      <w:r>
        <w:t>🧠 Clinical Rationale: MAS shows respiratory distress, hyperinflated barrel chest, crackles, cyanosis and meconium staining of skin, nails and cord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Support oxygenation and ventilation</w:t>
      </w:r>
    </w:p>
    <w:p>
      <w:r>
        <w:t>❌ Why Not Others: (b) Clear lungs with no distress — not the best response for this situation; (c) Only feeding problems — not the best response for this situation; (d) Apnea without any lung findings — not the best response for this situation.</w:t>
      </w:r>
    </w:p>
    <w:p>
      <w:r>
        <w:t>⚡ 5-Second Recall: MAS = distress with meconium staining</w:t>
      </w:r>
    </w:p>
    <w:p>
      <w:r>
        <w:t>Question: A child needing care for nursing care in MAS is admitted to the pediatric unit. Which nursing action should the nurse perform FIRST?</w:t>
      </w:r>
    </w:p>
    <w:p>
      <w:r>
        <w:t>(a) Respiratory monitoring, oxygen/ventilation support, thermoregulation and prevention of infection</w:t>
      </w:r>
    </w:p>
    <w:p>
      <w:r>
        <w:t>(b) Feeding the baby immediately with formula</w:t>
      </w:r>
    </w:p>
    <w:p>
      <w:r>
        <w:t>(c) Cold stress to stimulate breathing</w:t>
      </w:r>
    </w:p>
    <w:p>
      <w:r>
        <w:t>(d) Avoiding all monitoring to reduce stress</w:t>
      </w:r>
    </w:p>
    <w:p>
      <w:r>
        <w:t>Answer: a</w:t>
      </w:r>
    </w:p>
    <w:p>
      <w:r>
        <w:t>Solution: ✅ Correct Answer: a. Respiratory monitoring, oxygen/ventilation support, thermoregulation and prevention of infection.</w:t>
      </w:r>
    </w:p>
    <w:p>
      <w:r>
        <w:t>🧠 Clinical Rationale: Care focuses on oxygenation, ventilation support, warmth, glucose stability and infection prevention while the lungs recover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SpO2, respirations and color closely</w:t>
      </w:r>
    </w:p>
    <w:p>
      <w:r>
        <w:t>❌ Why Not Others: (b) Feeding the baby immediately with formula — not the best response for this situation; (c) Cold stress to stimulate breathing — not the best response for this situation; (d) Avoiding all monitoring to reduce stress — not the best response for this situation.</w:t>
      </w:r>
    </w:p>
    <w:p>
      <w:r>
        <w:t>⚡ 5-Second Recall: MAS care = respiratory support</w:t>
      </w:r>
    </w:p>
    <w:p>
      <w:r>
        <w:t>Question: Which assessment finding in a child with meconium aspiration syndrome cause is MOST concerning and requires immediate follow-up?</w:t>
      </w:r>
    </w:p>
    <w:p>
      <w:r>
        <w:t>(a) The fetus/infant inhales meconium-stained amniotic fluid, causing airway obstruction and chemical pneumonitis</w:t>
      </w:r>
    </w:p>
    <w:p>
      <w:r>
        <w:t>(b) The baby swallows too much breast milk</w:t>
      </w:r>
    </w:p>
    <w:p>
      <w:r>
        <w:t>(c) The baby is born before 37 weeks always</w:t>
      </w:r>
    </w:p>
    <w:p>
      <w:r>
        <w:t>(d) Surfactant is overproduced</w:t>
      </w:r>
    </w:p>
    <w:p>
      <w:r>
        <w:t>Answer: a</w:t>
      </w:r>
    </w:p>
    <w:p>
      <w:r>
        <w:t>Solution: ✅ Correct Answer: a. The fetus/infant inhales meconium-stained amniotic fluid, causing airway obstruction and chemical pneumonitis.</w:t>
      </w:r>
    </w:p>
    <w:p>
      <w:r>
        <w:t>🧠 Clinical Rationale: MAS follows inhalation of meconium-stained fluid — obstructing airways and triggering chemical inflammation, often in post-term or stressed infants</w:t>
      </w:r>
    </w:p>
    <w:p>
      <w:r>
        <w:t>🔍 Key Clues: Meconium inhalation = obstruction + pneumonitis</w:t>
      </w:r>
    </w:p>
    <w:p>
      <w:r>
        <w:t>🩺 Nursing Action: Prevent by monitoring fetal distress and avoiding post-term pregnancy</w:t>
      </w:r>
    </w:p>
    <w:p>
      <w:r>
        <w:t>❌ Why Not Others: (b) The baby swallows too much breast milk — not the best response for this situation; (c) The baby is born before 37 weeks always — not the best response for this situation; (d) Surfactant is overproduced — not the best response for this situation.</w:t>
      </w:r>
    </w:p>
    <w:p>
      <w:r>
        <w:t>⚡ 5-Second Recall: MAS = meconium inhaled into lungs</w:t>
      </w:r>
    </w:p>
    <w:p>
      <w:r>
        <w:t>Question: Which assessment finding in a child with MAS risk factors is MOST concerning and requires immediate follow-up?</w:t>
      </w:r>
    </w:p>
    <w:p>
      <w:r>
        <w:t>(a) A post-term or growth-restricted infant with fetal distress (meconium-stained liquor)</w:t>
      </w:r>
    </w:p>
    <w:p>
      <w:r>
        <w:t>(b) A preterm infant with no distress</w:t>
      </w:r>
    </w:p>
    <w:p>
      <w:r>
        <w:t>(c) An infant of a non-smoking mother with clear liquor</w:t>
      </w:r>
    </w:p>
    <w:p>
      <w:r>
        <w:t>(d) A well-grown term infant born quickly</w:t>
      </w:r>
    </w:p>
    <w:p>
      <w:r>
        <w:t>Answer: a</w:t>
      </w:r>
    </w:p>
    <w:p>
      <w:r>
        <w:t>Solution: ✅ Correct Answer: a. A post-term or growth-restricted infant with fetal distress (meconium-stained liquor).</w:t>
      </w:r>
    </w:p>
    <w:p>
      <w:r>
        <w:t>🧠 Clinical Rationale: Post-term, SGA and distressed fetuses pass meconium in utero and may aspirate it; fetal distress and meconium-stained liquor are the key risks</w:t>
      </w:r>
    </w:p>
    <w:p>
      <w:r>
        <w:t>🔍 Key Clues: Post-term/distress + meconium liquor = MAS risk</w:t>
      </w:r>
    </w:p>
    <w:p>
      <w:r>
        <w:t>🩺 Nursing Action: Monitor fetal heart patterns and meconium staining</w:t>
      </w:r>
    </w:p>
    <w:p>
      <w:r>
        <w:t>❌ Why Not Others: (b) A preterm infant with no distress — not the best response for this situation; (c) An infant of a non-smoking mother with clear liquor — not the best response for this situation; (d) A well-grown term infant born quickly — not the best response for this situation.</w:t>
      </w:r>
    </w:p>
    <w:p>
      <w:r>
        <w:t>⚡ 5-Second Recall: Post-term babies risk MAS</w:t>
      </w:r>
    </w:p>
    <w:p>
      <w:r>
        <w:t>Question: Which assessment finding in a child with MAS clinical features is MOST concerning and requires immediate follow-up?</w:t>
      </w:r>
    </w:p>
    <w:p>
      <w:r>
        <w:t>(a) Respiratory distress, barrel chest, crackles and possible cyanosis with meconium-stained skin/nails</w:t>
      </w:r>
    </w:p>
    <w:p>
      <w:r>
        <w:t>(b) Apnea without any lung findings</w:t>
      </w:r>
    </w:p>
    <w:p>
      <w:r>
        <w:t>(c) Only feeding problems</w:t>
      </w:r>
    </w:p>
    <w:p>
      <w:r>
        <w:t>(d) Clear lungs with no distress</w:t>
      </w:r>
    </w:p>
    <w:p>
      <w:r>
        <w:t>Answer: a</w:t>
      </w:r>
    </w:p>
    <w:p>
      <w:r>
        <w:t>Solution: ✅ Correct Answer: a. Respiratory distress, barrel chest, crackles and possible cyanosis with meconium-stained skin/nails.</w:t>
      </w:r>
    </w:p>
    <w:p>
      <w:r>
        <w:t>🧠 Clinical Rationale: MAS shows respiratory distress, hyperinflated barrel chest, crackles, cyanosis and meconium staining of skin, nails and cord</w:t>
      </w:r>
    </w:p>
    <w:p>
      <w:r>
        <w:t>🔍 Key Clues: Distress + barrel chest + meconium staining = MAS</w:t>
      </w:r>
    </w:p>
    <w:p>
      <w:r>
        <w:t>🩺 Nursing Action: Support oxygenation and ventilation</w:t>
      </w:r>
    </w:p>
    <w:p>
      <w:r>
        <w:t>❌ Why Not Others: (b) Apnea without any lung findings — not the best response for this situation; (c) Only feeding problems — not the best response for this situation; (d) Clear lungs with no distress — not the best response for this situation.</w:t>
      </w:r>
    </w:p>
    <w:p>
      <w:r>
        <w:t>⚡ 5-Second Recall: MAS = distress with meconium staining</w:t>
      </w:r>
    </w:p>
    <w:p>
      <w:r>
        <w:t>Question: Which assessment finding in a child with nursing care in MAS is MOST concerning and requires immediate follow-up?</w:t>
      </w:r>
    </w:p>
    <w:p>
      <w:r>
        <w:t>(a) Respiratory monitoring, oxygen/ventilation support, thermoregulation and prevention of infection</w:t>
      </w:r>
    </w:p>
    <w:p>
      <w:r>
        <w:t>(b) Avoiding all monitoring to reduce stress</w:t>
      </w:r>
    </w:p>
    <w:p>
      <w:r>
        <w:t>(c) Cold stress to stimulate breathing</w:t>
      </w:r>
    </w:p>
    <w:p>
      <w:r>
        <w:t>(d) Feeding the baby immediately with formula</w:t>
      </w:r>
    </w:p>
    <w:p>
      <w:r>
        <w:t>Answer: a</w:t>
      </w:r>
    </w:p>
    <w:p>
      <w:r>
        <w:t>Solution: ✅ Correct Answer: a. Respiratory monitoring, oxygen/ventilation support, thermoregulation and prevention of infection.</w:t>
      </w:r>
    </w:p>
    <w:p>
      <w:r>
        <w:t>🧠 Clinical Rationale: Care focuses on oxygenation, ventilation support, warmth, glucose stability and infection prevention while the lungs recover</w:t>
      </w:r>
    </w:p>
    <w:p>
      <w:r>
        <w:t>🔍 Key Clues: Support breathing + warmth + infection prevention</w:t>
      </w:r>
    </w:p>
    <w:p>
      <w:r>
        <w:t>🩺 Nursing Action: Monitor SpO2, respirations and color closely</w:t>
      </w:r>
    </w:p>
    <w:p>
      <w:r>
        <w:t>❌ Why Not Others: (b) Avoiding all monitoring to reduce stress — not the best response for this situation; (c) Cold stress to stimulate breathing — not the best response for this situation; (d) Feeding the baby immediately with formula — not the best response for this situation.</w:t>
      </w:r>
    </w:p>
    <w:p>
      <w:r>
        <w:t>⚡ 5-Second Recall: MAS care = respiratory support</w:t>
      </w:r>
    </w:p>
    <w:p>
      <w:r>
        <w:t>Question: The nurse demonstrates correct understanding of meconium aspiration syndrome cause by identifying which response as appropriate?</w:t>
      </w:r>
    </w:p>
    <w:p>
      <w:r>
        <w:t>(a) Surfactant is overproduced</w:t>
      </w:r>
    </w:p>
    <w:p>
      <w:r>
        <w:t>(b) The baby swallows too much breast milk</w:t>
      </w:r>
    </w:p>
    <w:p>
      <w:r>
        <w:t>(c) The fetus/infant inhales meconium-stained amniotic fluid, causing airway obstruction and chemical pneumonitis</w:t>
      </w:r>
    </w:p>
    <w:p>
      <w:r>
        <w:t>(d) The baby is born before 37 weeks always</w:t>
      </w:r>
    </w:p>
    <w:p>
      <w:r>
        <w:t>Answer: c</w:t>
      </w:r>
    </w:p>
    <w:p>
      <w:r>
        <w:t>Solution: ✅ Correct Answer: c. The fetus/infant inhales meconium-stained amniotic fluid, causing airway obstruction and chemical pneumonitis.</w:t>
      </w:r>
    </w:p>
    <w:p>
      <w:r>
        <w:t>🧠 Clinical Rationale: MAS follows inhalation of meconium-stained fluid — obstructing airways and triggering chemical inflammation, often in post-term or stressed infants</w:t>
      </w:r>
    </w:p>
    <w:p>
      <w:r>
        <w:t>🩺 Nursing Action: Prevent by monitoring fetal distress and avoiding post-term pregnancy</w:t>
      </w:r>
    </w:p>
    <w:p>
      <w:r>
        <w:t>❌ Why Not Others: (a) Surfactant is overproduced — not the best response for this situation; (b) The baby swallows too much breast milk — not the best response for this situation; (d) The baby is born before 37 weeks always — not the best response for this situation.</w:t>
      </w:r>
    </w:p>
    <w:p>
      <w:r>
        <w:t>⚡ 5-Second Recall: MAS = meconium inhaled into lungs</w:t>
      </w:r>
    </w:p>
    <w:p>
      <w:r>
        <w:t>Question: The nurse demonstrates correct understanding of MAS risk factors by identifying which response as appropriate?</w:t>
      </w:r>
    </w:p>
    <w:p>
      <w:r>
        <w:t>(a) A post-term or growth-restricted infant with fetal distress (meconium-stained liquor)</w:t>
      </w:r>
    </w:p>
    <w:p>
      <w:r>
        <w:t>(b) A preterm infant with no distress</w:t>
      </w:r>
    </w:p>
    <w:p>
      <w:r>
        <w:t>(c) An infant of a non-smoking mother with clear liquor</w:t>
      </w:r>
    </w:p>
    <w:p>
      <w:r>
        <w:t>(d) A well-grown term infant born quickly</w:t>
      </w:r>
    </w:p>
    <w:p>
      <w:r>
        <w:t>Answer: a</w:t>
      </w:r>
    </w:p>
    <w:p>
      <w:r>
        <w:t>Solution: ✅ Correct Answer: a. A post-term or growth-restricted infant with fetal distress (meconium-stained liquor).</w:t>
      </w:r>
    </w:p>
    <w:p>
      <w:r>
        <w:t>🧠 Clinical Rationale: Post-term, SGA and distressed fetuses pass meconium in utero and may aspirate it; fetal distress and meconium-stained liquor are the key risks</w:t>
      </w:r>
    </w:p>
    <w:p>
      <w:r>
        <w:t>🩺 Nursing Action: Monitor fetal heart patterns and meconium staining</w:t>
      </w:r>
    </w:p>
    <w:p>
      <w:r>
        <w:t>❌ Why Not Others: (b) A preterm infant with no distress — not the best response for this situation; (c) An infant of a non-smoking mother with clear liquor — not the best response for this situation; (d) A well-grown term infant born quickly — not the best response for this situation.</w:t>
      </w:r>
    </w:p>
    <w:p>
      <w:r>
        <w:t>⚡ 5-Second Recall: Post-term babies risk MAS</w:t>
      </w:r>
    </w:p>
    <w:p>
      <w:r>
        <w:t>Question: The nurse demonstrates correct understanding of MAS clinical features by identifying which response as appropriate?</w:t>
      </w:r>
    </w:p>
    <w:p>
      <w:r>
        <w:t>(a) Apnea without any lung findings</w:t>
      </w:r>
    </w:p>
    <w:p>
      <w:r>
        <w:t>(b) Clear lungs with no distress</w:t>
      </w:r>
    </w:p>
    <w:p>
      <w:r>
        <w:t>(c) Only feeding problems</w:t>
      </w:r>
    </w:p>
    <w:p>
      <w:r>
        <w:t>(d) Respiratory distress, barrel chest, crackles and possible cyanosis with meconium-stained skin/nails</w:t>
      </w:r>
    </w:p>
    <w:p>
      <w:r>
        <w:t>Answer: d</w:t>
      </w:r>
    </w:p>
    <w:p>
      <w:r>
        <w:t>Solution: ✅ Correct Answer: d. Respiratory distress, barrel chest, crackles and possible cyanosis with meconium-stained skin/nails.</w:t>
      </w:r>
    </w:p>
    <w:p>
      <w:r>
        <w:t>🧠 Clinical Rationale: MAS shows respiratory distress, hyperinflated barrel chest, crackles, cyanosis and meconium staining of skin, nails and cord</w:t>
      </w:r>
    </w:p>
    <w:p>
      <w:r>
        <w:t>🩺 Nursing Action: Support oxygenation and ventilation</w:t>
      </w:r>
    </w:p>
    <w:p>
      <w:r>
        <w:t>❌ Why Not Others: (a) Apnea without any lung findings — not the best response for this situation; (b) Clear lungs with no distress — not the best response for this situation; (c) Only feeding problems — not the best response for this situation.</w:t>
      </w:r>
    </w:p>
    <w:p>
      <w:r>
        <w:t>⚡ 5-Second Recall: MAS = distress with meconium staining</w:t>
      </w:r>
    </w:p>
    <w:p>
      <w:r>
        <w:t>Question: The nurse demonstrates correct understanding of nursing care in MAS by identifying which response as appropriate?</w:t>
      </w:r>
    </w:p>
    <w:p>
      <w:r>
        <w:t>(a) Respiratory monitoring, oxygen/ventilation support, thermoregulation and prevention of infection</w:t>
      </w:r>
    </w:p>
    <w:p>
      <w:r>
        <w:t>(b) Cold stress to stimulate breathing</w:t>
      </w:r>
    </w:p>
    <w:p>
      <w:r>
        <w:t>(c) Avoiding all monitoring to reduce stress</w:t>
      </w:r>
    </w:p>
    <w:p>
      <w:r>
        <w:t>(d) Feeding the baby immediately with formula</w:t>
      </w:r>
    </w:p>
    <w:p>
      <w:r>
        <w:t>Answer: a</w:t>
      </w:r>
    </w:p>
    <w:p>
      <w:r>
        <w:t>Solution: ✅ Correct Answer: a. Respiratory monitoring, oxygen/ventilation support, thermoregulation and prevention of infection.</w:t>
      </w:r>
    </w:p>
    <w:p>
      <w:r>
        <w:t>🧠 Clinical Rationale: Care focuses on oxygenation, ventilation support, warmth, glucose stability and infection prevention while the lungs recover</w:t>
      </w:r>
    </w:p>
    <w:p>
      <w:r>
        <w:t>🩺 Nursing Action: Monitor SpO2, respirations and color closely</w:t>
      </w:r>
    </w:p>
    <w:p>
      <w:r>
        <w:t>❌ Why Not Others: (b) Cold stress to stimulate breathing — not the best response for this situation; (c) Avoiding all monitoring to reduce stress — not the best response for this situation; (d) Feeding the baby immediately with formula — not the best response for this situation.</w:t>
      </w:r>
    </w:p>
    <w:p>
      <w:r>
        <w:t>⚡ 5-Second Recall: MAS care = respiratory support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