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Constitution of India came into force on</w:t>
      </w:r>
    </w:p>
    <w:p>
      <w:pPr>
        <w:spacing w:after="200" w:line="276" w:lineRule="auto"/>
      </w:pPr>
      <w:r>
        <w:t>(a) 26 January 1950</w:t>
      </w:r>
    </w:p>
    <w:p>
      <w:pPr>
        <w:spacing w:after="200" w:line="276" w:lineRule="auto"/>
      </w:pPr>
      <w:r>
        <w:t>(b) 15 August 1947</w:t>
      </w:r>
    </w:p>
    <w:p>
      <w:pPr>
        <w:spacing w:after="200" w:line="276" w:lineRule="auto"/>
      </w:pPr>
      <w:r>
        <w:t>(c) 26 November 1949</w:t>
      </w:r>
    </w:p>
    <w:p>
      <w:pPr>
        <w:spacing w:after="200" w:line="276" w:lineRule="auto"/>
      </w:pPr>
      <w:r>
        <w:t>(d) 2 October 1949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26 January 1950</w:t>
      </w:r>
    </w:p>
    <w:p>
      <w:pPr>
        <w:spacing w:after="200" w:line="276" w:lineRule="auto"/>
      </w:pPr>
      <w:r>
        <w:t>🧠 Rationale: Adopted 26 Nov 1949, in force 26 Jan 1950 (Republic Day).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15 August 1947 — not the correct fact</w:t>
      </w:r>
    </w:p>
    <w:p>
      <w:pPr>
        <w:spacing w:after="200" w:line="276" w:lineRule="auto"/>
      </w:pPr>
      <w:r>
        <w:t>C. 26 November 1949 — not the correct fact</w:t>
      </w:r>
    </w:p>
    <w:p>
      <w:pPr>
        <w:spacing w:after="200" w:line="276" w:lineRule="auto"/>
      </w:pPr>
      <w:r>
        <w:t>D. 2 October 1949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State Emblem of India is adapted from</w:t>
      </w:r>
    </w:p>
    <w:p>
      <w:pPr>
        <w:spacing w:after="200" w:line="276" w:lineRule="auto"/>
      </w:pPr>
      <w:r>
        <w:t>(a) The Taj Mahal</w:t>
      </w:r>
    </w:p>
    <w:p>
      <w:pPr>
        <w:spacing w:after="200" w:line="276" w:lineRule="auto"/>
      </w:pPr>
      <w:r>
        <w:t>(b) The Sanchi Stupa</w:t>
      </w:r>
    </w:p>
    <w:p>
      <w:pPr>
        <w:spacing w:after="200" w:line="276" w:lineRule="auto"/>
      </w:pPr>
      <w:r>
        <w:t>(c) The Lion Capital of Ashoka at Sarnath</w:t>
      </w:r>
    </w:p>
    <w:p>
      <w:pPr>
        <w:spacing w:after="200" w:line="276" w:lineRule="auto"/>
      </w:pPr>
      <w:r>
        <w:t>(d) The Konark wheel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The Lion Capital of Ashoka at Sarnath</w:t>
      </w:r>
    </w:p>
    <w:p>
      <w:pPr>
        <w:spacing w:after="200" w:line="276" w:lineRule="auto"/>
      </w:pPr>
      <w:r>
        <w:t>🧠 Rationale: The Lion Capital (Sarnath) — 'Satyameva Jayate' is the motto.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Taj Mahal — not the correct fact</w:t>
      </w:r>
    </w:p>
    <w:p>
      <w:pPr>
        <w:spacing w:after="200" w:line="276" w:lineRule="auto"/>
      </w:pPr>
      <w:r>
        <w:t>B. The Sanchi Stupa — not the correct fact</w:t>
      </w:r>
    </w:p>
    <w:p>
      <w:pPr>
        <w:spacing w:after="200" w:line="276" w:lineRule="auto"/>
      </w:pPr>
      <w:r>
        <w:t>D. The Konark wheel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SI unit of work and energy is the</w:t>
      </w:r>
    </w:p>
    <w:p>
      <w:pPr>
        <w:spacing w:after="200" w:line="276" w:lineRule="auto"/>
      </w:pPr>
      <w:r>
        <w:t>(a) Newton</w:t>
      </w:r>
    </w:p>
    <w:p>
      <w:pPr>
        <w:spacing w:after="200" w:line="276" w:lineRule="auto"/>
      </w:pPr>
      <w:r>
        <w:t>(b) Joule</w:t>
      </w:r>
    </w:p>
    <w:p>
      <w:pPr>
        <w:spacing w:after="200" w:line="276" w:lineRule="auto"/>
      </w:pPr>
      <w:r>
        <w:t>(c) Watt</w:t>
      </w:r>
    </w:p>
    <w:p>
      <w:pPr>
        <w:spacing w:after="200" w:line="276" w:lineRule="auto"/>
      </w:pPr>
      <w:r>
        <w:t>(d) Pascal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Joule</w:t>
      </w:r>
    </w:p>
    <w:p>
      <w:pPr>
        <w:spacing w:after="200" w:line="276" w:lineRule="auto"/>
      </w:pPr>
      <w:r>
        <w:t>🧠 Rationale: Work = force × distance; 1 J = 1 N·m.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Newton — not the correct fact</w:t>
      </w:r>
    </w:p>
    <w:p>
      <w:pPr>
        <w:spacing w:after="200" w:line="276" w:lineRule="auto"/>
      </w:pPr>
      <w:r>
        <w:t>C. Watt — not the correct fact</w:t>
      </w:r>
    </w:p>
    <w:p>
      <w:pPr>
        <w:spacing w:after="200" w:line="276" w:lineRule="auto"/>
      </w:pPr>
      <w:r>
        <w:t>D. Pascal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Ayushman Bharat Digital Mission provides</w:t>
      </w:r>
    </w:p>
    <w:p>
      <w:pPr>
        <w:spacing w:after="200" w:line="276" w:lineRule="auto"/>
      </w:pPr>
      <w:r>
        <w:t>(a) A digital health ID and interoperable health records</w:t>
      </w:r>
    </w:p>
    <w:p>
      <w:pPr>
        <w:spacing w:after="200" w:line="276" w:lineRule="auto"/>
      </w:pPr>
      <w:r>
        <w:t>(b) Free medicines only</w:t>
      </w:r>
    </w:p>
    <w:p>
      <w:pPr>
        <w:spacing w:after="200" w:line="276" w:lineRule="auto"/>
      </w:pPr>
      <w:r>
        <w:t>(c) Ambulance services</w:t>
      </w:r>
    </w:p>
    <w:p>
      <w:pPr>
        <w:spacing w:after="200" w:line="276" w:lineRule="auto"/>
      </w:pPr>
      <w:r>
        <w:t>(d) Vaccines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digital health ID and interoperable health records</w:t>
      </w:r>
    </w:p>
    <w:p>
      <w:pPr>
        <w:spacing w:after="200" w:line="276" w:lineRule="auto"/>
      </w:pPr>
      <w:r>
        <w:t>🧠 Rationale: ABDM creates unique health IDs connecting records across providers.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Free medicines only — not the correct fact</w:t>
      </w:r>
    </w:p>
    <w:p>
      <w:pPr>
        <w:spacing w:after="200" w:line="276" w:lineRule="auto"/>
      </w:pPr>
      <w:r>
        <w:t>C. Ambulance services — not the correct fact</w:t>
      </w:r>
    </w:p>
    <w:p>
      <w:pPr>
        <w:spacing w:after="200" w:line="276" w:lineRule="auto"/>
      </w:pPr>
      <w:r>
        <w:t>D. Vaccines only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Ni-kshay is India's digital platform for</w:t>
      </w:r>
    </w:p>
    <w:p>
      <w:pPr>
        <w:spacing w:after="200" w:line="276" w:lineRule="auto"/>
      </w:pPr>
      <w:r>
        <w:t>(a) COVID vaccines</w:t>
      </w:r>
    </w:p>
    <w:p>
      <w:pPr>
        <w:spacing w:after="200" w:line="276" w:lineRule="auto"/>
      </w:pPr>
      <w:r>
        <w:t>(b) TB notification, tracking and patient support</w:t>
      </w:r>
    </w:p>
    <w:p>
      <w:pPr>
        <w:spacing w:after="200" w:line="276" w:lineRule="auto"/>
      </w:pPr>
      <w:r>
        <w:t>(c) Organ donation</w:t>
      </w:r>
    </w:p>
    <w:p>
      <w:pPr>
        <w:spacing w:after="200" w:line="276" w:lineRule="auto"/>
      </w:pPr>
      <w:r>
        <w:t>(d) Blood banking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TB notification, tracking and patient support</w:t>
      </w:r>
    </w:p>
    <w:p>
      <w:pPr>
        <w:spacing w:after="200" w:line="276" w:lineRule="auto"/>
      </w:pPr>
      <w:r>
        <w:t>🧠 Rationale: Ni-kshay manages TB cases, Ni-kshay Mitra adoption and nutrition support.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COVID vaccines — not the correct fact</w:t>
      </w:r>
    </w:p>
    <w:p>
      <w:pPr>
        <w:spacing w:after="200" w:line="276" w:lineRule="auto"/>
      </w:pPr>
      <w:r>
        <w:t>C. Organ donation — not the correct fact</w:t>
      </w:r>
    </w:p>
    <w:p>
      <w:pPr>
        <w:spacing w:after="200" w:line="276" w:lineRule="auto"/>
      </w:pPr>
      <w:r>
        <w:t>D. Blood banking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 National Deworming Day, children are given</w:t>
      </w:r>
    </w:p>
    <w:p>
      <w:pPr>
        <w:spacing w:after="200" w:line="276" w:lineRule="auto"/>
      </w:pPr>
      <w:r>
        <w:t>(a) Albendazole 400 mg</w:t>
      </w:r>
    </w:p>
    <w:p>
      <w:pPr>
        <w:spacing w:after="200" w:line="276" w:lineRule="auto"/>
      </w:pPr>
      <w:r>
        <w:t>(b) Mebendazole syrup</w:t>
      </w:r>
    </w:p>
    <w:p>
      <w:pPr>
        <w:spacing w:after="200" w:line="276" w:lineRule="auto"/>
      </w:pPr>
      <w:r>
        <w:t>(c) Praziquantel</w:t>
      </w:r>
    </w:p>
    <w:p>
      <w:pPr>
        <w:spacing w:after="200" w:line="276" w:lineRule="auto"/>
      </w:pPr>
      <w:r>
        <w:t>(d) Chloroquine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Albendazole 400 mg</w:t>
      </w:r>
    </w:p>
    <w:p>
      <w:pPr>
        <w:spacing w:after="200" w:line="276" w:lineRule="auto"/>
      </w:pPr>
      <w:r>
        <w:t>🧠 Rationale: NDD (Feb and Aug) administers albendazole to 1-19 year olds.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Mebendazole syrup — not the correct fact</w:t>
      </w:r>
    </w:p>
    <w:p>
      <w:pPr>
        <w:spacing w:after="200" w:line="276" w:lineRule="auto"/>
      </w:pPr>
      <w:r>
        <w:t>C. Praziquantel — not the correct fact</w:t>
      </w:r>
    </w:p>
    <w:p>
      <w:pPr>
        <w:spacing w:after="200" w:line="276" w:lineRule="auto"/>
      </w:pPr>
      <w:r>
        <w:t>D. Chloroquine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Gaganyaan is India's mission for</w:t>
      </w:r>
    </w:p>
    <w:p>
      <w:pPr>
        <w:spacing w:after="200" w:line="276" w:lineRule="auto"/>
      </w:pPr>
      <w:r>
        <w:t>(a) Lunar landing</w:t>
      </w:r>
    </w:p>
    <w:p>
      <w:pPr>
        <w:spacing w:after="200" w:line="276" w:lineRule="auto"/>
      </w:pPr>
      <w:r>
        <w:t>(b) Mars orbiter</w:t>
      </w:r>
    </w:p>
    <w:p>
      <w:pPr>
        <w:spacing w:after="200" w:line="276" w:lineRule="auto"/>
      </w:pPr>
      <w:r>
        <w:t>(c) Satellite internet</w:t>
      </w:r>
    </w:p>
    <w:p>
      <w:pPr>
        <w:spacing w:after="200" w:line="276" w:lineRule="auto"/>
      </w:pPr>
      <w:r>
        <w:t>(d) Human spaceflight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Human spaceflight</w:t>
      </w:r>
    </w:p>
    <w:p>
      <w:pPr>
        <w:spacing w:after="200" w:line="276" w:lineRule="auto"/>
      </w:pPr>
      <w:r>
        <w:t>🧠 Rationale: Gaganyaan will carry Indian astronauts (vyomanauts) to low Earth orbit.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Lunar landing — not the correct fact</w:t>
      </w:r>
    </w:p>
    <w:p>
      <w:pPr>
        <w:spacing w:after="200" w:line="276" w:lineRule="auto"/>
      </w:pPr>
      <w:r>
        <w:t>B. Mars orbiter — not the correct fact</w:t>
      </w:r>
    </w:p>
    <w:p>
      <w:pPr>
        <w:spacing w:after="200" w:line="276" w:lineRule="auto"/>
      </w:pPr>
      <w:r>
        <w:t>C. Satellite internet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PMGSY (Pradhan Mantri Gram Sadak Yojana) aims to</w:t>
      </w:r>
    </w:p>
    <w:p>
      <w:pPr>
        <w:spacing w:after="200" w:line="276" w:lineRule="auto"/>
      </w:pPr>
      <w:r>
        <w:t>(a) Build hospitals</w:t>
      </w:r>
    </w:p>
    <w:p>
      <w:pPr>
        <w:spacing w:after="200" w:line="276" w:lineRule="auto"/>
      </w:pPr>
      <w:r>
        <w:t>(b) Supply electricity</w:t>
      </w:r>
    </w:p>
    <w:p>
      <w:pPr>
        <w:spacing w:after="200" w:line="276" w:lineRule="auto"/>
      </w:pPr>
      <w:r>
        <w:t>(c) Drink water schemes</w:t>
      </w:r>
    </w:p>
    <w:p>
      <w:pPr>
        <w:spacing w:after="200" w:line="276" w:lineRule="auto"/>
      </w:pPr>
      <w:r>
        <w:t>(d) Provide all-weather road connectivity to rural areas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Provide all-weather road connectivity to rural areas</w:t>
      </w:r>
    </w:p>
    <w:p>
      <w:pPr>
        <w:spacing w:after="200" w:line="276" w:lineRule="auto"/>
      </w:pPr>
      <w:r>
        <w:t>🧠 Rationale: PMGSY connects habitations with all-weather roads.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Build hospitals — not the correct fact</w:t>
      </w:r>
    </w:p>
    <w:p>
      <w:pPr>
        <w:spacing w:after="200" w:line="276" w:lineRule="auto"/>
      </w:pPr>
      <w:r>
        <w:t>B. Supply electricity — not the correct fact</w:t>
      </w:r>
    </w:p>
    <w:p>
      <w:pPr>
        <w:spacing w:after="200" w:line="276" w:lineRule="auto"/>
      </w:pPr>
      <w:r>
        <w:t>C. Drink water schemes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Education Policy 2020 proposes</w:t>
      </w:r>
    </w:p>
    <w:p>
      <w:pPr>
        <w:spacing w:after="200" w:line="276" w:lineRule="auto"/>
      </w:pPr>
      <w:r>
        <w:t>(a) Only online education</w:t>
      </w:r>
    </w:p>
    <w:p>
      <w:pPr>
        <w:spacing w:after="200" w:line="276" w:lineRule="auto"/>
      </w:pPr>
      <w:r>
        <w:t>(b) The 5+3+3+4 school structure</w:t>
      </w:r>
    </w:p>
    <w:p>
      <w:pPr>
        <w:spacing w:after="200" w:line="276" w:lineRule="auto"/>
      </w:pPr>
      <w:r>
        <w:t>(c) Abolishing universities</w:t>
      </w:r>
    </w:p>
    <w:p>
      <w:pPr>
        <w:spacing w:after="200" w:line="276" w:lineRule="auto"/>
      </w:pPr>
      <w:r>
        <w:t>(d) 10+2 system retention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5+3+3+4 school structure</w:t>
      </w:r>
    </w:p>
    <w:p>
      <w:pPr>
        <w:spacing w:after="200" w:line="276" w:lineRule="auto"/>
      </w:pPr>
      <w:r>
        <w:t>🧠 Rationale: NEP 2020 restructures schooling into 5+3+3+4 with multidisciplinary focus.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online education — not the correct fact</w:t>
      </w:r>
    </w:p>
    <w:p>
      <w:pPr>
        <w:spacing w:after="200" w:line="276" w:lineRule="auto"/>
      </w:pPr>
      <w:r>
        <w:t>C. Abolishing universities — not the correct fact</w:t>
      </w:r>
    </w:p>
    <w:p>
      <w:pPr>
        <w:spacing w:after="200" w:line="276" w:lineRule="auto"/>
      </w:pPr>
      <w:r>
        <w:t>D. 10+2 system retention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Khelo India aims to</w:t>
      </w:r>
    </w:p>
    <w:p>
      <w:pPr>
        <w:spacing w:after="200" w:line="276" w:lineRule="auto"/>
      </w:pPr>
      <w:r>
        <w:t>(a) Only organise Olympics</w:t>
      </w:r>
    </w:p>
    <w:p>
      <w:pPr>
        <w:spacing w:after="200" w:line="276" w:lineRule="auto"/>
      </w:pPr>
      <w:r>
        <w:t>(b) Fund professional leagues</w:t>
      </w:r>
    </w:p>
    <w:p>
      <w:pPr>
        <w:spacing w:after="200" w:line="276" w:lineRule="auto"/>
      </w:pPr>
      <w:r>
        <w:t>(c) Develop grassroots sports talent across the country</w:t>
      </w:r>
    </w:p>
    <w:p>
      <w:pPr>
        <w:spacing w:after="200" w:line="276" w:lineRule="auto"/>
      </w:pPr>
      <w:r>
        <w:t>(d) Build stadiums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Develop grassroots sports talent across the country</w:t>
      </w:r>
    </w:p>
    <w:p>
      <w:pPr>
        <w:spacing w:after="200" w:line="276" w:lineRule="auto"/>
      </w:pPr>
      <w:r>
        <w:t>🧠 Rationale: Khelo India identifies and nurtures young athletes with support.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organise Olympics — not the correct fact</w:t>
      </w:r>
    </w:p>
    <w:p>
      <w:pPr>
        <w:spacing w:after="200" w:line="276" w:lineRule="auto"/>
      </w:pPr>
      <w:r>
        <w:t>B. Fund professional leagues — not the correct fact</w:t>
      </w:r>
    </w:p>
    <w:p>
      <w:pPr>
        <w:spacing w:after="200" w:line="276" w:lineRule="auto"/>
      </w:pPr>
      <w:r>
        <w:t>D. Build stadiums only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AMRIT pharmacy scheme provides affordable</w:t>
      </w:r>
    </w:p>
    <w:p>
      <w:pPr>
        <w:spacing w:after="200" w:line="276" w:lineRule="auto"/>
      </w:pPr>
      <w:r>
        <w:t>(a) Cancer and cardiovascular medicines</w:t>
      </w:r>
    </w:p>
    <w:p>
      <w:pPr>
        <w:spacing w:after="200" w:line="276" w:lineRule="auto"/>
      </w:pPr>
      <w:r>
        <w:t>(b) Cosmetics</w:t>
      </w:r>
    </w:p>
    <w:p>
      <w:pPr>
        <w:spacing w:after="200" w:line="276" w:lineRule="auto"/>
      </w:pPr>
      <w:r>
        <w:t>(c) Fertilisers</w:t>
      </w:r>
    </w:p>
    <w:p>
      <w:pPr>
        <w:spacing w:after="200" w:line="276" w:lineRule="auto"/>
      </w:pPr>
      <w:r>
        <w:t>(d) Clothing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Cancer and cardiovascular medicines</w:t>
      </w:r>
    </w:p>
    <w:p>
      <w:pPr>
        <w:spacing w:after="200" w:line="276" w:lineRule="auto"/>
      </w:pPr>
      <w:r>
        <w:t>🧠 Rationale: AMRIT outlets sell subsidised cancer and cardiac drugs.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Cosmetics — not the correct fact</w:t>
      </w:r>
    </w:p>
    <w:p>
      <w:pPr>
        <w:spacing w:after="200" w:line="276" w:lineRule="auto"/>
      </w:pPr>
      <w:r>
        <w:t>C. Fertilisers — not the correct fact</w:t>
      </w:r>
    </w:p>
    <w:p>
      <w:pPr>
        <w:spacing w:after="200" w:line="276" w:lineRule="auto"/>
      </w:pPr>
      <w:r>
        <w:t>D. Clothing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Insulin : Pancreas :: Thyroxine : ?</w:t>
      </w:r>
    </w:p>
    <w:p>
      <w:pPr>
        <w:spacing w:after="200" w:line="276" w:lineRule="auto"/>
      </w:pPr>
      <w:r>
        <w:t>(a) Pituitary</w:t>
      </w:r>
    </w:p>
    <w:p>
      <w:pPr>
        <w:spacing w:after="200" w:line="276" w:lineRule="auto"/>
      </w:pPr>
      <w:r>
        <w:t>(b) Adrenal</w:t>
      </w:r>
    </w:p>
    <w:p>
      <w:pPr>
        <w:spacing w:after="200" w:line="276" w:lineRule="auto"/>
      </w:pPr>
      <w:r>
        <w:t>(c) Thyroid gland</w:t>
      </w:r>
    </w:p>
    <w:p>
      <w:pPr>
        <w:spacing w:after="200" w:line="276" w:lineRule="auto"/>
      </w:pPr>
      <w:r>
        <w:t>(d) Liver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Thyroid gland</w:t>
      </w:r>
    </w:p>
    <w:p>
      <w:pPr>
        <w:spacing w:after="200" w:line="276" w:lineRule="auto"/>
      </w:pPr>
      <w:r>
        <w:t>🧠 Rationale: Insulin is secreted by the pancreas; thyroxine by the thyroid gland.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Pituitary — does not follow the same logic/pattern as the correct option</w:t>
      </w:r>
    </w:p>
    <w:p>
      <w:pPr>
        <w:spacing w:after="200" w:line="276" w:lineRule="auto"/>
      </w:pPr>
      <w:r>
        <w:t>B. Adrenal — does not follow the same logic/pattern as the correct option</w:t>
      </w:r>
    </w:p>
    <w:p>
      <w:pPr>
        <w:spacing w:after="200" w:line="276" w:lineRule="auto"/>
      </w:pPr>
      <w:r>
        <w:t>D. Liver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Pneumonia</w:t>
      </w:r>
    </w:p>
    <w:p>
      <w:pPr>
        <w:spacing w:after="200" w:line="276" w:lineRule="auto"/>
      </w:pPr>
      <w:r>
        <w:t>(b) Bronchitis</w:t>
      </w:r>
    </w:p>
    <w:p>
      <w:pPr>
        <w:spacing w:after="200" w:line="276" w:lineRule="auto"/>
      </w:pPr>
      <w:r>
        <w:t>(c) Asthma</w:t>
      </w:r>
    </w:p>
    <w:p>
      <w:pPr>
        <w:spacing w:after="200" w:line="276" w:lineRule="auto"/>
      </w:pPr>
      <w:r>
        <w:t>(d) Fracture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Pneumonia</w:t>
      </w:r>
    </w:p>
    <w:p>
      <w:pPr>
        <w:spacing w:after="200" w:line="276" w:lineRule="auto"/>
      </w:pPr>
      <w:r>
        <w:t>🧠 Rationale: Pneumonia, bronchitis and asthma are respiratory; fracture is skeletal.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Bronchitis — does not follow the same logic/pattern as the correct option</w:t>
      </w:r>
    </w:p>
    <w:p>
      <w:pPr>
        <w:spacing w:after="200" w:line="276" w:lineRule="auto"/>
      </w:pPr>
      <w:r>
        <w:t>C. Asthma — does not follow the same logic/pattern as the correct option</w:t>
      </w:r>
    </w:p>
    <w:p>
      <w:pPr>
        <w:spacing w:after="200" w:line="276" w:lineRule="auto"/>
      </w:pPr>
      <w:r>
        <w:t>D. Fracture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2, 5, 10, 17, ?</w:t>
      </w:r>
    </w:p>
    <w:p>
      <w:pPr>
        <w:spacing w:after="200" w:line="276" w:lineRule="auto"/>
      </w:pPr>
      <w:r>
        <w:t>(a) 24</w:t>
      </w:r>
    </w:p>
    <w:p>
      <w:pPr>
        <w:spacing w:after="200" w:line="276" w:lineRule="auto"/>
      </w:pPr>
      <w:r>
        <w:t>(b) 26</w:t>
      </w:r>
    </w:p>
    <w:p>
      <w:pPr>
        <w:spacing w:after="200" w:line="276" w:lineRule="auto"/>
      </w:pPr>
      <w:r>
        <w:t>(c) 28</w:t>
      </w:r>
    </w:p>
    <w:p>
      <w:pPr>
        <w:spacing w:after="200" w:line="276" w:lineRule="auto"/>
      </w:pPr>
      <w:r>
        <w:t>(d) 22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26</w:t>
      </w:r>
    </w:p>
    <w:p>
      <w:pPr>
        <w:spacing w:after="200" w:line="276" w:lineRule="auto"/>
      </w:pPr>
      <w:r>
        <w:t>🧠 Rationale: Differences: +3, +5, +7, +9 → 17+9 = 26.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— does not follow the same logic/pattern as the correct option</w:t>
      </w:r>
    </w:p>
    <w:p>
      <w:pPr>
        <w:spacing w:after="200" w:line="276" w:lineRule="auto"/>
      </w:pPr>
      <w:r>
        <w:t>C. 28 — does not follow the same logic/pattern as the correct option</w:t>
      </w:r>
    </w:p>
    <w:p>
      <w:pPr>
        <w:spacing w:after="200" w:line="276" w:lineRule="auto"/>
      </w:pPr>
      <w:r>
        <w:t>D. 22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Paracetamol 15 mg/kg for a 8 kg child (120 mg/5 mL). Give how many mL?</w:t>
      </w:r>
    </w:p>
    <w:p>
      <w:pPr>
        <w:spacing w:after="200" w:line="276" w:lineRule="auto"/>
      </w:pPr>
      <w:r>
        <w:t>(a) 4 mL</w:t>
      </w:r>
    </w:p>
    <w:p>
      <w:pPr>
        <w:spacing w:after="200" w:line="276" w:lineRule="auto"/>
      </w:pPr>
      <w:r>
        <w:t>(b) 6 mL</w:t>
      </w:r>
    </w:p>
    <w:p>
      <w:pPr>
        <w:spacing w:after="200" w:line="276" w:lineRule="auto"/>
      </w:pPr>
      <w:r>
        <w:t>(c) 3 mL</w:t>
      </w:r>
    </w:p>
    <w:p>
      <w:pPr>
        <w:spacing w:after="200" w:line="276" w:lineRule="auto"/>
      </w:pPr>
      <w:r>
        <w:t>(d) 5 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 mL</w:t>
      </w:r>
    </w:p>
    <w:p>
      <w:pPr>
        <w:spacing w:after="200" w:line="276" w:lineRule="auto"/>
      </w:pPr>
      <w:r>
        <w:t>🧠 Rationale: Dose = 120 mg; 120/120 × 5 = 5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 mL — wrong value — a calculation error</w:t>
      </w:r>
    </w:p>
    <w:p>
      <w:pPr>
        <w:spacing w:after="200" w:line="276" w:lineRule="auto"/>
      </w:pPr>
      <w:r>
        <w:t>B. 6 mL — wrong value — a calculation error</w:t>
      </w:r>
    </w:p>
    <w:p>
      <w:pPr>
        <w:spacing w:after="200" w:line="276" w:lineRule="auto"/>
      </w:pPr>
      <w:r>
        <w:t>C. 3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Infuse 600 mL over 4 hours. Pump rate is</w:t>
      </w:r>
    </w:p>
    <w:p>
      <w:pPr>
        <w:spacing w:after="200" w:line="276" w:lineRule="auto"/>
      </w:pPr>
      <w:r>
        <w:t>(a) 120 mL/h</w:t>
      </w:r>
    </w:p>
    <w:p>
      <w:pPr>
        <w:spacing w:after="200" w:line="276" w:lineRule="auto"/>
      </w:pPr>
      <w:r>
        <w:t>(b) 150 mL/h</w:t>
      </w:r>
    </w:p>
    <w:p>
      <w:pPr>
        <w:spacing w:after="200" w:line="276" w:lineRule="auto"/>
      </w:pPr>
      <w:r>
        <w:t>(c) 100 mL/h</w:t>
      </w:r>
    </w:p>
    <w:p>
      <w:pPr>
        <w:spacing w:after="200" w:line="276" w:lineRule="auto"/>
      </w:pPr>
      <w:r>
        <w:t>(d) 180 mL/h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150 mL/h</w:t>
      </w:r>
    </w:p>
    <w:p>
      <w:pPr>
        <w:spacing w:after="200" w:line="276" w:lineRule="auto"/>
      </w:pPr>
      <w:r>
        <w:t>🧠 Rationale: 600/4 = 150 mL/h.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120 mL/h — wrong value — a calculation error</w:t>
      </w:r>
    </w:p>
    <w:p>
      <w:pPr>
        <w:spacing w:after="200" w:line="276" w:lineRule="auto"/>
      </w:pPr>
      <w:r>
        <w:t>C. 100 mL/h — wrong value — a calculation error</w:t>
      </w:r>
    </w:p>
    <w:p>
      <w:pPr>
        <w:spacing w:after="200" w:line="276" w:lineRule="auto"/>
      </w:pPr>
      <w:r>
        <w:t>D. 180 mL/h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platelet count fell from 200,000 to 150,000. The percentage drop is</w:t>
      </w:r>
    </w:p>
    <w:p>
      <w:pPr>
        <w:spacing w:after="200" w:line="276" w:lineRule="auto"/>
      </w:pPr>
      <w:r>
        <w:t>(a) 20%</w:t>
      </w:r>
    </w:p>
    <w:p>
      <w:pPr>
        <w:spacing w:after="200" w:line="276" w:lineRule="auto"/>
      </w:pPr>
      <w:r>
        <w:t>(b) 30%</w:t>
      </w:r>
    </w:p>
    <w:p>
      <w:pPr>
        <w:spacing w:after="200" w:line="276" w:lineRule="auto"/>
      </w:pPr>
      <w:r>
        <w:t>(c) 25%</w:t>
      </w:r>
    </w:p>
    <w:p>
      <w:pPr>
        <w:spacing w:after="200" w:line="276" w:lineRule="auto"/>
      </w:pPr>
      <w:r>
        <w:t>(d) 15%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25%</w:t>
      </w:r>
    </w:p>
    <w:p>
      <w:pPr>
        <w:spacing w:after="200" w:line="276" w:lineRule="auto"/>
      </w:pPr>
      <w:r>
        <w:t>🧠 Rationale: 50,000/200,000 × 100 = 25%.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20% — wrong value — a calculation error</w:t>
      </w:r>
    </w:p>
    <w:p>
      <w:pPr>
        <w:spacing w:after="200" w:line="276" w:lineRule="auto"/>
      </w:pPr>
      <w:r>
        <w:t>B. 30% — wrong value — a calculation error</w:t>
      </w:r>
    </w:p>
    <w:p>
      <w:pPr>
        <w:spacing w:after="200" w:line="276" w:lineRule="auto"/>
      </w:pPr>
      <w:r>
        <w:t>D. 15%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'adverse':</w:t>
      </w:r>
    </w:p>
    <w:p>
      <w:pPr>
        <w:spacing w:after="200" w:line="276" w:lineRule="auto"/>
      </w:pPr>
      <w:r>
        <w:t>(a) Favourable</w:t>
      </w:r>
    </w:p>
    <w:p>
      <w:pPr>
        <w:spacing w:after="200" w:line="276" w:lineRule="auto"/>
      </w:pPr>
      <w:r>
        <w:t>(b) Helpful</w:t>
      </w:r>
    </w:p>
    <w:p>
      <w:pPr>
        <w:spacing w:after="200" w:line="276" w:lineRule="auto"/>
      </w:pPr>
      <w:r>
        <w:t>(c) Beneficial</w:t>
      </w:r>
    </w:p>
    <w:p>
      <w:pPr>
        <w:spacing w:after="200" w:line="276" w:lineRule="auto"/>
      </w:pPr>
      <w:r>
        <w:t>(d) Unfavourable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Unfavourable</w:t>
      </w:r>
    </w:p>
    <w:p>
      <w:pPr>
        <w:spacing w:after="200" w:line="276" w:lineRule="auto"/>
      </w:pPr>
      <w:r>
        <w:t>🧠 Rationale: Adverse = harmful or unfavourable.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Favourable — incorrect for the asked meaning/spelling</w:t>
      </w:r>
    </w:p>
    <w:p>
      <w:pPr>
        <w:spacing w:after="200" w:line="276" w:lineRule="auto"/>
      </w:pPr>
      <w:r>
        <w:t>B. Helpful — incorrect for the asked meaning/spelling</w:t>
      </w:r>
    </w:p>
    <w:p>
      <w:pPr>
        <w:spacing w:after="200" w:line="276" w:lineRule="auto"/>
      </w:pPr>
      <w:r>
        <w:t>C. Beneficial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'obese':</w:t>
      </w:r>
    </w:p>
    <w:p>
      <w:pPr>
        <w:spacing w:after="200" w:line="276" w:lineRule="auto"/>
      </w:pPr>
      <w:r>
        <w:t>(a) Overweight</w:t>
      </w:r>
    </w:p>
    <w:p>
      <w:pPr>
        <w:spacing w:after="200" w:line="276" w:lineRule="auto"/>
      </w:pPr>
      <w:r>
        <w:t>(b) Heavy</w:t>
      </w:r>
    </w:p>
    <w:p>
      <w:pPr>
        <w:spacing w:after="200" w:line="276" w:lineRule="auto"/>
      </w:pPr>
      <w:r>
        <w:t>(c) Underweight</w:t>
      </w:r>
    </w:p>
    <w:p>
      <w:pPr>
        <w:spacing w:after="200" w:line="276" w:lineRule="auto"/>
      </w:pPr>
      <w:r>
        <w:t>(d) Large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Underweight</w:t>
      </w:r>
    </w:p>
    <w:p>
      <w:pPr>
        <w:spacing w:after="200" w:line="276" w:lineRule="auto"/>
      </w:pPr>
      <w:r>
        <w:t>🧠 Rationale: Obese (very overweight) is opposite of underweight.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Overweight — incorrect for the asked meaning/spelling</w:t>
      </w:r>
    </w:p>
    <w:p>
      <w:pPr>
        <w:spacing w:after="200" w:line="276" w:lineRule="auto"/>
      </w:pPr>
      <w:r>
        <w:t>B. Heavy — incorrect for the asked meaning/spelling</w:t>
      </w:r>
    </w:p>
    <w:p>
      <w:pPr>
        <w:spacing w:after="200" w:line="276" w:lineRule="auto"/>
      </w:pPr>
      <w:r>
        <w:t>D. Large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call it a day' means</w:t>
      </w:r>
    </w:p>
    <w:p>
      <w:pPr>
        <w:spacing w:after="200" w:line="276" w:lineRule="auto"/>
      </w:pPr>
      <w:r>
        <w:t>(a) To start working</w:t>
      </w:r>
    </w:p>
    <w:p>
      <w:pPr>
        <w:spacing w:after="200" w:line="276" w:lineRule="auto"/>
      </w:pPr>
      <w:r>
        <w:t>(b) To celebrate</w:t>
      </w:r>
    </w:p>
    <w:p>
      <w:pPr>
        <w:spacing w:after="200" w:line="276" w:lineRule="auto"/>
      </w:pPr>
      <w:r>
        <w:t>(c) To rest briefly</w:t>
      </w:r>
    </w:p>
    <w:p>
      <w:pPr>
        <w:spacing w:after="200" w:line="276" w:lineRule="auto"/>
      </w:pPr>
      <w:r>
        <w:t>(d) To stop working for the day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To stop working for the day</w:t>
      </w:r>
    </w:p>
    <w:p>
      <w:pPr>
        <w:spacing w:after="200" w:line="276" w:lineRule="auto"/>
      </w:pPr>
      <w:r>
        <w:t>🧠 Rationale: 'Call it a day' = stop the day's work.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start working — incorrect for the asked meaning/spelling</w:t>
      </w:r>
    </w:p>
    <w:p>
      <w:pPr>
        <w:spacing w:after="200" w:line="276" w:lineRule="auto"/>
      </w:pPr>
      <w:r>
        <w:t>B. To celebrate — incorrect for the asked meaning/spelling</w:t>
      </w:r>
    </w:p>
    <w:p>
      <w:pPr>
        <w:spacing w:after="200" w:line="276" w:lineRule="auto"/>
      </w:pPr>
      <w:r>
        <w:t>C. To rest briefly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