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Aminoglycosides such as gentamicin kill bacteria by which mechanism?</w:t>
      </w:r>
    </w:p>
    <w:p>
      <w:r>
        <w:t>(a) Inhibiting folic acid synthesis in bacteria</w:t>
      </w:r>
    </w:p>
    <w:p>
      <w:r>
        <w:t>(b) Binding the bacterial ribosome to inhibit protein synthesis irreversibly</w:t>
      </w:r>
    </w:p>
    <w:p>
      <w:r>
        <w:t>(c) Blocking cell wall cross-linking like penicillins</w:t>
      </w:r>
    </w:p>
    <w:p>
      <w:r>
        <w:t>(d) Disrupting the bacterial cell membrane permanently</w:t>
      </w:r>
    </w:p>
    <w:p>
      <w:r>
        <w:t>Answer: b</w:t>
      </w:r>
    </w:p>
    <w:p>
      <w:r>
        <w:t>Solution: ✅ Correct Answer: b. Binding the bacterial ribosome to inhibit protein synthesis irreversibly.</w:t>
      </w:r>
    </w:p>
    <w:p>
      <w:r>
        <w:t>🧠 Clinical Rationale: Aminoglycosides bind the 30S ribosomal subunit, disrupting protein synthesis in a bactericidal way</w:t>
      </w:r>
    </w:p>
    <w:p>
      <w:r>
        <w:t>🔍 Key Clues: Aminoglycosides hit the ribosome</w:t>
      </w:r>
    </w:p>
    <w:p>
      <w:r>
        <w:t>🩺 Nursing Action: They are concentration-dependent killers</w:t>
      </w:r>
    </w:p>
    <w:p>
      <w:r>
        <w:t>❌ Why Not Others: (a) Inhibiting folic acid synthesis in bacteria — not the correct answer; (c) Blocking cell wall cross-linking like penicillins — not the correct answer; (d) Disrupting the bacterial cell membrane permanently — not the correct answer.</w:t>
      </w:r>
    </w:p>
    <w:p>
      <w:r>
        <w:t>⚠️ Exam Trap: Often combined with cell-wall agents for synergy</w:t>
      </w:r>
    </w:p>
    <w:p>
      <w:r>
        <w:t>⚡ 5-Second Recall: Ribosomal block kills the bacteria</w:t>
      </w:r>
    </w:p>
    <w:p>
      <w:r>
        <w:t>Question: Which adverse effects are the hallmark risks of aminoglycoside therapy?</w:t>
      </w:r>
    </w:p>
    <w:p>
      <w:r>
        <w:t>(a) Bone marrow stimulation raising all blood counts</w:t>
      </w:r>
    </w:p>
    <w:p>
      <w:r>
        <w:t>(b) Hepatotoxicity and pancreatitis in all patients</w:t>
      </w:r>
    </w:p>
    <w:p>
      <w:r>
        <w:t>(c) Nephrotoxicity and ototoxicity affecting the kidneys and hearing</w:t>
      </w:r>
    </w:p>
    <w:p>
      <w:r>
        <w:t>(d) Cardiac arrhythmias with normal renal function</w:t>
      </w:r>
    </w:p>
    <w:p>
      <w:r>
        <w:t>Answer: c</w:t>
      </w:r>
    </w:p>
    <w:p>
      <w:r>
        <w:t>Solution: ✅ Correct Answer: c. Nephrotoxicity and ototoxicity affecting the kidneys and hearing.</w:t>
      </w:r>
    </w:p>
    <w:p>
      <w:r>
        <w:t>🧠 Clinical Rationale: Aminoglycosides injure the kidneys and the inner ear, so renal function and hearing are monitored during therapy</w:t>
      </w:r>
    </w:p>
    <w:p>
      <w:r>
        <w:t>🔍 Key Clues: Watch kidneys and ears on aminoglycosides</w:t>
      </w:r>
    </w:p>
    <w:p>
      <w:r>
        <w:t>🩺 Nursing Action: Tinnitus or dizziness signals ototoxicity</w:t>
      </w:r>
    </w:p>
    <w:p>
      <w:r>
        <w:t>❌ Why Not Others: (a) Bone marrow stimulation raising all blood counts — not the correct answer; (b) Hepatotoxicity and pancreatitis in all patients — not the correct answer; (d) Cardiac arrhythmias with normal renal function — not the correct answer.</w:t>
      </w:r>
    </w:p>
    <w:p>
      <w:r>
        <w:t>⚠️ Exam Trap: Monitor creatinine and urine output</w:t>
      </w:r>
    </w:p>
    <w:p>
      <w:r>
        <w:t>⚡ 5-Second Recall: Peak and trough levels guide dosing</w:t>
      </w:r>
    </w:p>
    <w:p>
      <w:r>
        <w:t>Question: Why are aminoglycosides often given once daily rather than in divided doses?</w:t>
      </w:r>
    </w:p>
    <w:p>
      <w:r>
        <w:t>(a) Divided doses kill faster with no toxicity difference</w:t>
      </w:r>
    </w:p>
    <w:p>
      <w:r>
        <w:t>(b) Daily dosing always requires twice the total drug amount</w:t>
      </w:r>
    </w:p>
    <w:p>
      <w:r>
        <w:t>(c) Concentration-dependent killing and a post-antibiotic effect allow one large daily dose with less toxicity</w:t>
      </w:r>
    </w:p>
    <w:p>
      <w:r>
        <w:t>(d) Once-daily dosing only works for topical application</w:t>
      </w:r>
    </w:p>
    <w:p>
      <w:r>
        <w:t>Answer: c</w:t>
      </w:r>
    </w:p>
    <w:p>
      <w:r>
        <w:t>Solution: ✅ Correct Answer: c. Concentration-dependent killing and a post-antibiotic effect allow one large daily dose with less toxicity.</w:t>
      </w:r>
    </w:p>
    <w:p>
      <w:r>
        <w:t>🧠 Clinical Rationale: Aminoglycoside efficacy depends on peak concentration, and their post-antibiotic effect allows extended-interval dosing that is often less nephrotoxic</w:t>
      </w:r>
    </w:p>
    <w:p>
      <w:r>
        <w:t>🔍 Key Clues: One high peak kills best</w:t>
      </w:r>
    </w:p>
    <w:p>
      <w:r>
        <w:t>🩺 Nursing Action: Once-daily dosing is common practice</w:t>
      </w:r>
    </w:p>
    <w:p>
      <w:r>
        <w:t>❌ Why Not Others: (a) Divided doses kill faster with no toxicity difference — not the correct answer; (b) Daily dosing always requires twice the total drug amount — not the correct answer; (d) Once-daily dosing only works for topical application — not the correct answer.</w:t>
      </w:r>
    </w:p>
    <w:p>
      <w:r>
        <w:t>⚠️ Exam Trap: Monitor levels even with daily dosing</w:t>
      </w:r>
    </w:p>
    <w:p>
      <w:r>
        <w:t>⚡ 5-Second Recall: Peak concentration drives the kill</w:t>
      </w:r>
    </w:p>
    <w:p>
      <w:r>
        <w:t>Question: Which unusual adverse effect links aminoglycosides to the neuromuscular junction?</w:t>
      </w:r>
    </w:p>
    <w:p>
      <w:r>
        <w:t>(a) They can potentiate neuromuscular blockade, worsening weakness in myasthenia or with relaxants</w:t>
      </w:r>
    </w:p>
    <w:p>
      <w:r>
        <w:t>(b) They always strengthen muscle contraction at the junction</w:t>
      </w:r>
    </w:p>
    <w:p>
      <w:r>
        <w:t>(c) They have no effect on nerves or muscles at any dose</w:t>
      </w:r>
    </w:p>
    <w:p>
      <w:r>
        <w:t>(d) They only cause skin rashes at the injection site</w:t>
      </w:r>
    </w:p>
    <w:p>
      <w:r>
        <w:t>Answer: a</w:t>
      </w:r>
    </w:p>
    <w:p>
      <w:r>
        <w:t>Solution: ✅ Correct Answer: a. They can potentiate neuromuscular blockade, worsening weakness in myasthenia or with relaxants.</w:t>
      </w:r>
    </w:p>
    <w:p>
      <w:r>
        <w:t>🧠 Clinical Rationale: Aminoglycosides can block neuromuscular transmission, so caution applies in myasthenia gravis and with muscle relaxants</w:t>
      </w:r>
    </w:p>
    <w:p>
      <w:r>
        <w:t>🔍 Key Clues: Aminoglycosides can cause weakness</w:t>
      </w:r>
    </w:p>
    <w:p>
      <w:r>
        <w:t>🩺 Nursing Action: Use caution in myasthenia gravis</w:t>
      </w:r>
    </w:p>
    <w:p>
      <w:r>
        <w:t>❌ Why Not Others: (b) They always strengthen muscle contraction at the junction — not the correct answer; (c) They have no effect on nerves or muscles at any dose — not the correct answer; (d) They only cause skin rashes at the injection site — not the correct answer.</w:t>
      </w:r>
    </w:p>
    <w:p>
      <w:r>
        <w:t>⚠️ Exam Trap: Watch respiration with concurrent relaxants</w:t>
      </w:r>
    </w:p>
    <w:p>
      <w:r>
        <w:t>⚡ 5-Second Recall: Neuromuscular block is a rare risk</w:t>
      </w:r>
    </w:p>
    <w:p>
      <w:r>
        <w:t>Question: A patient asks the nurse about aminoglycoside mechanism and bactericidal. Which response by the nurse is correct?</w:t>
      </w:r>
    </w:p>
    <w:p>
      <w:r>
        <w:t>(a) Binding the bacterial ribosome to inhibit protein synthesis irreversibly</w:t>
      </w:r>
    </w:p>
    <w:p>
      <w:r>
        <w:t>(b) Disrupting the bacterial cell membrane permanently</w:t>
      </w:r>
    </w:p>
    <w:p>
      <w:r>
        <w:t>(c) Blocking cell wall cross-linking like penicillins</w:t>
      </w:r>
    </w:p>
    <w:p>
      <w:r>
        <w:t>(d) Inhibiting folic acid synthesis in bacteria</w:t>
      </w:r>
    </w:p>
    <w:p>
      <w:r>
        <w:t>Answer: a</w:t>
      </w:r>
    </w:p>
    <w:p>
      <w:r>
        <w:t>Solution: ✅ Correct Answer: a. Binding the bacterial ribosome to inhibit protein synthesis irreversibly.</w:t>
      </w:r>
    </w:p>
    <w:p>
      <w:r>
        <w:t>🧠 Clinical Rationale: Aminoglycosides bind the 30S ribosomal subunit, disrupting protein synthesis in a bactericidal way</w:t>
      </w:r>
    </w:p>
    <w:p>
      <w:r>
        <w:t>🩺 Nursing Action: They are concentration-dependent killers</w:t>
      </w:r>
    </w:p>
    <w:p>
      <w:r>
        <w:t>❌ Why Not Others: (b) Disrupting the bacterial cell membrane permanently — not the correct answer; (c) Blocking cell wall cross-linking like penicillins — not the correct answer; (d) Inhibiting folic acid synthesis in bacteria — not the correct answer.</w:t>
      </w:r>
    </w:p>
    <w:p>
      <w:r>
        <w:t>⚠️ Exam Trap: Often combined with cell-wall agents for synergy</w:t>
      </w:r>
    </w:p>
    <w:p>
      <w:r>
        <w:t>⚡ 5-Second Recall: Ribosomal block kills the bacteria</w:t>
      </w:r>
    </w:p>
    <w:p>
      <w:r>
        <w:t>Question: The nurse is teaching a patient about aminoglycoside nephrotoxicity ototoxicity monitoring. Which statement by the patient indicates correct understanding?</w:t>
      </w:r>
    </w:p>
    <w:p>
      <w:r>
        <w:t>(a) Hepatotoxicity and pancreatitis in all patients</w:t>
      </w:r>
    </w:p>
    <w:p>
      <w:r>
        <w:t>(b) Nephrotoxicity and ototoxicity affecting the kidneys and hearing</w:t>
      </w:r>
    </w:p>
    <w:p>
      <w:r>
        <w:t>(c) Bone marrow stimulation raising all blood counts</w:t>
      </w:r>
    </w:p>
    <w:p>
      <w:r>
        <w:t>(d) Cardiac arrhythmias with normal renal function</w:t>
      </w:r>
    </w:p>
    <w:p>
      <w:r>
        <w:t>Answer: b</w:t>
      </w:r>
    </w:p>
    <w:p>
      <w:r>
        <w:t>Solution: ✅ Correct Answer: b. Nephrotoxicity and ototoxicity affecting the kidneys and hearing.</w:t>
      </w:r>
    </w:p>
    <w:p>
      <w:r>
        <w:t>🧠 Clinical Rationale: Aminoglycosides injure the kidneys and the inner ear, so renal function and hearing are monitored during therapy</w:t>
      </w:r>
    </w:p>
    <w:p>
      <w:r>
        <w:t>🩺 Nursing Action: Tinnitus or dizziness signals ototoxicity</w:t>
      </w:r>
    </w:p>
    <w:p>
      <w:r>
        <w:t>❌ Why Not Others: (a) Hepatotoxicity and pancreatitis in all patients — not the correct answer; (c) Bone marrow stimulation raising all blood counts — not the correct answer; (d) Cardiac arrhythmias with normal renal function — not the correct answer.</w:t>
      </w:r>
    </w:p>
    <w:p>
      <w:r>
        <w:t>⚠️ Exam Trap: Monitor creatinine and urine output</w:t>
      </w:r>
    </w:p>
    <w:p>
      <w:r>
        <w:t>⚡ 5-Second Recall: Peak and trough levels guide dosing</w:t>
      </w:r>
    </w:p>
    <w:p>
      <w:r>
        <w:t>Question: A patient asks the nurse about aminoglycoside once daily dosing peak trough. Which response by the nurse is correct?</w:t>
      </w:r>
    </w:p>
    <w:p>
      <w:r>
        <w:t>(a) Divided doses kill faster with no toxicity difference</w:t>
      </w:r>
    </w:p>
    <w:p>
      <w:r>
        <w:t>(b) Daily dosing always requires twice the total drug amount</w:t>
      </w:r>
    </w:p>
    <w:p>
      <w:r>
        <w:t>(c) Concentration-dependent killing and a post-antibiotic effect allow one large daily dose with less toxicity</w:t>
      </w:r>
    </w:p>
    <w:p>
      <w:r>
        <w:t>(d) Once-daily dosing only works for topical application</w:t>
      </w:r>
    </w:p>
    <w:p>
      <w:r>
        <w:t>Answer: c</w:t>
      </w:r>
    </w:p>
    <w:p>
      <w:r>
        <w:t>Solution: ✅ Correct Answer: c. Concentration-dependent killing and a post-antibiotic effect allow one large daily dose with less toxicity.</w:t>
      </w:r>
    </w:p>
    <w:p>
      <w:r>
        <w:t>🧠 Clinical Rationale: Aminoglycoside efficacy depends on peak concentration, and their post-antibiotic effect allows extended-interval dosing that is often less nephrotoxic</w:t>
      </w:r>
    </w:p>
    <w:p>
      <w:r>
        <w:t>🩺 Nursing Action: Once-daily dosing is common practice</w:t>
      </w:r>
    </w:p>
    <w:p>
      <w:r>
        <w:t>❌ Why Not Others: (a) Divided doses kill faster with no toxicity difference — not the correct answer; (b) Daily dosing always requires twice the total drug amount — not the correct answer; (d) Once-daily dosing only works for topical application — not the correct answer.</w:t>
      </w:r>
    </w:p>
    <w:p>
      <w:r>
        <w:t>⚠️ Exam Trap: Monitor levels even with daily dosing</w:t>
      </w:r>
    </w:p>
    <w:p>
      <w:r>
        <w:t>⚡ 5-Second Recall: Peak concentration drives the kill</w:t>
      </w:r>
    </w:p>
    <w:p>
      <w:r>
        <w:t>Question: A patient asks the nurse about aminoglycoside neuromuscular blockade curare like effect. Which response by the nurse is correct?</w:t>
      </w:r>
    </w:p>
    <w:p>
      <w:r>
        <w:t>(a) They always strengthen muscle contraction at the junction</w:t>
      </w:r>
    </w:p>
    <w:p>
      <w:r>
        <w:t>(b) They can potentiate neuromuscular blockade, worsening weakness in myasthenia or with relaxants</w:t>
      </w:r>
    </w:p>
    <w:p>
      <w:r>
        <w:t>(c) They only cause skin rashes at the injection site</w:t>
      </w:r>
    </w:p>
    <w:p>
      <w:r>
        <w:t>(d) They have no effect on nerves or muscles at any dose</w:t>
      </w:r>
    </w:p>
    <w:p>
      <w:r>
        <w:t>Answer: b</w:t>
      </w:r>
    </w:p>
    <w:p>
      <w:r>
        <w:t>Solution: ✅ Correct Answer: b. They can potentiate neuromuscular blockade, worsening weakness in myasthenia or with relaxants.</w:t>
      </w:r>
    </w:p>
    <w:p>
      <w:r>
        <w:t>🧠 Clinical Rationale: Aminoglycosides can block neuromuscular transmission, so caution applies in myasthenia gravis and with muscle relaxants</w:t>
      </w:r>
    </w:p>
    <w:p>
      <w:r>
        <w:t>🩺 Nursing Action: Use caution in myasthenia gravis</w:t>
      </w:r>
    </w:p>
    <w:p>
      <w:r>
        <w:t>❌ Why Not Others: (a) They always strengthen muscle contraction at the junction — not the correct answer; (c) They only cause skin rashes at the injection site — not the correct answer; (d) They have no effect on nerves or muscles at any dose — not the correct answer.</w:t>
      </w:r>
    </w:p>
    <w:p>
      <w:r>
        <w:t>⚠️ Exam Trap: Watch respiration with concurrent relaxants</w:t>
      </w:r>
    </w:p>
    <w:p>
      <w:r>
        <w:t>⚡ 5-Second Recall: Neuromuscular block is a rare risk</w:t>
      </w:r>
    </w:p>
    <w:p>
      <w:r>
        <w:t>Question: Which statement about aminoglycoside mechanism and bactericidal is correct?</w:t>
      </w:r>
    </w:p>
    <w:p>
      <w:r>
        <w:t>(a) Inhibiting folic acid synthesis in bacteria</w:t>
      </w:r>
    </w:p>
    <w:p>
      <w:r>
        <w:t>(b) Binding the bacterial ribosome to inhibit protein synthesis irreversibly</w:t>
      </w:r>
    </w:p>
    <w:p>
      <w:r>
        <w:t>(c) Blocking cell wall cross-linking like penicillins</w:t>
      </w:r>
    </w:p>
    <w:p>
      <w:r>
        <w:t>(d) Disrupting the bacterial cell membrane permanently</w:t>
      </w:r>
    </w:p>
    <w:p>
      <w:r>
        <w:t>Answer: b</w:t>
      </w:r>
    </w:p>
    <w:p>
      <w:r>
        <w:t>Solution: ✅ Correct Answer: b. Binding the bacterial ribosome to inhibit protein synthesis irreversibly.</w:t>
      </w:r>
    </w:p>
    <w:p>
      <w:r>
        <w:t>🧠 Clinical Rationale: Aminoglycosides bind the 30S ribosomal subunit, disrupting protein synthesis in a bactericidal way</w:t>
      </w:r>
    </w:p>
    <w:p>
      <w:r>
        <w:t>🩺 Nursing Action: They are concentration-dependent killers</w:t>
      </w:r>
    </w:p>
    <w:p>
      <w:r>
        <w:t>❌ Why Not Others: (a) Inhibiting folic acid synthesis in bacteria — not the correct answer; (c) Blocking cell wall cross-linking like penicillins — not the correct answer; (d) Disrupting the bacterial cell membrane permanently — not the correct answer.</w:t>
      </w:r>
    </w:p>
    <w:p>
      <w:r>
        <w:t>⚡ 5-Second Recall: Ribosomal block kills the bacteria</w:t>
      </w:r>
    </w:p>
    <w:p>
      <w:r>
        <w:t>Question: A patient is receiving aminoglycoside nephrotoxicity ototoxicity monitoring. Which nursing action should the nurse perform FIRST?</w:t>
      </w:r>
    </w:p>
    <w:p>
      <w:r>
        <w:t>(a) Hepatotoxicity and pancreatitis in all patients</w:t>
      </w:r>
    </w:p>
    <w:p>
      <w:r>
        <w:t>(b) Nephrotoxicity and ototoxicity affecting the kidneys and hearing</w:t>
      </w:r>
    </w:p>
    <w:p>
      <w:r>
        <w:t>(c) Cardiac arrhythmias with normal renal function</w:t>
      </w:r>
    </w:p>
    <w:p>
      <w:r>
        <w:t>(d) Bone marrow stimulation raising all blood counts</w:t>
      </w:r>
    </w:p>
    <w:p>
      <w:r>
        <w:t>Answer: b</w:t>
      </w:r>
    </w:p>
    <w:p>
      <w:r>
        <w:t>Solution: ✅ Correct Answer: b. Nephrotoxicity and ototoxicity affecting the kidneys and hearing.</w:t>
      </w:r>
    </w:p>
    <w:p>
      <w:r>
        <w:t>🧠 Clinical Rationale: Aminoglycosides injure the kidneys and the inner ear, so renal function and hearing are monitored during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Tinnitus or dizziness signals ototoxicity</w:t>
      </w:r>
    </w:p>
    <w:p>
      <w:r>
        <w:t>❌ Why Not Others: (a) Hepatotoxicity and pancreatitis in all patients — not the correct answer; (c) Cardiac arrhythmias with normal renal function — not the correct answer; (d) Bone marrow stimulation raising all blood counts — not the correct answer.</w:t>
      </w:r>
    </w:p>
    <w:p>
      <w:r>
        <w:t>⚡ 5-Second Recall: Peak and trough levels guide dosing</w:t>
      </w:r>
    </w:p>
    <w:p>
      <w:r>
        <w:t>Question: Which statement about aminoglycoside once daily dosing peak trough is correct?</w:t>
      </w:r>
    </w:p>
    <w:p>
      <w:r>
        <w:t>(a) Once-daily dosing only works for topical application</w:t>
      </w:r>
    </w:p>
    <w:p>
      <w:r>
        <w:t>(b) Daily dosing always requires twice the total drug amount</w:t>
      </w:r>
    </w:p>
    <w:p>
      <w:r>
        <w:t>(c) Divided doses kill faster with no toxicity difference</w:t>
      </w:r>
    </w:p>
    <w:p>
      <w:r>
        <w:t>(d) Concentration-dependent killing and a post-antibiotic effect allow one large daily dose with less toxicity</w:t>
      </w:r>
    </w:p>
    <w:p>
      <w:r>
        <w:t>Answer: d</w:t>
      </w:r>
    </w:p>
    <w:p>
      <w:r>
        <w:t>Solution: ✅ Correct Answer: d. Concentration-dependent killing and a post-antibiotic effect allow one large daily dose with less toxicity.</w:t>
      </w:r>
    </w:p>
    <w:p>
      <w:r>
        <w:t>🧠 Clinical Rationale: Aminoglycoside efficacy depends on peak concentration, and their post-antibiotic effect allows extended-interval dosing that is often less nephrotoxic</w:t>
      </w:r>
    </w:p>
    <w:p>
      <w:r>
        <w:t>🩺 Nursing Action: Once-daily dosing is common practice</w:t>
      </w:r>
    </w:p>
    <w:p>
      <w:r>
        <w:t>❌ Why Not Others: (a) Once-daily dosing only works for topical application — not the correct answer; (b) Daily dosing always requires twice the total drug amount — not the correct answer; (c) Divided doses kill faster with no toxicity difference — not the correct answer.</w:t>
      </w:r>
    </w:p>
    <w:p>
      <w:r>
        <w:t>⚡ 5-Second Recall: Peak concentration drives the kill</w:t>
      </w:r>
    </w:p>
    <w:p>
      <w:r>
        <w:t>Question: Which statement about aminoglycoside neuromuscular blockade curare like effect is correct?</w:t>
      </w:r>
    </w:p>
    <w:p>
      <w:r>
        <w:t>(a) They have no effect on nerves or muscles at any dose</w:t>
      </w:r>
    </w:p>
    <w:p>
      <w:r>
        <w:t>(b) They can potentiate neuromuscular blockade, worsening weakness in myasthenia or with relaxants</w:t>
      </w:r>
    </w:p>
    <w:p>
      <w:r>
        <w:t>(c) They always strengthen muscle contraction at the junction</w:t>
      </w:r>
    </w:p>
    <w:p>
      <w:r>
        <w:t>(d) They only cause skin rashes at the injection site</w:t>
      </w:r>
    </w:p>
    <w:p>
      <w:r>
        <w:t>Answer: b</w:t>
      </w:r>
    </w:p>
    <w:p>
      <w:r>
        <w:t>Solution: ✅ Correct Answer: b. They can potentiate neuromuscular blockade, worsening weakness in myasthenia or with relaxants.</w:t>
      </w:r>
    </w:p>
    <w:p>
      <w:r>
        <w:t>🧠 Clinical Rationale: Aminoglycosides can block neuromuscular transmission, so caution applies in myasthenia gravis and with muscle relaxants</w:t>
      </w:r>
    </w:p>
    <w:p>
      <w:r>
        <w:t>🩺 Nursing Action: Use caution in myasthenia gravis</w:t>
      </w:r>
    </w:p>
    <w:p>
      <w:r>
        <w:t>❌ Why Not Others: (a) They have no effect on nerves or muscles at any dose — not the correct answer; (c) They always strengthen muscle contraction at the junction — not the correct answer; (d) They only cause skin rashes at the injection site — not the correct answer.</w:t>
      </w:r>
    </w:p>
    <w:p>
      <w:r>
        <w:t>⚡ 5-Second Recall: Neuromuscular block is a rare risk</w:t>
      </w:r>
    </w:p>
    <w:p>
      <w:r>
        <w:t>Question: The nurse is caring for a patient receiving aminoglycoside mechanism and bactericidal. Which response is most appropriate?</w:t>
      </w:r>
    </w:p>
    <w:p>
      <w:r>
        <w:t>(a) Binding the bacterial ribosome to inhibit protein synthesis irreversibly</w:t>
      </w:r>
    </w:p>
    <w:p>
      <w:r>
        <w:t>(b) Disrupting the bacterial cell membrane permanently</w:t>
      </w:r>
    </w:p>
    <w:p>
      <w:r>
        <w:t>(c) Blocking cell wall cross-linking like penicillins</w:t>
      </w:r>
    </w:p>
    <w:p>
      <w:r>
        <w:t>(d) Inhibiting folic acid synthesis in bacteria</w:t>
      </w:r>
    </w:p>
    <w:p>
      <w:r>
        <w:t>Answer: a</w:t>
      </w:r>
    </w:p>
    <w:p>
      <w:r>
        <w:t>Solution: ✅ Correct Answer: a. Binding the bacterial ribosome to inhibit protein synthesis irreversibly.</w:t>
      </w:r>
    </w:p>
    <w:p>
      <w:r>
        <w:t>🧠 Clinical Rationale: Aminoglycosides bind the 30S ribosomal subunit, disrupting protein synthesis in a bactericidal way</w:t>
      </w:r>
    </w:p>
    <w:p>
      <w:r>
        <w:t>🩺 Nursing Action: They are concentration-dependent killers</w:t>
      </w:r>
    </w:p>
    <w:p>
      <w:r>
        <w:t>❌ Why Not Others: (b) Disrupting the bacterial cell membrane permanently — not the correct answer; (c) Blocking cell wall cross-linking like penicillins — not the correct answer; (d) Inhibiting folic acid synthesis in bacteria — not the correct answer.</w:t>
      </w:r>
    </w:p>
    <w:p>
      <w:r>
        <w:t>⚡ 5-Second Recall: Ribosomal block kills the bacteria</w:t>
      </w:r>
    </w:p>
    <w:p>
      <w:r>
        <w:t>Question: Which assessment finding in a patient receiving aminoglycoside nephrotoxicity ototoxicity monitoring is MOST concerning and requires immediate follow-up?</w:t>
      </w:r>
    </w:p>
    <w:p>
      <w:r>
        <w:t>(a) Hepatotoxicity and pancreatitis in all patients</w:t>
      </w:r>
    </w:p>
    <w:p>
      <w:r>
        <w:t>(b) Bone marrow stimulation raising all blood counts</w:t>
      </w:r>
    </w:p>
    <w:p>
      <w:r>
        <w:t>(c) Cardiac arrhythmias with normal renal function</w:t>
      </w:r>
    </w:p>
    <w:p>
      <w:r>
        <w:t>(d) Nephrotoxicity and ototoxicity affecting the kidneys and hearing</w:t>
      </w:r>
    </w:p>
    <w:p>
      <w:r>
        <w:t>Answer: d</w:t>
      </w:r>
    </w:p>
    <w:p>
      <w:r>
        <w:t>Solution: ✅ Correct Answer: d. Nephrotoxicity and ototoxicity affecting the kidneys and hearing.</w:t>
      </w:r>
    </w:p>
    <w:p>
      <w:r>
        <w:t>🧠 Clinical Rationale: Aminoglycosides injure the kidneys and the inner ear, so renal function and hearing are monitored during therapy</w:t>
      </w:r>
    </w:p>
    <w:p>
      <w:r>
        <w:t>🔍 Key Clues: Watch kidneys and ears on aminoglycosides</w:t>
      </w:r>
    </w:p>
    <w:p>
      <w:r>
        <w:t>🩺 Nursing Action: Tinnitus or dizziness signals ototoxicity</w:t>
      </w:r>
    </w:p>
    <w:p>
      <w:r>
        <w:t>❌ Why Not Others: (a) Hepatotoxicity and pancreatitis in all patients — not the correct answer; (b) Bone marrow stimulation raising all blood counts — not the correct answer; (c) Cardiac arrhythmias with normal renal function — not the correct answer.</w:t>
      </w:r>
    </w:p>
    <w:p>
      <w:r>
        <w:t>⚡ 5-Second Recall: Peak and trough levels guide dosing</w:t>
      </w:r>
    </w:p>
    <w:p>
      <w:r>
        <w:t>Question: The nurse is caring for a patient receiving aminoglycoside once daily dosing peak trough. Which response is most appropriate?</w:t>
      </w:r>
    </w:p>
    <w:p>
      <w:r>
        <w:t>(a) Concentration-dependent killing and a post-antibiotic effect allow one large daily dose with less toxicity</w:t>
      </w:r>
    </w:p>
    <w:p>
      <w:r>
        <w:t>(b) Divided doses kill faster with no toxicity difference</w:t>
      </w:r>
    </w:p>
    <w:p>
      <w:r>
        <w:t>(c) Once-daily dosing only works for topical application</w:t>
      </w:r>
    </w:p>
    <w:p>
      <w:r>
        <w:t>(d) Daily dosing always requires twice the total drug amount</w:t>
      </w:r>
    </w:p>
    <w:p>
      <w:r>
        <w:t>Answer: a</w:t>
      </w:r>
    </w:p>
    <w:p>
      <w:r>
        <w:t>Solution: ✅ Correct Answer: a. Concentration-dependent killing and a post-antibiotic effect allow one large daily dose with less toxicity.</w:t>
      </w:r>
    </w:p>
    <w:p>
      <w:r>
        <w:t>🧠 Clinical Rationale: Aminoglycoside efficacy depends on peak concentration, and their post-antibiotic effect allows extended-interval dosing that is often less nephrotoxic</w:t>
      </w:r>
    </w:p>
    <w:p>
      <w:r>
        <w:t>🩺 Nursing Action: Once-daily dosing is common practice</w:t>
      </w:r>
    </w:p>
    <w:p>
      <w:r>
        <w:t>❌ Why Not Others: (b) Divided doses kill faster with no toxicity difference — not the correct answer; (c) Once-daily dosing only works for topical application — not the correct answer; (d) Daily dosing always requires twice the total drug amount — not the correct answer.</w:t>
      </w:r>
    </w:p>
    <w:p>
      <w:r>
        <w:t>⚡ 5-Second Recall: Peak concentration drives the kill</w:t>
      </w:r>
    </w:p>
    <w:p>
      <w:r>
        <w:t>Question: The nurse is caring for a patient receiving aminoglycoside neuromuscular blockade curare like effect. Which response is most appropriate?</w:t>
      </w:r>
    </w:p>
    <w:p>
      <w:r>
        <w:t>(a) They only cause skin rashes at the injection site</w:t>
      </w:r>
    </w:p>
    <w:p>
      <w:r>
        <w:t>(b) They can potentiate neuromuscular blockade, worsening weakness in myasthenia or with relaxants</w:t>
      </w:r>
    </w:p>
    <w:p>
      <w:r>
        <w:t>(c) They always strengthen muscle contraction at the junction</w:t>
      </w:r>
    </w:p>
    <w:p>
      <w:r>
        <w:t>(d) They have no effect on nerves or muscles at any dose</w:t>
      </w:r>
    </w:p>
    <w:p>
      <w:r>
        <w:t>Answer: b</w:t>
      </w:r>
    </w:p>
    <w:p>
      <w:r>
        <w:t>Solution: ✅ Correct Answer: b. They can potentiate neuromuscular blockade, worsening weakness in myasthenia or with relaxants.</w:t>
      </w:r>
    </w:p>
    <w:p>
      <w:r>
        <w:t>🧠 Clinical Rationale: Aminoglycosides can block neuromuscular transmission, so caution applies in myasthenia gravis and with muscle relaxants</w:t>
      </w:r>
    </w:p>
    <w:p>
      <w:r>
        <w:t>🩺 Nursing Action: Use caution in myasthenia gravis</w:t>
      </w:r>
    </w:p>
    <w:p>
      <w:r>
        <w:t>❌ Why Not Others: (a) They only cause skin rashes at the injection site — not the correct answer; (c) They always strengthen muscle contraction at the junction — not the correct answer; (d) They have no effect on nerves or muscles at any dose — not the correct answer.</w:t>
      </w:r>
    </w:p>
    <w:p>
      <w:r>
        <w:t>⚡ 5-Second Recall: Neuromuscular block is a rare risk</w:t>
      </w:r>
    </w:p>
    <w:p>
      <w:r>
        <w:t>Question: The nurse demonstrates correct understanding of aminoglycoside mechanism and bactericidal by identifying which response as appropriate?</w:t>
      </w:r>
    </w:p>
    <w:p>
      <w:r>
        <w:t>(a) Binding the bacterial ribosome to inhibit protein synthesis irreversibly</w:t>
      </w:r>
    </w:p>
    <w:p>
      <w:r>
        <w:t>(b) Disrupting the bacterial cell membrane permanently</w:t>
      </w:r>
    </w:p>
    <w:p>
      <w:r>
        <w:t>(c) Blocking cell wall cross-linking like penicillins</w:t>
      </w:r>
    </w:p>
    <w:p>
      <w:r>
        <w:t>(d) Inhibiting folic acid synthesis in bacteria</w:t>
      </w:r>
    </w:p>
    <w:p>
      <w:r>
        <w:t>Answer: a</w:t>
      </w:r>
    </w:p>
    <w:p>
      <w:r>
        <w:t>Solution: ✅ Correct Answer: a. Binding the bacterial ribosome to inhibit protein synthesis irreversibly.</w:t>
      </w:r>
    </w:p>
    <w:p>
      <w:r>
        <w:t>🧠 Clinical Rationale: Aminoglycosides bind the 30S ribosomal subunit, disrupting protein synthesis in a bactericidal way</w:t>
      </w:r>
    </w:p>
    <w:p>
      <w:r>
        <w:t>🩺 Nursing Action: They are concentration-dependent killers</w:t>
      </w:r>
    </w:p>
    <w:p>
      <w:r>
        <w:t>❌ Why Not Others: (b) Disrupting the bacterial cell membrane permanently — not the correct answer; (c) Blocking cell wall cross-linking like penicillins — not the correct answer; (d) Inhibiting folic acid synthesis in bacteria — not the correct answer.</w:t>
      </w:r>
    </w:p>
    <w:p>
      <w:r>
        <w:t>⚡ 5-Second Recall: Ribosomal block kills the bacteria</w:t>
      </w:r>
    </w:p>
    <w:p>
      <w:r>
        <w:t>Question: The nurse demonstrates correct understanding of aminoglycoside nephrotoxicity ototoxicity monitoring by identifying which response as appropriate?</w:t>
      </w:r>
    </w:p>
    <w:p>
      <w:r>
        <w:t>(a) Bone marrow stimulation raising all blood counts</w:t>
      </w:r>
    </w:p>
    <w:p>
      <w:r>
        <w:t>(b) Nephrotoxicity and ototoxicity affecting the kidneys and hearing</w:t>
      </w:r>
    </w:p>
    <w:p>
      <w:r>
        <w:t>(c) Hepatotoxicity and pancreatitis in all patients</w:t>
      </w:r>
    </w:p>
    <w:p>
      <w:r>
        <w:t>(d) Cardiac arrhythmias with normal renal function</w:t>
      </w:r>
    </w:p>
    <w:p>
      <w:r>
        <w:t>Answer: b</w:t>
      </w:r>
    </w:p>
    <w:p>
      <w:r>
        <w:t>Solution: ✅ Correct Answer: b. Nephrotoxicity and ototoxicity affecting the kidneys and hearing.</w:t>
      </w:r>
    </w:p>
    <w:p>
      <w:r>
        <w:t>🧠 Clinical Rationale: Aminoglycosides injure the kidneys and the inner ear, so renal function and hearing are monitored during therapy</w:t>
      </w:r>
    </w:p>
    <w:p>
      <w:r>
        <w:t>🩺 Nursing Action: Tinnitus or dizziness signals ototoxicity</w:t>
      </w:r>
    </w:p>
    <w:p>
      <w:r>
        <w:t>❌ Why Not Others: (a) Bone marrow stimulation raising all blood counts — not the correct answer; (c) Hepatotoxicity and pancreatitis in all patients — not the correct answer; (d) Cardiac arrhythmias with normal renal function — not the correct answer.</w:t>
      </w:r>
    </w:p>
    <w:p>
      <w:r>
        <w:t>⚡ 5-Second Recall: Peak and trough levels guide dosing</w:t>
      </w:r>
    </w:p>
    <w:p>
      <w:r>
        <w:t>Question: The nurse demonstrates correct understanding of aminoglycoside once daily dosing peak trough by identifying which response as appropriate?</w:t>
      </w:r>
    </w:p>
    <w:p>
      <w:r>
        <w:t>(a) Daily dosing always requires twice the total drug amount</w:t>
      </w:r>
    </w:p>
    <w:p>
      <w:r>
        <w:t>(b) Concentration-dependent killing and a post-antibiotic effect allow one large daily dose with less toxicity</w:t>
      </w:r>
    </w:p>
    <w:p>
      <w:r>
        <w:t>(c) Once-daily dosing only works for topical application</w:t>
      </w:r>
    </w:p>
    <w:p>
      <w:r>
        <w:t>(d) Divided doses kill faster with no toxicity difference</w:t>
      </w:r>
    </w:p>
    <w:p>
      <w:r>
        <w:t>Answer: b</w:t>
      </w:r>
    </w:p>
    <w:p>
      <w:r>
        <w:t>Solution: ✅ Correct Answer: b. Concentration-dependent killing and a post-antibiotic effect allow one large daily dose with less toxicity.</w:t>
      </w:r>
    </w:p>
    <w:p>
      <w:r>
        <w:t>🧠 Clinical Rationale: Aminoglycoside efficacy depends on peak concentration, and their post-antibiotic effect allows extended-interval dosing that is often less nephrotoxic</w:t>
      </w:r>
    </w:p>
    <w:p>
      <w:r>
        <w:t>🩺 Nursing Action: Once-daily dosing is common practice</w:t>
      </w:r>
    </w:p>
    <w:p>
      <w:r>
        <w:t>❌ Why Not Others: (a) Daily dosing always requires twice the total drug amount — not the correct answer; (c) Once-daily dosing only works for topical application — not the correct answer; (d) Divided doses kill faster with no toxicity difference — not the correct answer.</w:t>
      </w:r>
    </w:p>
    <w:p>
      <w:r>
        <w:t>⚡ 5-Second Recall: Peak concentration drives the kill</w:t>
      </w:r>
    </w:p>
    <w:p>
      <w:r>
        <w:t>Question: The nurse demonstrates correct understanding of aminoglycoside neuromuscular blockade curare like effect by identifying which response as appropriate?</w:t>
      </w:r>
    </w:p>
    <w:p>
      <w:r>
        <w:t>(a) They only cause skin rashes at the injection site</w:t>
      </w:r>
    </w:p>
    <w:p>
      <w:r>
        <w:t>(b) They always strengthen muscle contraction at the junction</w:t>
      </w:r>
    </w:p>
    <w:p>
      <w:r>
        <w:t>(c) They can potentiate neuromuscular blockade, worsening weakness in myasthenia or with relaxants</w:t>
      </w:r>
    </w:p>
    <w:p>
      <w:r>
        <w:t>(d) They have no effect on nerves or muscles at any dose</w:t>
      </w:r>
    </w:p>
    <w:p>
      <w:r>
        <w:t>Answer: c</w:t>
      </w:r>
    </w:p>
    <w:p>
      <w:r>
        <w:t>Solution: ✅ Correct Answer: c. They can potentiate neuromuscular blockade, worsening weakness in myasthenia or with relaxants.</w:t>
      </w:r>
    </w:p>
    <w:p>
      <w:r>
        <w:t>🧠 Clinical Rationale: Aminoglycosides can block neuromuscular transmission, so caution applies in myasthenia gravis and with muscle relaxants</w:t>
      </w:r>
    </w:p>
    <w:p>
      <w:r>
        <w:t>🩺 Nursing Action: Use caution in myasthenia gravis</w:t>
      </w:r>
    </w:p>
    <w:p>
      <w:r>
        <w:t>❌ Why Not Others: (a) They only cause skin rashes at the injection site — not the correct answer; (b) They always strengthen muscle contraction at the junction — not the correct answer; (d) They have no effect on nerves or muscles at any dose — not the correct answer.</w:t>
      </w:r>
    </w:p>
    <w:p>
      <w:r>
        <w:t>⚡ 5-Second Recall: Neuromuscular block is a rare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