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The national anthem 'Jana Gana Mana' was written by</w:t>
      </w:r>
    </w:p>
    <w:p>
      <w:pPr>
        <w:spacing w:after="200" w:line="276" w:lineRule="auto"/>
      </w:pPr>
      <w:r>
        <w:t>(a) Rabindranath Tagore</w:t>
      </w:r>
    </w:p>
    <w:p>
      <w:pPr>
        <w:spacing w:after="200" w:line="276" w:lineRule="auto"/>
      </w:pPr>
      <w:r>
        <w:t>(b) Bankim Chandra Chatterjee</w:t>
      </w:r>
    </w:p>
    <w:p>
      <w:pPr>
        <w:spacing w:after="200" w:line="276" w:lineRule="auto"/>
      </w:pPr>
      <w:r>
        <w:t>(c) Sarojini Naidu</w:t>
      </w:r>
    </w:p>
    <w:p>
      <w:pPr>
        <w:spacing w:after="200" w:line="276" w:lineRule="auto"/>
      </w:pPr>
      <w:r>
        <w:t>(d) Subhash Chandra Bose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Rabindranath Tagore</w:t>
      </w:r>
    </w:p>
    <w:p>
      <w:pPr>
        <w:spacing w:after="200" w:line="276" w:lineRule="auto"/>
      </w:pPr>
      <w:r>
        <w:t>🧠 Rationale: Rabindranath Tagore composed Jana Gana Mana; it was adopted in 1950.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national emblem of India is the</w:t>
      </w:r>
    </w:p>
    <w:p>
      <w:pPr>
        <w:spacing w:after="200" w:line="276" w:lineRule="auto"/>
      </w:pPr>
      <w:r>
        <w:t>(a) Chakra wheel alone</w:t>
      </w:r>
    </w:p>
    <w:p>
      <w:pPr>
        <w:spacing w:after="200" w:line="276" w:lineRule="auto"/>
      </w:pPr>
      <w:r>
        <w:t>(b) Lotus flower</w:t>
      </w:r>
    </w:p>
    <w:p>
      <w:pPr>
        <w:spacing w:after="200" w:line="276" w:lineRule="auto"/>
      </w:pPr>
      <w:r>
        <w:t>(c) Lion Capital of Ashoka (Sarnath)</w:t>
      </w:r>
    </w:p>
    <w:p>
      <w:pPr>
        <w:spacing w:after="200" w:line="276" w:lineRule="auto"/>
      </w:pPr>
      <w:r>
        <w:t>(d) Peacock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Lion Capital of Ashoka (Sarnath)</w:t>
      </w:r>
    </w:p>
    <w:p>
      <w:pPr>
        <w:spacing w:after="200" w:line="276" w:lineRule="auto"/>
      </w:pPr>
      <w:r>
        <w:t>🧠 Rationale: The Lion Capital from Sarnath, adopted in 1950, is India's national emblem.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longest river in the world is the</w:t>
      </w:r>
    </w:p>
    <w:p>
      <w:pPr>
        <w:spacing w:after="200" w:line="276" w:lineRule="auto"/>
      </w:pPr>
      <w:r>
        <w:t>(a) Amazon</w:t>
      </w:r>
    </w:p>
    <w:p>
      <w:pPr>
        <w:spacing w:after="200" w:line="276" w:lineRule="auto"/>
      </w:pPr>
      <w:r>
        <w:t>(b) Nile</w:t>
      </w:r>
    </w:p>
    <w:p>
      <w:pPr>
        <w:spacing w:after="200" w:line="276" w:lineRule="auto"/>
      </w:pPr>
      <w:r>
        <w:t>(c) Yangtze</w:t>
      </w:r>
    </w:p>
    <w:p>
      <w:pPr>
        <w:spacing w:after="200" w:line="276" w:lineRule="auto"/>
      </w:pPr>
      <w:r>
        <w:t>(d) Mississippi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Nile</w:t>
      </w:r>
    </w:p>
    <w:p>
      <w:pPr>
        <w:spacing w:after="200" w:line="276" w:lineRule="auto"/>
      </w:pPr>
      <w:r>
        <w:t>🧠 Rationale: The Nile (~6650 km) is generally regarded as the world's longest river.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largest country in the world by area is</w:t>
      </w:r>
    </w:p>
    <w:p>
      <w:pPr>
        <w:spacing w:after="200" w:line="276" w:lineRule="auto"/>
      </w:pPr>
      <w:r>
        <w:t>(a) Canada</w:t>
      </w:r>
    </w:p>
    <w:p>
      <w:pPr>
        <w:spacing w:after="200" w:line="276" w:lineRule="auto"/>
      </w:pPr>
      <w:r>
        <w:t>(b) Russia</w:t>
      </w:r>
    </w:p>
    <w:p>
      <w:pPr>
        <w:spacing w:after="200" w:line="276" w:lineRule="auto"/>
      </w:pPr>
      <w:r>
        <w:t>(c) China</w:t>
      </w:r>
    </w:p>
    <w:p>
      <w:pPr>
        <w:spacing w:after="200" w:line="276" w:lineRule="auto"/>
      </w:pPr>
      <w:r>
        <w:t>(d) USA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Russia</w:t>
      </w:r>
    </w:p>
    <w:p>
      <w:pPr>
        <w:spacing w:after="200" w:line="276" w:lineRule="auto"/>
      </w:pPr>
      <w:r>
        <w:t>🧠 Rationale: Russia covers about 17 million sq km — the largest country.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currency of the United Kingdom is the</w:t>
      </w:r>
    </w:p>
    <w:p>
      <w:pPr>
        <w:spacing w:after="200" w:line="276" w:lineRule="auto"/>
      </w:pPr>
      <w:r>
        <w:t>(a) Euro</w:t>
      </w:r>
    </w:p>
    <w:p>
      <w:pPr>
        <w:spacing w:after="200" w:line="276" w:lineRule="auto"/>
      </w:pPr>
      <w:r>
        <w:t>(b) Dollar</w:t>
      </w:r>
    </w:p>
    <w:p>
      <w:pPr>
        <w:spacing w:after="200" w:line="276" w:lineRule="auto"/>
      </w:pPr>
      <w:r>
        <w:t>(c) Pound sterling</w:t>
      </w:r>
    </w:p>
    <w:p>
      <w:pPr>
        <w:spacing w:after="200" w:line="276" w:lineRule="auto"/>
      </w:pPr>
      <w:r>
        <w:t>(d) Franc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Pound sterling</w:t>
      </w:r>
    </w:p>
    <w:p>
      <w:pPr>
        <w:spacing w:after="200" w:line="276" w:lineRule="auto"/>
      </w:pPr>
      <w:r>
        <w:t>🧠 Rationale: The UK uses the pound sterling (£).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Euro — not the correct fact</w:t>
      </w:r>
    </w:p>
    <w:p>
      <w:pPr>
        <w:spacing w:after="200" w:line="276" w:lineRule="auto"/>
      </w:pPr>
      <w:r>
        <w:t>B. Dollar — not the correct fact</w:t>
      </w:r>
    </w:p>
    <w:p>
      <w:pPr>
        <w:spacing w:after="200" w:line="276" w:lineRule="auto"/>
      </w:pPr>
      <w:r>
        <w:t>D. Franc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epic 'Ramcharitmanas' was composed by</w:t>
      </w:r>
    </w:p>
    <w:p>
      <w:pPr>
        <w:spacing w:after="200" w:line="276" w:lineRule="auto"/>
      </w:pPr>
      <w:r>
        <w:t>(a) Valmiki</w:t>
      </w:r>
    </w:p>
    <w:p>
      <w:pPr>
        <w:spacing w:after="200" w:line="276" w:lineRule="auto"/>
      </w:pPr>
      <w:r>
        <w:t>(b) Kalidasa</w:t>
      </w:r>
    </w:p>
    <w:p>
      <w:pPr>
        <w:spacing w:after="200" w:line="276" w:lineRule="auto"/>
      </w:pPr>
      <w:r>
        <w:t>(c) Surdas</w:t>
      </w:r>
    </w:p>
    <w:p>
      <w:pPr>
        <w:spacing w:after="200" w:line="276" w:lineRule="auto"/>
      </w:pPr>
      <w:r>
        <w:t>(d) Tulsidas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Tulsidas</w:t>
      </w:r>
    </w:p>
    <w:p>
      <w:pPr>
        <w:spacing w:after="200" w:line="276" w:lineRule="auto"/>
      </w:pPr>
      <w:r>
        <w:t>🧠 Rationale: Tulsidas wrote Ramcharitmanas in Awadhi in the 16th century.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Valmiki — not the correct fact</w:t>
      </w:r>
    </w:p>
    <w:p>
      <w:pPr>
        <w:spacing w:after="200" w:line="276" w:lineRule="auto"/>
      </w:pPr>
      <w:r>
        <w:t>B. Kalidasa — not the correct fact</w:t>
      </w:r>
    </w:p>
    <w:p>
      <w:pPr>
        <w:spacing w:after="200" w:line="276" w:lineRule="auto"/>
      </w:pPr>
      <w:r>
        <w:t>C. Surdas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first Indian-born woman to travel to space was</w:t>
      </w:r>
    </w:p>
    <w:p>
      <w:pPr>
        <w:spacing w:after="200" w:line="276" w:lineRule="auto"/>
      </w:pPr>
      <w:r>
        <w:t>(a) Kalpana Chawla</w:t>
      </w:r>
    </w:p>
    <w:p>
      <w:pPr>
        <w:spacing w:after="200" w:line="276" w:lineRule="auto"/>
      </w:pPr>
      <w:r>
        <w:t>(b) Sunita Williams</w:t>
      </w:r>
    </w:p>
    <w:p>
      <w:pPr>
        <w:spacing w:after="200" w:line="276" w:lineRule="auto"/>
      </w:pPr>
      <w:r>
        <w:t>(c) Rakesh Sharma</w:t>
      </w:r>
    </w:p>
    <w:p>
      <w:pPr>
        <w:spacing w:after="200" w:line="276" w:lineRule="auto"/>
      </w:pPr>
      <w:r>
        <w:t>(d) Indira Gandhi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Kalpana Chawla</w:t>
      </w:r>
    </w:p>
    <w:p>
      <w:pPr>
        <w:spacing w:after="200" w:line="276" w:lineRule="auto"/>
      </w:pPr>
      <w:r>
        <w:t>🧠 Rationale: Kalpana Chawla flew on STS-87 (1997) and died in the Columbia disaster (2003).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Sunita Williams — not the correct fact</w:t>
      </w:r>
    </w:p>
    <w:p>
      <w:pPr>
        <w:spacing w:after="200" w:line="276" w:lineRule="auto"/>
      </w:pPr>
      <w:r>
        <w:t>C. Rakesh Sharma — not the correct fact</w:t>
      </w:r>
    </w:p>
    <w:p>
      <w:pPr>
        <w:spacing w:after="200" w:line="276" w:lineRule="auto"/>
      </w:pPr>
      <w:r>
        <w:t>D. Indira Gandhi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highest sporting honour of India is the</w:t>
      </w:r>
    </w:p>
    <w:p>
      <w:pPr>
        <w:spacing w:after="200" w:line="276" w:lineRule="auto"/>
      </w:pPr>
      <w:r>
        <w:t>(a) Arjuna Award</w:t>
      </w:r>
    </w:p>
    <w:p>
      <w:pPr>
        <w:spacing w:after="200" w:line="276" w:lineRule="auto"/>
      </w:pPr>
      <w:r>
        <w:t>(b) Dronacharya Award</w:t>
      </w:r>
    </w:p>
    <w:p>
      <w:pPr>
        <w:spacing w:after="200" w:line="276" w:lineRule="auto"/>
      </w:pPr>
      <w:r>
        <w:t>(c) Bharat Ratna</w:t>
      </w:r>
    </w:p>
    <w:p>
      <w:pPr>
        <w:spacing w:after="200" w:line="276" w:lineRule="auto"/>
      </w:pPr>
      <w:r>
        <w:t>(d) Major Dhyan Chand Khel Ratna Award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Major Dhyan Chand Khel Ratna Award</w:t>
      </w:r>
    </w:p>
    <w:p>
      <w:pPr>
        <w:spacing w:after="200" w:line="276" w:lineRule="auto"/>
      </w:pPr>
      <w:r>
        <w:t>🧠 Rationale: The Khel Ratna (now Major Dhyan Chand Khel Ratna) is India's top sports award.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Arjuna Award — not the correct fact</w:t>
      </w:r>
    </w:p>
    <w:p>
      <w:pPr>
        <w:spacing w:after="200" w:line="276" w:lineRule="auto"/>
      </w:pPr>
      <w:r>
        <w:t>B. Dronacharya Award — not the correct fact</w:t>
      </w:r>
    </w:p>
    <w:p>
      <w:pPr>
        <w:spacing w:after="200" w:line="276" w:lineRule="auto"/>
      </w:pPr>
      <w:r>
        <w:t>C. Bharat Ratna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World Hypertension Day is observed on</w:t>
      </w:r>
    </w:p>
    <w:p>
      <w:pPr>
        <w:spacing w:after="200" w:line="276" w:lineRule="auto"/>
      </w:pPr>
      <w:r>
        <w:t>(a) 17 May</w:t>
      </w:r>
    </w:p>
    <w:p>
      <w:pPr>
        <w:spacing w:after="200" w:line="276" w:lineRule="auto"/>
      </w:pPr>
      <w:r>
        <w:t>(b) 7 April</w:t>
      </w:r>
    </w:p>
    <w:p>
      <w:pPr>
        <w:spacing w:after="200" w:line="276" w:lineRule="auto"/>
      </w:pPr>
      <w:r>
        <w:t>(c) 14 June</w:t>
      </w:r>
    </w:p>
    <w:p>
      <w:pPr>
        <w:spacing w:after="200" w:line="276" w:lineRule="auto"/>
      </w:pPr>
      <w:r>
        <w:t>(d) 1 December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17 May</w:t>
      </w:r>
    </w:p>
    <w:p>
      <w:pPr>
        <w:spacing w:after="200" w:line="276" w:lineRule="auto"/>
      </w:pPr>
      <w:r>
        <w:t>🧠 Rationale: World Hypertension Day is held on 17 May to promote BP awareness.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7 April — not the correct fact</w:t>
      </w:r>
    </w:p>
    <w:p>
      <w:pPr>
        <w:spacing w:after="200" w:line="276" w:lineRule="auto"/>
      </w:pPr>
      <w:r>
        <w:t>C. 14 June — not the correct fact</w:t>
      </w:r>
    </w:p>
    <w:p>
      <w:pPr>
        <w:spacing w:after="200" w:line="276" w:lineRule="auto"/>
      </w:pPr>
      <w:r>
        <w:t>D. 1 December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World Thrombosis Day is observed on</w:t>
      </w:r>
    </w:p>
    <w:p>
      <w:pPr>
        <w:spacing w:after="200" w:line="276" w:lineRule="auto"/>
      </w:pPr>
      <w:r>
        <w:t>(a) 29 September</w:t>
      </w:r>
    </w:p>
    <w:p>
      <w:pPr>
        <w:spacing w:after="200" w:line="276" w:lineRule="auto"/>
      </w:pPr>
      <w:r>
        <w:t>(b) 5 June</w:t>
      </w:r>
    </w:p>
    <w:p>
      <w:pPr>
        <w:spacing w:after="200" w:line="276" w:lineRule="auto"/>
      </w:pPr>
      <w:r>
        <w:t>(c) 22 July</w:t>
      </w:r>
    </w:p>
    <w:p>
      <w:pPr>
        <w:spacing w:after="200" w:line="276" w:lineRule="auto"/>
      </w:pPr>
      <w:r>
        <w:t>(d) 13 October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13 October</w:t>
      </w:r>
    </w:p>
    <w:p>
      <w:pPr>
        <w:spacing w:after="200" w:line="276" w:lineRule="auto"/>
      </w:pPr>
      <w:r>
        <w:t>🧠 Rationale: World Thrombosis Day falls on 13 October.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29 September — not the correct fact</w:t>
      </w:r>
    </w:p>
    <w:p>
      <w:pPr>
        <w:spacing w:after="200" w:line="276" w:lineRule="auto"/>
      </w:pPr>
      <w:r>
        <w:t>B. 5 June — not the correct fact</w:t>
      </w:r>
    </w:p>
    <w:p>
      <w:pPr>
        <w:spacing w:after="200" w:line="276" w:lineRule="auto"/>
      </w:pPr>
      <w:r>
        <w:t>C. 22 July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World Suicide Prevention Day is observed on</w:t>
      </w:r>
    </w:p>
    <w:p>
      <w:pPr>
        <w:spacing w:after="200" w:line="276" w:lineRule="auto"/>
      </w:pPr>
      <w:r>
        <w:t>(a) 10 October</w:t>
      </w:r>
    </w:p>
    <w:p>
      <w:pPr>
        <w:spacing w:after="200" w:line="276" w:lineRule="auto"/>
      </w:pPr>
      <w:r>
        <w:t>(b) 1 December</w:t>
      </w:r>
    </w:p>
    <w:p>
      <w:pPr>
        <w:spacing w:after="200" w:line="276" w:lineRule="auto"/>
      </w:pPr>
      <w:r>
        <w:t>(c) 10 September</w:t>
      </w:r>
    </w:p>
    <w:p>
      <w:pPr>
        <w:spacing w:after="200" w:line="276" w:lineRule="auto"/>
      </w:pPr>
      <w:r>
        <w:t>(d) 7 April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10 September</w:t>
      </w:r>
    </w:p>
    <w:p>
      <w:pPr>
        <w:spacing w:after="200" w:line="276" w:lineRule="auto"/>
      </w:pPr>
      <w:r>
        <w:t>🧠 Rationale: World Suicide Prevention Day is on 10 September.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10 October — not the correct fact</w:t>
      </w:r>
    </w:p>
    <w:p>
      <w:pPr>
        <w:spacing w:after="200" w:line="276" w:lineRule="auto"/>
      </w:pPr>
      <w:r>
        <w:t>B. 1 December — not the correct fact</w:t>
      </w:r>
    </w:p>
    <w:p>
      <w:pPr>
        <w:spacing w:after="200" w:line="276" w:lineRule="auto"/>
      </w:pPr>
      <w:r>
        <w:t>D. 7 April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Artery : Blood :: Nerve : ?</w:t>
      </w:r>
    </w:p>
    <w:p>
      <w:pPr>
        <w:spacing w:after="200" w:line="276" w:lineRule="auto"/>
      </w:pPr>
      <w:r>
        <w:t>(a) Impulse</w:t>
      </w:r>
    </w:p>
    <w:p>
      <w:pPr>
        <w:spacing w:after="200" w:line="276" w:lineRule="auto"/>
      </w:pPr>
      <w:r>
        <w:t>(b) Oxygen</w:t>
      </w:r>
    </w:p>
    <w:p>
      <w:pPr>
        <w:spacing w:after="200" w:line="276" w:lineRule="auto"/>
      </w:pPr>
      <w:r>
        <w:t>(c) Muscle</w:t>
      </w:r>
    </w:p>
    <w:p>
      <w:pPr>
        <w:spacing w:after="200" w:line="276" w:lineRule="auto"/>
      </w:pPr>
      <w:r>
        <w:t>(d) Bone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Impulse</w:t>
      </w:r>
    </w:p>
    <w:p>
      <w:pPr>
        <w:spacing w:after="200" w:line="276" w:lineRule="auto"/>
      </w:pPr>
      <w:r>
        <w:t>🧠 Rationale: An artery carries blood; a nerve carries impulses.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Oxygen — does not follow the same logic/pattern as the correct option</w:t>
      </w:r>
    </w:p>
    <w:p>
      <w:pPr>
        <w:spacing w:after="200" w:line="276" w:lineRule="auto"/>
      </w:pPr>
      <w:r>
        <w:t>C. Muscle — does not follow the same logic/pattern as the correct option</w:t>
      </w:r>
    </w:p>
    <w:p>
      <w:pPr>
        <w:spacing w:after="200" w:line="276" w:lineRule="auto"/>
      </w:pPr>
      <w:r>
        <w:t>D. Bone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Find the odd one out:</w:t>
      </w:r>
    </w:p>
    <w:p>
      <w:pPr>
        <w:spacing w:after="200" w:line="276" w:lineRule="auto"/>
      </w:pPr>
      <w:r>
        <w:t>(a) Warfarin</w:t>
      </w:r>
    </w:p>
    <w:p>
      <w:pPr>
        <w:spacing w:after="200" w:line="276" w:lineRule="auto"/>
      </w:pPr>
      <w:r>
        <w:t>(b) Digoxin</w:t>
      </w:r>
    </w:p>
    <w:p>
      <w:pPr>
        <w:spacing w:after="200" w:line="276" w:lineRule="auto"/>
      </w:pPr>
      <w:r>
        <w:t>(c) Atenolol</w:t>
      </w:r>
    </w:p>
    <w:p>
      <w:pPr>
        <w:spacing w:after="200" w:line="276" w:lineRule="auto"/>
      </w:pPr>
      <w:r>
        <w:t>(d) Insulin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Digoxin</w:t>
      </w:r>
    </w:p>
    <w:p>
      <w:pPr>
        <w:spacing w:after="200" w:line="276" w:lineRule="auto"/>
      </w:pPr>
      <w:r>
        <w:t>🧠 Rationale: Digoxin, warfarin and atenolol are cardiovascular drugs; insulin is an endocrine drug.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Warfarin — does not follow the same logic/pattern as the correct option</w:t>
      </w:r>
    </w:p>
    <w:p>
      <w:pPr>
        <w:spacing w:after="200" w:line="276" w:lineRule="auto"/>
      </w:pPr>
      <w:r>
        <w:t>C. Atenolol — does not follow the same logic/pattern as the correct option</w:t>
      </w:r>
    </w:p>
    <w:p>
      <w:pPr>
        <w:spacing w:after="200" w:line="276" w:lineRule="auto"/>
      </w:pPr>
      <w:r>
        <w:t>D. Insulin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Find the next number: 4, 9, 16, 25, ?</w:t>
      </w:r>
    </w:p>
    <w:p>
      <w:pPr>
        <w:spacing w:after="200" w:line="276" w:lineRule="auto"/>
      </w:pPr>
      <w:r>
        <w:t>(a) 30</w:t>
      </w:r>
    </w:p>
    <w:p>
      <w:pPr>
        <w:spacing w:after="200" w:line="276" w:lineRule="auto"/>
      </w:pPr>
      <w:r>
        <w:t>(b) 49</w:t>
      </w:r>
    </w:p>
    <w:p>
      <w:pPr>
        <w:spacing w:after="200" w:line="276" w:lineRule="auto"/>
      </w:pPr>
      <w:r>
        <w:t>(c) 40</w:t>
      </w:r>
    </w:p>
    <w:p>
      <w:pPr>
        <w:spacing w:after="200" w:line="276" w:lineRule="auto"/>
      </w:pPr>
      <w:r>
        <w:t>(d) 36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36</w:t>
      </w:r>
    </w:p>
    <w:p>
      <w:pPr>
        <w:spacing w:after="200" w:line="276" w:lineRule="auto"/>
      </w:pPr>
      <w:r>
        <w:t>🧠 Rationale: Perfect squares: 2², 3², 4², 5² → 6² = 36.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30 — does not follow the same logic/pattern as the correct option</w:t>
      </w:r>
    </w:p>
    <w:p>
      <w:pPr>
        <w:spacing w:after="200" w:line="276" w:lineRule="auto"/>
      </w:pPr>
      <w:r>
        <w:t>B. 49 — does not follow the same logic/pattern as the correct option</w:t>
      </w:r>
    </w:p>
    <w:p>
      <w:pPr>
        <w:spacing w:after="200" w:line="276" w:lineRule="auto"/>
      </w:pPr>
      <w:r>
        <w:t>C. 40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What is 18% of 250?</w:t>
      </w:r>
    </w:p>
    <w:p>
      <w:pPr>
        <w:spacing w:after="200" w:line="276" w:lineRule="auto"/>
      </w:pPr>
      <w:r>
        <w:t>(a) 50</w:t>
      </w:r>
    </w:p>
    <w:p>
      <w:pPr>
        <w:spacing w:after="200" w:line="276" w:lineRule="auto"/>
      </w:pPr>
      <w:r>
        <w:t>(b) 40</w:t>
      </w:r>
    </w:p>
    <w:p>
      <w:pPr>
        <w:spacing w:after="200" w:line="276" w:lineRule="auto"/>
      </w:pPr>
      <w:r>
        <w:t>(c) 35</w:t>
      </w:r>
    </w:p>
    <w:p>
      <w:pPr>
        <w:spacing w:after="200" w:line="276" w:lineRule="auto"/>
      </w:pPr>
      <w:r>
        <w:t>(d) 45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45</w:t>
      </w:r>
    </w:p>
    <w:p>
      <w:pPr>
        <w:spacing w:after="200" w:line="276" w:lineRule="auto"/>
      </w:pPr>
      <w:r>
        <w:t>🧠 Rationale: 18/100 × 250 = 45.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50 — wrong value — a calculation error</w:t>
      </w:r>
    </w:p>
    <w:p>
      <w:pPr>
        <w:spacing w:after="200" w:line="276" w:lineRule="auto"/>
      </w:pPr>
      <w:r>
        <w:t>B. 40 — wrong value — a calculation error</w:t>
      </w:r>
    </w:p>
    <w:p>
      <w:pPr>
        <w:spacing w:after="200" w:line="276" w:lineRule="auto"/>
      </w:pPr>
      <w:r>
        <w:t>C. 35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average of 8, 12, 16, 20 and 24 is</w:t>
      </w:r>
    </w:p>
    <w:p>
      <w:pPr>
        <w:spacing w:after="200" w:line="276" w:lineRule="auto"/>
      </w:pPr>
      <w:r>
        <w:t>(a) 15</w:t>
      </w:r>
    </w:p>
    <w:p>
      <w:pPr>
        <w:spacing w:after="200" w:line="276" w:lineRule="auto"/>
      </w:pPr>
      <w:r>
        <w:t>(b) 17</w:t>
      </w:r>
    </w:p>
    <w:p>
      <w:pPr>
        <w:spacing w:after="200" w:line="276" w:lineRule="auto"/>
      </w:pPr>
      <w:r>
        <w:t>(c) 16</w:t>
      </w:r>
    </w:p>
    <w:p>
      <w:pPr>
        <w:spacing w:after="200" w:line="276" w:lineRule="auto"/>
      </w:pPr>
      <w:r>
        <w:t>(d) 18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16</w:t>
      </w:r>
    </w:p>
    <w:p>
      <w:pPr>
        <w:spacing w:after="200" w:line="276" w:lineRule="auto"/>
      </w:pPr>
      <w:r>
        <w:t>🧠 Rationale: Sum = 80; 80/5 = 16.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15 — wrong value — a calculation error</w:t>
      </w:r>
    </w:p>
    <w:p>
      <w:pPr>
        <w:spacing w:after="200" w:line="276" w:lineRule="auto"/>
      </w:pPr>
      <w:r>
        <w:t>B. 17 — wrong value — a calculation error</w:t>
      </w:r>
    </w:p>
    <w:p>
      <w:pPr>
        <w:spacing w:after="200" w:line="276" w:lineRule="auto"/>
      </w:pPr>
      <w:r>
        <w:t>D. 18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Simple interest on ₹4500 at 6% per annum for 2 years is</w:t>
      </w:r>
    </w:p>
    <w:p>
      <w:pPr>
        <w:spacing w:after="200" w:line="276" w:lineRule="auto"/>
      </w:pPr>
      <w:r>
        <w:t>(a) ₹450</w:t>
      </w:r>
    </w:p>
    <w:p>
      <w:pPr>
        <w:spacing w:after="200" w:line="276" w:lineRule="auto"/>
      </w:pPr>
      <w:r>
        <w:t>(b) ₹540</w:t>
      </w:r>
    </w:p>
    <w:p>
      <w:pPr>
        <w:spacing w:after="200" w:line="276" w:lineRule="auto"/>
      </w:pPr>
      <w:r>
        <w:t>(c) ₹600</w:t>
      </w:r>
    </w:p>
    <w:p>
      <w:pPr>
        <w:spacing w:after="200" w:line="276" w:lineRule="auto"/>
      </w:pPr>
      <w:r>
        <w:t>(d) ₹500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₹540</w:t>
      </w:r>
    </w:p>
    <w:p>
      <w:pPr>
        <w:spacing w:after="200" w:line="276" w:lineRule="auto"/>
      </w:pPr>
      <w:r>
        <w:t>🧠 Rationale: SI = (4500×6×2)/100 = ₹540.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₹450 — wrong value — a calculation error</w:t>
      </w:r>
    </w:p>
    <w:p>
      <w:pPr>
        <w:spacing w:after="200" w:line="276" w:lineRule="auto"/>
      </w:pPr>
      <w:r>
        <w:t>C. ₹600 — wrong value — a calculation error</w:t>
      </w:r>
    </w:p>
    <w:p>
      <w:pPr>
        <w:spacing w:after="200" w:line="276" w:lineRule="auto"/>
      </w:pPr>
      <w:r>
        <w:t>D. ₹500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Choose the synonym of 'vigorous':</w:t>
      </w:r>
    </w:p>
    <w:p>
      <w:pPr>
        <w:spacing w:after="200" w:line="276" w:lineRule="auto"/>
      </w:pPr>
      <w:r>
        <w:t>(a) Weak</w:t>
      </w:r>
    </w:p>
    <w:p>
      <w:pPr>
        <w:spacing w:after="200" w:line="276" w:lineRule="auto"/>
      </w:pPr>
      <w:r>
        <w:t>(b) Tired</w:t>
      </w:r>
    </w:p>
    <w:p>
      <w:pPr>
        <w:spacing w:after="200" w:line="276" w:lineRule="auto"/>
      </w:pPr>
      <w:r>
        <w:t>(c) Energetic</w:t>
      </w:r>
    </w:p>
    <w:p>
      <w:pPr>
        <w:spacing w:after="200" w:line="276" w:lineRule="auto"/>
      </w:pPr>
      <w:r>
        <w:t>(d) Slow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Energetic</w:t>
      </w:r>
    </w:p>
    <w:p>
      <w:pPr>
        <w:spacing w:after="200" w:line="276" w:lineRule="auto"/>
      </w:pPr>
      <w:r>
        <w:t>🧠 Rationale: 'Vigorous' means energetic and strong.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Weak — incorrect for the asked meaning/spelling</w:t>
      </w:r>
    </w:p>
    <w:p>
      <w:pPr>
        <w:spacing w:after="200" w:line="276" w:lineRule="auto"/>
      </w:pPr>
      <w:r>
        <w:t>B. Tired — incorrect for the asked meaning/spelling</w:t>
      </w:r>
    </w:p>
    <w:p>
      <w:pPr>
        <w:spacing w:after="200" w:line="276" w:lineRule="auto"/>
      </w:pPr>
      <w:r>
        <w:t>D. Slow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Choose the antonym of 'expand' (as in arteries):</w:t>
      </w:r>
    </w:p>
    <w:p>
      <w:pPr>
        <w:spacing w:after="200" w:line="276" w:lineRule="auto"/>
      </w:pPr>
      <w:r>
        <w:t>(a) Dilate</w:t>
      </w:r>
    </w:p>
    <w:p>
      <w:pPr>
        <w:spacing w:after="200" w:line="276" w:lineRule="auto"/>
      </w:pPr>
      <w:r>
        <w:t>(b) Constrict</w:t>
      </w:r>
    </w:p>
    <w:p>
      <w:pPr>
        <w:spacing w:after="200" w:line="276" w:lineRule="auto"/>
      </w:pPr>
      <w:r>
        <w:t>(c) Widen</w:t>
      </w:r>
    </w:p>
    <w:p>
      <w:pPr>
        <w:spacing w:after="200" w:line="276" w:lineRule="auto"/>
      </w:pPr>
      <w:r>
        <w:t>(d) Enlarge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Constrict</w:t>
      </w:r>
    </w:p>
    <w:p>
      <w:pPr>
        <w:spacing w:after="200" w:line="276" w:lineRule="auto"/>
      </w:pPr>
      <w:r>
        <w:t>🧠 Rationale: The opposite of expand is constrict.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Dilate — incorrect for the asked meaning/spelling</w:t>
      </w:r>
    </w:p>
    <w:p>
      <w:pPr>
        <w:spacing w:after="200" w:line="276" w:lineRule="auto"/>
      </w:pPr>
      <w:r>
        <w:t>C. Widen — incorrect for the asked meaning/spelling</w:t>
      </w:r>
    </w:p>
    <w:p>
      <w:pPr>
        <w:spacing w:after="200" w:line="276" w:lineRule="auto"/>
      </w:pPr>
      <w:r>
        <w:t>D. Enlarge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idiom 'to be in hot water' means</w:t>
      </w:r>
    </w:p>
    <w:p>
      <w:pPr>
        <w:spacing w:after="200" w:line="276" w:lineRule="auto"/>
      </w:pPr>
      <w:r>
        <w:t>(a) To be in trouble</w:t>
      </w:r>
    </w:p>
    <w:p>
      <w:pPr>
        <w:spacing w:after="200" w:line="276" w:lineRule="auto"/>
      </w:pPr>
      <w:r>
        <w:t>(b) To drink tea</w:t>
      </w:r>
    </w:p>
    <w:p>
      <w:pPr>
        <w:spacing w:after="200" w:line="276" w:lineRule="auto"/>
      </w:pPr>
      <w:r>
        <w:t>(c) To feel cold</w:t>
      </w:r>
    </w:p>
    <w:p>
      <w:pPr>
        <w:spacing w:after="200" w:line="276" w:lineRule="auto"/>
      </w:pPr>
      <w:r>
        <w:t>(d) To be happy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To be in trouble</w:t>
      </w:r>
    </w:p>
    <w:p>
      <w:pPr>
        <w:spacing w:after="200" w:line="276" w:lineRule="auto"/>
      </w:pPr>
      <w:r>
        <w:t>🧠 Rationale: 'In hot water' means in trouble or difficulty.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To drink tea — incorrect for the asked meaning/spelling</w:t>
      </w:r>
    </w:p>
    <w:p>
      <w:pPr>
        <w:spacing w:after="200" w:line="276" w:lineRule="auto"/>
      </w:pPr>
      <w:r>
        <w:t>C. To feel cold — incorrect for the asked meaning/spelling</w:t>
      </w:r>
    </w:p>
    <w:p>
      <w:pPr>
        <w:spacing w:after="200" w:line="276" w:lineRule="auto"/>
      </w:pPr>
      <w:r>
        <w:t>D. To be happy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