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2"/>
        </w:rPr>
        <w:t>Question: A 32-year-old man develops symmetrical weakness starting in legs ascending to arms 2 weeks after diarrhoeal illness, with absent deep tendon reflexes and tingling. CSF shows high protein with normal cell count. Which definition BEST fits this condition (Guillain-Barre Syndrome)?</w:t>
      </w:r>
    </w:p>
    <w:p/>
    <w:p>
      <w:r>
        <w:rPr>
          <w:rFonts w:ascii="Calibri" w:hAnsi="Calibri"/>
          <w:b w:val="0"/>
          <w:sz w:val="22"/>
        </w:rPr>
        <w:t>(a) Relapsing-remitting CNS demyelination with optic neuritis and internuclear ophthalmoplegia</w:t>
      </w:r>
    </w:p>
    <w:p>
      <w:r>
        <w:rPr>
          <w:rFonts w:ascii="Calibri" w:hAnsi="Calibri"/>
          <w:b w:val="0"/>
          <w:sz w:val="22"/>
        </w:rPr>
        <w:t>(b) Acute post-infective ascending flaccid paralysis with areflexia and albuminocytologic dissociation in CSF</w:t>
      </w:r>
    </w:p>
    <w:p>
      <w:r>
        <w:rPr>
          <w:rFonts w:ascii="Calibri" w:hAnsi="Calibri"/>
          <w:b w:val="0"/>
          <w:sz w:val="22"/>
        </w:rPr>
        <w:t>(c) Fatigable muscle weakness worsening with activity and improving with rest due to acetylcholine receptor antibodies</w:t>
      </w:r>
    </w:p>
    <w:p>
      <w:r>
        <w:rPr>
          <w:rFonts w:ascii="Calibri" w:hAnsi="Calibri"/>
          <w:b w:val="0"/>
          <w:sz w:val="22"/>
        </w:rPr>
        <w:t>(d) Sudden sensory level with paraplegia and early bladder involvement due to cord inflammation</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GBS acute immune-mediated polyradiculoneuropathy hai jo Campylobacter, viral illness ke 1-3 week baad aata hai. Ascending symmetrical flaccid paralysis legs se arms plus respiratory muscles tak, areflexia aur paresthesia classic hai. CSF me albuminocytologic dissociation matlab protein high cells normal confirmatory hai. Demyelination se conduction block hota hai, isliye weakness flaccid hai spastic nahi.</w:t>
      </w:r>
    </w:p>
    <w:p/>
    <w:p>
      <w:r>
        <w:rPr>
          <w:rFonts w:ascii="Calibri" w:hAnsi="Calibri"/>
          <w:b/>
          <w:sz w:val="22"/>
        </w:rPr>
        <w:t>❌ Baaki Kyun Galat?</w:t>
      </w:r>
    </w:p>
    <w:p>
      <w:r>
        <w:rPr>
          <w:rFonts w:ascii="Calibri" w:hAnsi="Calibri"/>
          <w:b w:val="0"/>
          <w:sz w:val="22"/>
        </w:rPr>
        <w:t>(a) Multiple sclerosis me relapsing-remitting demyelination brain-spinal cord me hota hai, ascending paralysis nahi. (c) Myasthenia me fatigable weakness with diurnal variation, albuminocytologic dissociation nahi. (d) Transverse myelitis me sensory level plus sphincter loss early, CSF me pleocytosis hota hai, protein-cell dissociation nahi.</w:t>
      </w:r>
    </w:p>
    <w:p/>
    <w:p>
      <w:r>
        <w:rPr>
          <w:rFonts w:ascii="Calibri" w:hAnsi="Calibri"/>
          <w:b/>
          <w:sz w:val="22"/>
        </w:rPr>
        <w:t>🧠 PNC Trick:</w:t>
      </w:r>
    </w:p>
    <w:p>
      <w:r>
        <w:rPr>
          <w:rFonts w:ascii="Calibri" w:hAnsi="Calibri"/>
          <w:b w:val="0"/>
          <w:sz w:val="22"/>
        </w:rPr>
        <w:t>GBS equals Gaya Body Se upar ascending, Protein high Cell low dissociation.</w:t>
      </w:r>
    </w:p>
    <w:p/>
    <w:p>
      <w:r>
        <w:rPr>
          <w:rFonts w:ascii="Calibri" w:hAnsi="Calibri"/>
          <w:b/>
          <w:sz w:val="22"/>
        </w:rPr>
        <w:t>🎯 Exam Hook:</w:t>
      </w:r>
    </w:p>
    <w:p>
      <w:r>
        <w:rPr>
          <w:rFonts w:ascii="Calibri" w:hAnsi="Calibri"/>
          <w:b w:val="0"/>
          <w:sz w:val="22"/>
        </w:rPr>
        <w:t>NORCET trap: preceding Campylobacter diarrhoea plus ascending paralysis plus areflexia equals GBS, albuminocytologic dissociation confirmatory. Ventilator plus DVT prophylaxis priority evening me puchega.</w:t>
      </w:r>
    </w:p>
    <w:p/>
    <w:p>
      <w:r>
        <w:rPr>
          <w:rFonts w:ascii="Calibri" w:hAnsi="Calibri"/>
          <w:b/>
          <w:sz w:val="22"/>
        </w:rPr>
        <w:t>📌 Ek Line Revision:</w:t>
      </w:r>
    </w:p>
    <w:p>
      <w:r>
        <w:rPr>
          <w:rFonts w:ascii="Calibri" w:hAnsi="Calibri"/>
          <w:b w:val="0"/>
          <w:sz w:val="22"/>
        </w:rPr>
        <w:t>GBS equals post-infective ascending flaccid paralysis plus areflexia plus albuminocytologic dissociation.</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28-year-old woman has drooping eyelids in evening, double vision, difficulty chewing and swallowing that worsen with activity and improve after rest. Edrophonium test gives dramatic improvement. Which basic concept defines Myasthenia Gravis?</w:t>
      </w:r>
    </w:p>
    <w:p/>
    <w:p>
      <w:r>
        <w:rPr>
          <w:rFonts w:ascii="Calibri" w:hAnsi="Calibri"/>
          <w:b w:val="0"/>
          <w:sz w:val="22"/>
        </w:rPr>
        <w:t>(a) Ascending flaccid paralysis with areflexia improving with rest and sleep</w:t>
      </w:r>
    </w:p>
    <w:p>
      <w:r>
        <w:rPr>
          <w:rFonts w:ascii="Calibri" w:hAnsi="Calibri"/>
          <w:b w:val="0"/>
          <w:sz w:val="22"/>
        </w:rPr>
        <w:t>(b) Excessive salivation, diarrhoea, miosis and muscle fasciculations due to excess acetylcholine</w:t>
      </w:r>
    </w:p>
    <w:p>
      <w:r>
        <w:rPr>
          <w:rFonts w:ascii="Calibri" w:hAnsi="Calibri"/>
          <w:b w:val="0"/>
          <w:sz w:val="22"/>
        </w:rPr>
        <w:t>(c) Fatigable weakness with ptosis, diplopia and dysphagia worsening on repetition, improving with rest and edrophonium</w:t>
      </w:r>
    </w:p>
    <w:p>
      <w:r>
        <w:rPr>
          <w:rFonts w:ascii="Calibri" w:hAnsi="Calibri"/>
          <w:b w:val="0"/>
          <w:sz w:val="22"/>
        </w:rPr>
        <w:t>(d) Proximal weakness improving with repeated contraction associated with lung carcinoma</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Myasthenia Gravis me anti-acetylcholine receptor antibodies neuromuscular junction block karte hain. Isliye repeated activity par acetylcholine deplete hokar weakness badhta hai aur rest par recover hota hai. Ocular ptosis diplopia sabse pehle, phir bulbar dysarthria dysphagia, phir limbs. Edrophonium Tensilon short-acting anticholinesterase ACh badhakar transient improvement deta hai jo diagnostic hai. Diurnal variation evening worst classic hai.</w:t>
      </w:r>
    </w:p>
    <w:p/>
    <w:p>
      <w:r>
        <w:rPr>
          <w:rFonts w:ascii="Calibri" w:hAnsi="Calibri"/>
          <w:b/>
          <w:sz w:val="22"/>
        </w:rPr>
        <w:t>❌ Baaki Kyun Galat?</w:t>
      </w:r>
    </w:p>
    <w:p>
      <w:r>
        <w:rPr>
          <w:rFonts w:ascii="Calibri" w:hAnsi="Calibri"/>
          <w:b w:val="0"/>
          <w:sz w:val="22"/>
        </w:rPr>
        <w:t>(a) GBS me rest se relief nahi, ascending progressive hota hai. (b) Cholinergic crisis me SLUDGE plus miosis plus diarrhoea hota hai, Tensilon se worsen hota hai. (d) Lambert-Eaton me improvement with repetition hota hai, small cell lung cancer linked, ocular signs kam.</w:t>
      </w:r>
    </w:p>
    <w:p/>
    <w:p>
      <w:r>
        <w:rPr>
          <w:rFonts w:ascii="Calibri" w:hAnsi="Calibri"/>
          <w:b/>
          <w:sz w:val="22"/>
        </w:rPr>
        <w:t>🧠 PNC Trick:</w:t>
      </w:r>
    </w:p>
    <w:p>
      <w:r>
        <w:rPr>
          <w:rFonts w:ascii="Calibri" w:hAnsi="Calibri"/>
          <w:b w:val="0"/>
          <w:sz w:val="22"/>
        </w:rPr>
        <w:t>MY equals Muscle Yawn thak jata hai, Rest se Refresh, Tensilon se Test pass.</w:t>
      </w:r>
    </w:p>
    <w:p/>
    <w:p>
      <w:r>
        <w:rPr>
          <w:rFonts w:ascii="Calibri" w:hAnsi="Calibri"/>
          <w:b/>
          <w:sz w:val="22"/>
        </w:rPr>
        <w:t>🎯 Exam Hook:</w:t>
      </w:r>
    </w:p>
    <w:p>
      <w:r>
        <w:rPr>
          <w:rFonts w:ascii="Calibri" w:hAnsi="Calibri"/>
          <w:b w:val="0"/>
          <w:sz w:val="22"/>
        </w:rPr>
        <w:t>NORCET favourite: Tensilon test myasthenia me improve, cholinergic crisis me worsen. Diurnal variation plus ptosis plus dysphagia triad pakka puchega. Pyridostigmine drug of choice yaad rakho.</w:t>
      </w:r>
    </w:p>
    <w:p/>
    <w:p>
      <w:r>
        <w:rPr>
          <w:rFonts w:ascii="Calibri" w:hAnsi="Calibri"/>
          <w:b/>
          <w:sz w:val="22"/>
        </w:rPr>
        <w:t>📌 Ek Line Revision:</w:t>
      </w:r>
    </w:p>
    <w:p>
      <w:r>
        <w:rPr>
          <w:rFonts w:ascii="Calibri" w:hAnsi="Calibri"/>
          <w:b w:val="0"/>
          <w:sz w:val="22"/>
        </w:rPr>
        <w:t>Myasthenia equals anti-AChR antibody plus fatigable weakness plus Tensilon improves.</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26-year-old T4 paraplegic man with full bladder develops sudden pounding headache, BP 210 by 120 mmHg, bradycardia, flushing above lesion and pale cold skin below. Which concept BEST defines autonomic dysreflexia in spinal cord injury?</w:t>
      </w:r>
    </w:p>
    <w:p/>
    <w:p>
      <w:r>
        <w:rPr>
          <w:rFonts w:ascii="Calibri" w:hAnsi="Calibri"/>
          <w:b w:val="0"/>
          <w:sz w:val="22"/>
        </w:rPr>
        <w:t>(a) Noxious stimulus below T6 lesion causing massive sympathetic surge with hypertension, pounding headache and bradycardia</w:t>
      </w:r>
    </w:p>
    <w:p>
      <w:r>
        <w:rPr>
          <w:rFonts w:ascii="Calibri" w:hAnsi="Calibri"/>
          <w:b w:val="0"/>
          <w:sz w:val="22"/>
        </w:rPr>
        <w:t>(b) Temporary loss of all cord reflexes below lesion with flaccid paralysis and hypotension immediately after injury</w:t>
      </w:r>
    </w:p>
    <w:p>
      <w:r>
        <w:rPr>
          <w:rFonts w:ascii="Calibri" w:hAnsi="Calibri"/>
          <w:b w:val="0"/>
          <w:sz w:val="22"/>
        </w:rPr>
        <w:t>(c) Warm dry skin with hypotension and bradycardia due to loss of sympathetic tone after cervical injury</w:t>
      </w:r>
    </w:p>
    <w:p>
      <w:r>
        <w:rPr>
          <w:rFonts w:ascii="Calibri" w:hAnsi="Calibri"/>
          <w:b w:val="0"/>
          <w:sz w:val="22"/>
        </w:rPr>
        <w:t>(d) Fall in BP on standing due to venous pooling and baroreceptor failure in elderly</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Autonomic dysreflexia T6 ya usse upar lesion me hota hai kyunki splanchnic sympathetic outflow T6-L2 block ho jata hai. Bladder distension, fecal impaction, pressure sore jaise noxious stimulus se massive sympathetic discharge hota hai, vasoconstriction se severe hypertension, baroreceptor se reflex bradycardia, headache flushing sweating above lesion aur pallor cold below lesion. Ye emergency hai stroke risk ke karan. Level T6 cutoff yaad rakho.</w:t>
      </w:r>
    </w:p>
    <w:p/>
    <w:p>
      <w:r>
        <w:rPr>
          <w:rFonts w:ascii="Calibri" w:hAnsi="Calibri"/>
          <w:b/>
          <w:sz w:val="22"/>
        </w:rPr>
        <w:t>❌ Baaki Kyun Galat?</w:t>
      </w:r>
    </w:p>
    <w:p>
      <w:r>
        <w:rPr>
          <w:rFonts w:ascii="Calibri" w:hAnsi="Calibri"/>
          <w:b w:val="0"/>
          <w:sz w:val="22"/>
        </w:rPr>
        <w:t>(b) Spinal shock me flaccid paralysis plus absent reflexes plus hypotension plus bradycardia hota hai, hypertension nahi. (c) Neurogenic shock me warm dry skin with hypotension bradycardia hota hai, pounding headache nahi. (d) Orthostatic hypotension me position change par BP girta hai, T6 lesion me hypertensive crisis opposite hai.</w:t>
      </w:r>
    </w:p>
    <w:p/>
    <w:p>
      <w:r>
        <w:rPr>
          <w:rFonts w:ascii="Calibri" w:hAnsi="Calibri"/>
          <w:b/>
          <w:sz w:val="22"/>
        </w:rPr>
        <w:t>🧠 PNC Trick:</w:t>
      </w:r>
    </w:p>
    <w:p>
      <w:r>
        <w:rPr>
          <w:rFonts w:ascii="Calibri" w:hAnsi="Calibri"/>
          <w:b w:val="0"/>
          <w:sz w:val="22"/>
        </w:rPr>
        <w:t>T6 ke upar Trigger to Tension high, Headache plus Hypertension pakka.</w:t>
      </w:r>
    </w:p>
    <w:p/>
    <w:p>
      <w:r>
        <w:rPr>
          <w:rFonts w:ascii="Calibri" w:hAnsi="Calibri"/>
          <w:b/>
          <w:sz w:val="22"/>
        </w:rPr>
        <w:t>🎯 Exam Hook:</w:t>
      </w:r>
    </w:p>
    <w:p>
      <w:r>
        <w:rPr>
          <w:rFonts w:ascii="Calibri" w:hAnsi="Calibri"/>
          <w:b w:val="0"/>
          <w:sz w:val="22"/>
        </w:rPr>
        <w:t>PGI trap: lesion above T6 plus full bladder plus headache plus hypertension equals dysreflexia, below T6 nahi hota. Nitropaste plus sit up plus remove trigger sequence evening priority hai.</w:t>
      </w:r>
    </w:p>
    <w:p/>
    <w:p>
      <w:r>
        <w:rPr>
          <w:rFonts w:ascii="Calibri" w:hAnsi="Calibri"/>
          <w:b/>
          <w:sz w:val="22"/>
        </w:rPr>
        <w:t>📌 Ek Line Revision:</w:t>
      </w:r>
    </w:p>
    <w:p>
      <w:r>
        <w:rPr>
          <w:rFonts w:ascii="Calibri" w:hAnsi="Calibri"/>
          <w:b w:val="0"/>
          <w:sz w:val="22"/>
        </w:rPr>
        <w:t>Dysreflexia equals T6 se upar lesion plus trigger plus hypertension plus headache plus bradycardia.</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Feature</w:t>
            </w:r>
          </w:p>
        </w:tc>
        <w:tc>
          <w:tcPr>
            <w:tcW w:type="dxa" w:w="2880"/>
          </w:tcPr>
          <w:p>
            <w:r/>
            <w:r>
              <w:rPr>
                <w:rFonts w:ascii="Calibri" w:hAnsi="Calibri"/>
                <w:b/>
                <w:sz w:val="22"/>
              </w:rPr>
              <w:t>Autonomic Dysreflexia</w:t>
            </w:r>
          </w:p>
        </w:tc>
        <w:tc>
          <w:tcPr>
            <w:tcW w:type="dxa" w:w="2880"/>
          </w:tcPr>
          <w:p>
            <w:r/>
            <w:r>
              <w:rPr>
                <w:rFonts w:ascii="Calibri" w:hAnsi="Calibri"/>
                <w:b/>
                <w:sz w:val="22"/>
              </w:rPr>
              <w:t>Spinal Shock</w:t>
            </w:r>
          </w:p>
        </w:tc>
      </w:tr>
      <w:tr>
        <w:tc>
          <w:tcPr>
            <w:tcW w:type="dxa" w:w="2880"/>
          </w:tcPr>
          <w:p>
            <w:r/>
            <w:r>
              <w:rPr>
                <w:rFonts w:ascii="Calibri" w:hAnsi="Calibri"/>
                <w:sz w:val="22"/>
              </w:rPr>
              <w:t>Level</w:t>
            </w:r>
          </w:p>
        </w:tc>
        <w:tc>
          <w:tcPr>
            <w:tcW w:type="dxa" w:w="2880"/>
          </w:tcPr>
          <w:p>
            <w:r/>
            <w:r>
              <w:rPr>
                <w:rFonts w:ascii="Calibri" w:hAnsi="Calibri"/>
                <w:sz w:val="22"/>
              </w:rPr>
              <w:t>Above T6</w:t>
            </w:r>
          </w:p>
        </w:tc>
        <w:tc>
          <w:tcPr>
            <w:tcW w:type="dxa" w:w="2880"/>
          </w:tcPr>
          <w:p>
            <w:r/>
            <w:r>
              <w:rPr>
                <w:rFonts w:ascii="Calibri" w:hAnsi="Calibri"/>
                <w:sz w:val="22"/>
              </w:rPr>
              <w:t>Any level, acute phase</w:t>
            </w:r>
          </w:p>
        </w:tc>
      </w:tr>
      <w:tr>
        <w:tc>
          <w:tcPr>
            <w:tcW w:type="dxa" w:w="2880"/>
          </w:tcPr>
          <w:p>
            <w:r/>
            <w:r>
              <w:rPr>
                <w:rFonts w:ascii="Calibri" w:hAnsi="Calibri"/>
                <w:sz w:val="22"/>
              </w:rPr>
              <w:t>BP / HR</w:t>
            </w:r>
          </w:p>
        </w:tc>
        <w:tc>
          <w:tcPr>
            <w:tcW w:type="dxa" w:w="2880"/>
          </w:tcPr>
          <w:p>
            <w:r/>
            <w:r>
              <w:rPr>
                <w:rFonts w:ascii="Calibri" w:hAnsi="Calibri"/>
                <w:sz w:val="22"/>
              </w:rPr>
              <w:t>Hypertension + bradycardia</w:t>
            </w:r>
          </w:p>
        </w:tc>
        <w:tc>
          <w:tcPr>
            <w:tcW w:type="dxa" w:w="2880"/>
          </w:tcPr>
          <w:p>
            <w:r/>
            <w:r>
              <w:rPr>
                <w:rFonts w:ascii="Calibri" w:hAnsi="Calibri"/>
                <w:sz w:val="22"/>
              </w:rPr>
              <w:t>Hypotension + bradycardia</w:t>
            </w:r>
          </w:p>
        </w:tc>
      </w:tr>
      <w:tr>
        <w:tc>
          <w:tcPr>
            <w:tcW w:type="dxa" w:w="2880"/>
          </w:tcPr>
          <w:p>
            <w:r/>
            <w:r>
              <w:rPr>
                <w:rFonts w:ascii="Calibri" w:hAnsi="Calibri"/>
                <w:sz w:val="22"/>
              </w:rPr>
              <w:t>Trigger</w:t>
            </w:r>
          </w:p>
        </w:tc>
        <w:tc>
          <w:tcPr>
            <w:tcW w:type="dxa" w:w="2880"/>
          </w:tcPr>
          <w:p>
            <w:r/>
            <w:r>
              <w:rPr>
                <w:rFonts w:ascii="Calibri" w:hAnsi="Calibri"/>
                <w:sz w:val="22"/>
              </w:rPr>
              <w:t>Bladder / bowel stimulus</w:t>
            </w:r>
          </w:p>
        </w:tc>
        <w:tc>
          <w:tcPr>
            <w:tcW w:type="dxa" w:w="2880"/>
          </w:tcPr>
          <w:p>
            <w:r/>
            <w:r>
              <w:rPr>
                <w:rFonts w:ascii="Calibri" w:hAnsi="Calibri"/>
                <w:sz w:val="22"/>
              </w:rPr>
              <w:t>Trauma itself</w:t>
            </w:r>
          </w:p>
        </w:tc>
      </w:tr>
      <w:tr>
        <w:tc>
          <w:tcPr>
            <w:tcW w:type="dxa" w:w="2880"/>
          </w:tcPr>
          <w:p>
            <w:r/>
            <w:r>
              <w:rPr>
                <w:rFonts w:ascii="Calibri" w:hAnsi="Calibri"/>
                <w:sz w:val="22"/>
              </w:rPr>
              <w:t>Tone</w:t>
            </w:r>
          </w:p>
        </w:tc>
        <w:tc>
          <w:tcPr>
            <w:tcW w:type="dxa" w:w="2880"/>
          </w:tcPr>
          <w:p>
            <w:r/>
            <w:r>
              <w:rPr>
                <w:rFonts w:ascii="Calibri" w:hAnsi="Calibri"/>
                <w:sz w:val="22"/>
              </w:rPr>
              <w:t>Spastic, hyperreflexia</w:t>
            </w:r>
          </w:p>
        </w:tc>
        <w:tc>
          <w:tcPr>
            <w:tcW w:type="dxa" w:w="2880"/>
          </w:tcPr>
          <w:p>
            <w:r/>
            <w:r>
              <w:rPr>
                <w:rFonts w:ascii="Calibri" w:hAnsi="Calibri"/>
                <w:sz w:val="22"/>
              </w:rPr>
              <w:t>Flaccid, areflexia</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45-year-old man has early morning headache, projectile vomiting, papilledema, new seizure and right hemiparesis. MRI shows left frontal mass with peritumoral edema. Which basic concept defines brain tumour with raised ICP needing craniotomy care?</w:t>
      </w:r>
    </w:p>
    <w:p/>
    <w:p>
      <w:r>
        <w:rPr>
          <w:rFonts w:ascii="Calibri" w:hAnsi="Calibri"/>
          <w:b w:val="0"/>
          <w:sz w:val="22"/>
        </w:rPr>
        <w:t>(a) Transient concussion with brief loss of consciousness and normal CT needing only observation</w:t>
      </w:r>
    </w:p>
    <w:p>
      <w:r>
        <w:rPr>
          <w:rFonts w:ascii="Calibri" w:hAnsi="Calibri"/>
          <w:b w:val="0"/>
          <w:sz w:val="22"/>
        </w:rPr>
        <w:t>(b) Crescent-shaped subdural bleed with midline shift due to tearing of bridging veins</w:t>
      </w:r>
    </w:p>
    <w:p>
      <w:r>
        <w:rPr>
          <w:rFonts w:ascii="Calibri" w:hAnsi="Calibri"/>
          <w:b w:val="0"/>
          <w:sz w:val="22"/>
        </w:rPr>
        <w:t>(c) Thunderclap headache with nuchal rigidity and bloody CSF due to aneurysm rupture</w:t>
      </w:r>
    </w:p>
    <w:p>
      <w:r>
        <w:rPr>
          <w:rFonts w:ascii="Calibri" w:hAnsi="Calibri"/>
          <w:b w:val="0"/>
          <w:sz w:val="22"/>
        </w:rPr>
        <w:t>(d) Space-occupying lesion with morning headache, vomiting, papilledema and Cushing triad needing craniotomy care with head elevation and ICP control</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Brain tumour space-occupying lesion hai jo Monro-Kellie doctrine se ICP badhata hai. Morning headache venous congestion se, projectile vomiting vagal compression se, papilledema optic sheath pressure se, seizure cortical irritation se hota hai. Cushing triad rising BP with widening pulse pressure, bradycardia, irregular breathing late danger sign hai. Craniotomy care me head midline 30 degree elevation venous drainage ke liye, fluid restriction, steroids, mannitol aur neuro vitals must hain.</w:t>
      </w:r>
    </w:p>
    <w:p/>
    <w:p>
      <w:r>
        <w:rPr>
          <w:rFonts w:ascii="Calibri" w:hAnsi="Calibri"/>
          <w:b/>
          <w:sz w:val="22"/>
        </w:rPr>
        <w:t>❌ Baaki Kyun Galat?</w:t>
      </w:r>
    </w:p>
    <w:p>
      <w:r>
        <w:rPr>
          <w:rFonts w:ascii="Calibri" w:hAnsi="Calibri"/>
          <w:b w:val="0"/>
          <w:sz w:val="22"/>
        </w:rPr>
        <w:t>(a) Concussion me transient loss of consciousness without focal lesion, surgery nahi. (b) Subdural me crescent shape with trauma history, lentiform nahi. (c) SAH me thunderclap headache with neck rigidity, tumour history nahi.</w:t>
      </w:r>
    </w:p>
    <w:p/>
    <w:p>
      <w:r>
        <w:rPr>
          <w:rFonts w:ascii="Calibri" w:hAnsi="Calibri"/>
          <w:b/>
          <w:sz w:val="22"/>
        </w:rPr>
        <w:t>🧠 PNC Trick:</w:t>
      </w:r>
    </w:p>
    <w:p>
      <w:r>
        <w:rPr>
          <w:rFonts w:ascii="Calibri" w:hAnsi="Calibri"/>
          <w:b w:val="0"/>
          <w:sz w:val="22"/>
        </w:rPr>
        <w:t>MOP Seizure: Morning headache, projectile Omit, Papilledema equals Mass.</w:t>
      </w:r>
    </w:p>
    <w:p/>
    <w:p>
      <w:r>
        <w:rPr>
          <w:rFonts w:ascii="Calibri" w:hAnsi="Calibri"/>
          <w:b/>
          <w:sz w:val="22"/>
        </w:rPr>
        <w:t>🎯 Exam Hook:</w:t>
      </w:r>
    </w:p>
    <w:p>
      <w:r>
        <w:rPr>
          <w:rFonts w:ascii="Calibri" w:hAnsi="Calibri"/>
          <w:b w:val="0"/>
          <w:sz w:val="22"/>
        </w:rPr>
        <w:t>NORCET numbers: supratentorial 30 degree, infratentorial 45 degree head elevation. Dexamethasone cerebral edema drug, mannitol ICP control. Cushing triad exam hook hai.</w:t>
      </w:r>
    </w:p>
    <w:p/>
    <w:p>
      <w:r>
        <w:rPr>
          <w:rFonts w:ascii="Calibri" w:hAnsi="Calibri"/>
          <w:b/>
          <w:sz w:val="22"/>
        </w:rPr>
        <w:t>📌 Ek Line Revision:</w:t>
      </w:r>
    </w:p>
    <w:p>
      <w:r>
        <w:rPr>
          <w:rFonts w:ascii="Calibri" w:hAnsi="Calibri"/>
          <w:b w:val="0"/>
          <w:sz w:val="22"/>
        </w:rPr>
        <w:t>Tumour equals morning headache plus vomiting plus papilledema plus Cushing triad plus ICP care.</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road traffic accident patient opens eyes to speech, talks confused, localizes pain. Intern writes GCS E3V4M5 total 12. Which statement CORRECTLY defines Glasgow Coma Scale concept?</w:t>
      </w:r>
    </w:p>
    <w:p/>
    <w:p>
      <w:r>
        <w:rPr>
          <w:rFonts w:ascii="Calibri" w:hAnsi="Calibri"/>
          <w:b w:val="0"/>
          <w:sz w:val="22"/>
        </w:rPr>
        <w:t>(a) GCS 8 with eye 2 verbal 2 motor 4 indicating fully alert normal adult</w:t>
      </w:r>
    </w:p>
    <w:p>
      <w:r>
        <w:rPr>
          <w:rFonts w:ascii="Calibri" w:hAnsi="Calibri"/>
          <w:b w:val="0"/>
          <w:sz w:val="22"/>
        </w:rPr>
        <w:t>(b) GCS scoring Eye 4 plus Verbal 5 plus Motor 6 where 15 is normal and 8 or less is severe coma needing airway protection</w:t>
      </w:r>
    </w:p>
    <w:p>
      <w:r>
        <w:rPr>
          <w:rFonts w:ascii="Calibri" w:hAnsi="Calibri"/>
          <w:b w:val="0"/>
          <w:sz w:val="22"/>
        </w:rPr>
        <w:t>(c) Eye opening to pain alone confirms normal consciousness and intact brainstem</w:t>
      </w:r>
    </w:p>
    <w:p>
      <w:r>
        <w:rPr>
          <w:rFonts w:ascii="Calibri" w:hAnsi="Calibri"/>
          <w:b w:val="0"/>
          <w:sz w:val="22"/>
        </w:rPr>
        <w:t>(d) Pupil size and blood pressure are direct components of Glasgow Coma Scale</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GCS me Eye 1-4, Verbal 1-5, Motor 1-6 total 3-15 hota hai. E3 to speech, V4 confused conversation, M5 localizes pain total 12 moderate head injury 9-12 category hai. 13-15 mild, 9-12 moderate, 3-8 severe coma. 8 ya kam par airway protect nahi hota isliye intubation rule hai. Best motor response record hota hai, verbal intubated patient me 1T likhte hain. Serial GCS drop deterioration batata hai.</w:t>
      </w:r>
    </w:p>
    <w:p/>
    <w:p>
      <w:r>
        <w:rPr>
          <w:rFonts w:ascii="Calibri" w:hAnsi="Calibri"/>
          <w:b/>
          <w:sz w:val="22"/>
        </w:rPr>
        <w:t>❌ Baaki Kyun Galat?</w:t>
      </w:r>
    </w:p>
    <w:p>
      <w:r>
        <w:rPr>
          <w:rFonts w:ascii="Calibri" w:hAnsi="Calibri"/>
          <w:b w:val="0"/>
          <w:sz w:val="22"/>
        </w:rPr>
        <w:t>(a) Normal GCS 15 hota hai, E4V5M6. 8 se kam severe coma hota hai, normal nahi. (c) Pain se eye open karna E2 hai, normal spontaneous E4 nahi. (d) GCS me pupil size BP shamil nahi, FOUR score me hota hai.</w:t>
      </w:r>
    </w:p>
    <w:p/>
    <w:p>
      <w:r>
        <w:rPr>
          <w:rFonts w:ascii="Calibri" w:hAnsi="Calibri"/>
          <w:b/>
          <w:sz w:val="22"/>
        </w:rPr>
        <w:t>🧠 PNC Trick:</w:t>
      </w:r>
    </w:p>
    <w:p>
      <w:r>
        <w:rPr>
          <w:rFonts w:ascii="Calibri" w:hAnsi="Calibri"/>
          <w:b w:val="0"/>
          <w:sz w:val="22"/>
        </w:rPr>
        <w:t>EVM 4-5-6, 15 Full, 8 Tube daalo.</w:t>
      </w:r>
    </w:p>
    <w:p/>
    <w:p>
      <w:r>
        <w:rPr>
          <w:rFonts w:ascii="Calibri" w:hAnsi="Calibri"/>
          <w:b/>
          <w:sz w:val="22"/>
        </w:rPr>
        <w:t>🎯 Exam Hook:</w:t>
      </w:r>
    </w:p>
    <w:p>
      <w:r>
        <w:rPr>
          <w:rFonts w:ascii="Calibri" w:hAnsi="Calibri"/>
          <w:b w:val="0"/>
          <w:sz w:val="22"/>
        </w:rPr>
        <w:t>NORCET rote: E4 V5 M6 equals 15 normal, less than 8 intubate, less than 5 grave. Motor best limb se dekho, verbal intubated me T likho. Eye 4 Verbal 5 Motor 6 jodi pakki karo.</w:t>
      </w:r>
    </w:p>
    <w:p/>
    <w:p>
      <w:r>
        <w:rPr>
          <w:rFonts w:ascii="Calibri" w:hAnsi="Calibri"/>
          <w:b/>
          <w:sz w:val="22"/>
        </w:rPr>
        <w:t>📌 Ek Line Revision:</w:t>
      </w:r>
    </w:p>
    <w:p>
      <w:r>
        <w:rPr>
          <w:rFonts w:ascii="Calibri" w:hAnsi="Calibri"/>
          <w:b w:val="0"/>
          <w:sz w:val="22"/>
        </w:rPr>
        <w:t>GCS equals E4 plus V5 plus M6, 15 normal, 8 ya kam coma intubate karo.</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Component</w:t>
            </w:r>
          </w:p>
        </w:tc>
        <w:tc>
          <w:tcPr>
            <w:tcW w:type="dxa" w:w="2880"/>
          </w:tcPr>
          <w:p>
            <w:r/>
            <w:r>
              <w:rPr>
                <w:rFonts w:ascii="Calibri" w:hAnsi="Calibri"/>
                <w:b/>
                <w:sz w:val="22"/>
              </w:rPr>
              <w:t>Score range</w:t>
            </w:r>
          </w:p>
        </w:tc>
        <w:tc>
          <w:tcPr>
            <w:tcW w:type="dxa" w:w="2880"/>
          </w:tcPr>
          <w:p>
            <w:r/>
            <w:r>
              <w:rPr>
                <w:rFonts w:ascii="Calibri" w:hAnsi="Calibri"/>
                <w:b/>
                <w:sz w:val="22"/>
              </w:rPr>
              <w:t>Example</w:t>
            </w:r>
          </w:p>
        </w:tc>
      </w:tr>
      <w:tr>
        <w:tc>
          <w:tcPr>
            <w:tcW w:type="dxa" w:w="2880"/>
          </w:tcPr>
          <w:p>
            <w:r/>
            <w:r>
              <w:rPr>
                <w:rFonts w:ascii="Calibri" w:hAnsi="Calibri"/>
                <w:sz w:val="22"/>
              </w:rPr>
              <w:t>Eye E</w:t>
            </w:r>
          </w:p>
        </w:tc>
        <w:tc>
          <w:tcPr>
            <w:tcW w:type="dxa" w:w="2880"/>
          </w:tcPr>
          <w:p>
            <w:r/>
            <w:r>
              <w:rPr>
                <w:rFonts w:ascii="Calibri" w:hAnsi="Calibri"/>
                <w:sz w:val="22"/>
              </w:rPr>
              <w:t>1-4</w:t>
            </w:r>
          </w:p>
        </w:tc>
        <w:tc>
          <w:tcPr>
            <w:tcW w:type="dxa" w:w="2880"/>
          </w:tcPr>
          <w:p>
            <w:r/>
            <w:r>
              <w:rPr>
                <w:rFonts w:ascii="Calibri" w:hAnsi="Calibri"/>
                <w:sz w:val="22"/>
              </w:rPr>
              <w:t>4 spontaneous, 3 to speech, 2 to pain, 1 none</w:t>
            </w:r>
          </w:p>
        </w:tc>
      </w:tr>
      <w:tr>
        <w:tc>
          <w:tcPr>
            <w:tcW w:type="dxa" w:w="2880"/>
          </w:tcPr>
          <w:p>
            <w:r/>
            <w:r>
              <w:rPr>
                <w:rFonts w:ascii="Calibri" w:hAnsi="Calibri"/>
                <w:sz w:val="22"/>
              </w:rPr>
              <w:t>Verbal V</w:t>
            </w:r>
          </w:p>
        </w:tc>
        <w:tc>
          <w:tcPr>
            <w:tcW w:type="dxa" w:w="2880"/>
          </w:tcPr>
          <w:p>
            <w:r/>
            <w:r>
              <w:rPr>
                <w:rFonts w:ascii="Calibri" w:hAnsi="Calibri"/>
                <w:sz w:val="22"/>
              </w:rPr>
              <w:t>1-5</w:t>
            </w:r>
          </w:p>
        </w:tc>
        <w:tc>
          <w:tcPr>
            <w:tcW w:type="dxa" w:w="2880"/>
          </w:tcPr>
          <w:p>
            <w:r/>
            <w:r>
              <w:rPr>
                <w:rFonts w:ascii="Calibri" w:hAnsi="Calibri"/>
                <w:sz w:val="22"/>
              </w:rPr>
              <w:t>5 oriented, 4 confused, 3 words, 2 sounds, 1 none</w:t>
            </w:r>
          </w:p>
        </w:tc>
      </w:tr>
      <w:tr>
        <w:tc>
          <w:tcPr>
            <w:tcW w:type="dxa" w:w="2880"/>
          </w:tcPr>
          <w:p>
            <w:r/>
            <w:r>
              <w:rPr>
                <w:rFonts w:ascii="Calibri" w:hAnsi="Calibri"/>
                <w:sz w:val="22"/>
              </w:rPr>
              <w:t>Motor M</w:t>
            </w:r>
          </w:p>
        </w:tc>
        <w:tc>
          <w:tcPr>
            <w:tcW w:type="dxa" w:w="2880"/>
          </w:tcPr>
          <w:p>
            <w:r/>
            <w:r>
              <w:rPr>
                <w:rFonts w:ascii="Calibri" w:hAnsi="Calibri"/>
                <w:sz w:val="22"/>
              </w:rPr>
              <w:t>1-6</w:t>
            </w:r>
          </w:p>
        </w:tc>
        <w:tc>
          <w:tcPr>
            <w:tcW w:type="dxa" w:w="2880"/>
          </w:tcPr>
          <w:p>
            <w:r/>
            <w:r>
              <w:rPr>
                <w:rFonts w:ascii="Calibri" w:hAnsi="Calibri"/>
                <w:sz w:val="22"/>
              </w:rPr>
              <w:t>6 obeys, 5 localizes, 4 withdraws, 3 flexion, 2 extension, 1 none</w:t>
            </w:r>
          </w:p>
        </w:tc>
      </w:tr>
      <w:tr>
        <w:tc>
          <w:tcPr>
            <w:tcW w:type="dxa" w:w="2880"/>
          </w:tcPr>
          <w:p>
            <w:r/>
            <w:r>
              <w:rPr>
                <w:rFonts w:ascii="Calibri" w:hAnsi="Calibri"/>
                <w:sz w:val="22"/>
              </w:rPr>
              <w:t>Total</w:t>
            </w:r>
          </w:p>
        </w:tc>
        <w:tc>
          <w:tcPr>
            <w:tcW w:type="dxa" w:w="2880"/>
          </w:tcPr>
          <w:p>
            <w:r/>
            <w:r>
              <w:rPr>
                <w:rFonts w:ascii="Calibri" w:hAnsi="Calibri"/>
                <w:sz w:val="22"/>
              </w:rPr>
              <w:t>3-15</w:t>
            </w:r>
          </w:p>
        </w:tc>
        <w:tc>
          <w:tcPr>
            <w:tcW w:type="dxa" w:w="2880"/>
          </w:tcPr>
          <w:p>
            <w:r/>
            <w:r>
              <w:rPr>
                <w:rFonts w:ascii="Calibri" w:hAnsi="Calibri"/>
                <w:sz w:val="22"/>
              </w:rPr>
              <w:t>15 normal, 8 or less coma</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68-year-old bedridden man on iron and tramadol passes hard dry stool twice a week with straining and incomplete emptying. Which basic concept BEST defines constipation and its correct prevention?</w:t>
      </w:r>
    </w:p>
    <w:p/>
    <w:p>
      <w:r>
        <w:rPr>
          <w:rFonts w:ascii="Calibri" w:hAnsi="Calibri"/>
          <w:b w:val="0"/>
          <w:sz w:val="22"/>
        </w:rPr>
        <w:t>(a) Less than 3 stools per week with hard dry stool and straining due to low fibre, low fluid, immobility and ignored urge; needs fibre, fluids, activity and toilet routine</w:t>
      </w:r>
    </w:p>
    <w:p>
      <w:r>
        <w:rPr>
          <w:rFonts w:ascii="Calibri" w:hAnsi="Calibri"/>
          <w:b w:val="0"/>
          <w:sz w:val="22"/>
        </w:rPr>
        <w:t>(b) Daily soap-water enema is the normal routine for every hospitalized patient to prevent constipation</w:t>
      </w:r>
    </w:p>
    <w:p>
      <w:r>
        <w:rPr>
          <w:rFonts w:ascii="Calibri" w:hAnsi="Calibri"/>
          <w:b w:val="0"/>
          <w:sz w:val="22"/>
        </w:rPr>
        <w:t>(c) Opioids, dehydration and prolonged bed rest always soften stool and prevent constipation</w:t>
      </w:r>
    </w:p>
    <w:p>
      <w:r>
        <w:rPr>
          <w:rFonts w:ascii="Calibri" w:hAnsi="Calibri"/>
          <w:b w:val="0"/>
          <w:sz w:val="22"/>
        </w:rPr>
        <w:t>(d) Voluntarily holding stool for many hours improves rectal tone and prevents impaction</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Constipation ka definition less than 3 bowel movements per week, hard dry stool, straining aur incomplete evacuation hai. Causes low fibre low fluid, immobility peristalsis kam, opioids iron antacids, ignored urge se rectal敏感性 kam hoti hai. Prevention me high fibre 25-30 gram, fluid 2-3 litre, early mobilization, privacy with footstool squat position, scheduled toileting after breakfast gastrocolic reflex use karna hai. Laxative routine nahi, cause treat karo.</w:t>
      </w:r>
    </w:p>
    <w:p/>
    <w:p>
      <w:r>
        <w:rPr>
          <w:rFonts w:ascii="Calibri" w:hAnsi="Calibri"/>
          <w:b/>
          <w:sz w:val="22"/>
        </w:rPr>
        <w:t>❌ Baaki Kyun Galat?</w:t>
      </w:r>
    </w:p>
    <w:p>
      <w:r>
        <w:rPr>
          <w:rFonts w:ascii="Calibri" w:hAnsi="Calibri"/>
          <w:b w:val="0"/>
          <w:sz w:val="22"/>
        </w:rPr>
        <w:t>(b) Daily enema se natural reflex khatam hota hai, dependency plus electrolyte loss hota hai. (c) Opioid plus dehydration plus immobility constipation badhate hain, kam nahi karte. (d) Ignoring urge rectal sensitivity khatam karke fecal impaction banata hai.</w:t>
      </w:r>
    </w:p>
    <w:p/>
    <w:p>
      <w:r>
        <w:rPr>
          <w:rFonts w:ascii="Calibri" w:hAnsi="Calibri"/>
          <w:b/>
          <w:sz w:val="22"/>
        </w:rPr>
        <w:t>🧠 PNC Trick:</w:t>
      </w:r>
    </w:p>
    <w:p>
      <w:r>
        <w:rPr>
          <w:rFonts w:ascii="Calibri" w:hAnsi="Calibri"/>
          <w:b w:val="0"/>
          <w:sz w:val="22"/>
        </w:rPr>
        <w:t>3F Rule: Fibre Fluid Footstool, 3 se kam motion equals Constipation.</w:t>
      </w:r>
    </w:p>
    <w:p/>
    <w:p>
      <w:r>
        <w:rPr>
          <w:rFonts w:ascii="Calibri" w:hAnsi="Calibri"/>
          <w:b/>
          <w:sz w:val="22"/>
        </w:rPr>
        <w:t>🎯 Exam Hook:</w:t>
      </w:r>
    </w:p>
    <w:p>
      <w:r>
        <w:rPr>
          <w:rFonts w:ascii="Calibri" w:hAnsi="Calibri"/>
          <w:b w:val="0"/>
          <w:sz w:val="22"/>
        </w:rPr>
        <w:t>RRB fibre plus fluid number: fibre 25-30 g, fluid 2-3 L. Opioid patient me prophylactic laxative rule exam me repeat hota hai. Bristol chart type 1-2 constipation yaad rakho.</w:t>
      </w:r>
    </w:p>
    <w:p/>
    <w:p>
      <w:r>
        <w:rPr>
          <w:rFonts w:ascii="Calibri" w:hAnsi="Calibri"/>
          <w:b/>
          <w:sz w:val="22"/>
        </w:rPr>
        <w:t>📌 Ek Line Revision:</w:t>
      </w:r>
    </w:p>
    <w:p>
      <w:r>
        <w:rPr>
          <w:rFonts w:ascii="Calibri" w:hAnsi="Calibri"/>
          <w:b w:val="0"/>
          <w:sz w:val="22"/>
        </w:rPr>
        <w:t>Constipation equals less than 3 per week plus hard stool, fibre fluid activity routine se roko.</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An elderly patient has hard fecal impaction on rectal exam. Junior suggests 1000 ml plain water enema stat. Which enema concept is CORRECT for safe care?</w:t>
      </w:r>
    </w:p>
    <w:p/>
    <w:p>
      <w:r>
        <w:rPr>
          <w:rFonts w:ascii="Calibri" w:hAnsi="Calibri"/>
          <w:b w:val="0"/>
          <w:sz w:val="22"/>
        </w:rPr>
        <w:t>(a) Daily soap-water enema 1000 ml for every patient as routine bowel care</w:t>
      </w:r>
    </w:p>
    <w:p>
      <w:r>
        <w:rPr>
          <w:rFonts w:ascii="Calibri" w:hAnsi="Calibri"/>
          <w:b w:val="0"/>
          <w:sz w:val="22"/>
        </w:rPr>
        <w:t>(b) Barium enema given to clear severe constipation at bedside</w:t>
      </w:r>
    </w:p>
    <w:p>
      <w:r>
        <w:rPr>
          <w:rFonts w:ascii="Calibri" w:hAnsi="Calibri"/>
          <w:b w:val="0"/>
          <w:sz w:val="22"/>
        </w:rPr>
        <w:t>(c) Oil-retention enema 150-200 ml retained 1-3 hours to soften hard fecal impaction, while evacuant cleansing enema 500-1000 ml expelled in 10-15 minutes</w:t>
      </w:r>
    </w:p>
    <w:p>
      <w:r>
        <w:rPr>
          <w:rFonts w:ascii="Calibri" w:hAnsi="Calibri"/>
          <w:b w:val="0"/>
          <w:sz w:val="22"/>
        </w:rPr>
        <w:t>(d) Very hot water enema at 50 degree to clean colon faster</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Enema do type hai. Retention oil or glycerin 150-200 ml 1-3 hour retain hokar stool soft karta hai impaction me pehle yahi dete hain. Evacuant cleansing saline or tap water 500-1000 ml adult 10-15 minute me expel karata hai. Position left lateral Sims sigmoid anatomical favour karta hai, tube 7-10 cm, solution lukewarm 37-40 degree, height high 45 cm low 30 cm. Hot solution burn, excess volume perforation, routine soap irritation karta hai.</w:t>
      </w:r>
    </w:p>
    <w:p/>
    <w:p>
      <w:r>
        <w:rPr>
          <w:rFonts w:ascii="Calibri" w:hAnsi="Calibri"/>
          <w:b/>
          <w:sz w:val="22"/>
        </w:rPr>
        <w:t>❌ Baaki Kyun Galat?</w:t>
      </w:r>
    </w:p>
    <w:p>
      <w:r>
        <w:rPr>
          <w:rFonts w:ascii="Calibri" w:hAnsi="Calibri"/>
          <w:b w:val="0"/>
          <w:sz w:val="22"/>
        </w:rPr>
        <w:t>(a) Soap-water irritant hai, routine nahi, mucosal injury plus colitis risk. (b) Barium enema diagnostic radiology hai, fecal clearance ke liye nahi. (d) Hot water se burn plus vagal shock risk, temperature 37-40 degree hona chahiye.</w:t>
      </w:r>
    </w:p>
    <w:p/>
    <w:p>
      <w:r>
        <w:rPr>
          <w:rFonts w:ascii="Calibri" w:hAnsi="Calibri"/>
          <w:b/>
          <w:sz w:val="22"/>
        </w:rPr>
        <w:t>🧠 PNC Trick:</w:t>
      </w:r>
    </w:p>
    <w:p>
      <w:r>
        <w:rPr>
          <w:rFonts w:ascii="Calibri" w:hAnsi="Calibri"/>
          <w:b w:val="0"/>
          <w:sz w:val="22"/>
        </w:rPr>
        <w:t>Oil Rokho soft karo, Clean Bahao saaf karo, Left Leto seedha jayega.</w:t>
      </w:r>
    </w:p>
    <w:p/>
    <w:p>
      <w:r>
        <w:rPr>
          <w:rFonts w:ascii="Calibri" w:hAnsi="Calibri"/>
          <w:b/>
          <w:sz w:val="22"/>
        </w:rPr>
        <w:t>🎯 Exam Hook:</w:t>
      </w:r>
    </w:p>
    <w:p>
      <w:r>
        <w:rPr>
          <w:rFonts w:ascii="Calibri" w:hAnsi="Calibri"/>
          <w:b w:val="0"/>
          <w:sz w:val="22"/>
        </w:rPr>
        <w:t>GIMS height trap: high 45 cm low 30 cm, volume 500-1000 adult, left lateral Sims position. Barium diagnostic, oil retention fecal softening ke liye hai.</w:t>
      </w:r>
    </w:p>
    <w:p/>
    <w:p>
      <w:r>
        <w:rPr>
          <w:rFonts w:ascii="Calibri" w:hAnsi="Calibri"/>
          <w:b/>
          <w:sz w:val="22"/>
        </w:rPr>
        <w:t>📌 Ek Line Revision:</w:t>
      </w:r>
    </w:p>
    <w:p>
      <w:r>
        <w:rPr>
          <w:rFonts w:ascii="Calibri" w:hAnsi="Calibri"/>
          <w:b w:val="0"/>
          <w:sz w:val="22"/>
        </w:rPr>
        <w:t>Oil retain softens impaction, cleansing evacuates, temp lukewarm, left lateral position.</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Type</w:t>
            </w:r>
          </w:p>
        </w:tc>
        <w:tc>
          <w:tcPr>
            <w:tcW w:type="dxa" w:w="2880"/>
          </w:tcPr>
          <w:p>
            <w:r/>
            <w:r>
              <w:rPr>
                <w:rFonts w:ascii="Calibri" w:hAnsi="Calibri"/>
                <w:b/>
                <w:sz w:val="22"/>
              </w:rPr>
              <w:t>Volume</w:t>
            </w:r>
          </w:p>
        </w:tc>
        <w:tc>
          <w:tcPr>
            <w:tcW w:type="dxa" w:w="2880"/>
          </w:tcPr>
          <w:p>
            <w:r/>
            <w:r>
              <w:rPr>
                <w:rFonts w:ascii="Calibri" w:hAnsi="Calibri"/>
                <w:b/>
                <w:sz w:val="22"/>
              </w:rPr>
              <w:t>Retain / Expel</w:t>
            </w:r>
          </w:p>
        </w:tc>
      </w:tr>
      <w:tr>
        <w:tc>
          <w:tcPr>
            <w:tcW w:type="dxa" w:w="2880"/>
          </w:tcPr>
          <w:p>
            <w:r/>
            <w:r>
              <w:rPr>
                <w:rFonts w:ascii="Calibri" w:hAnsi="Calibri"/>
                <w:sz w:val="22"/>
              </w:rPr>
              <w:t>Oil retention</w:t>
            </w:r>
          </w:p>
        </w:tc>
        <w:tc>
          <w:tcPr>
            <w:tcW w:type="dxa" w:w="2880"/>
          </w:tcPr>
          <w:p>
            <w:r/>
            <w:r>
              <w:rPr>
                <w:rFonts w:ascii="Calibri" w:hAnsi="Calibri"/>
                <w:sz w:val="22"/>
              </w:rPr>
              <w:t>150-200 ml</w:t>
            </w:r>
          </w:p>
        </w:tc>
        <w:tc>
          <w:tcPr>
            <w:tcW w:type="dxa" w:w="2880"/>
          </w:tcPr>
          <w:p>
            <w:r/>
            <w:r>
              <w:rPr>
                <w:rFonts w:ascii="Calibri" w:hAnsi="Calibri"/>
                <w:sz w:val="22"/>
              </w:rPr>
              <w:t>Retain 1-3 hr, softens impaction</w:t>
            </w:r>
          </w:p>
        </w:tc>
      </w:tr>
      <w:tr>
        <w:tc>
          <w:tcPr>
            <w:tcW w:type="dxa" w:w="2880"/>
          </w:tcPr>
          <w:p>
            <w:r/>
            <w:r>
              <w:rPr>
                <w:rFonts w:ascii="Calibri" w:hAnsi="Calibri"/>
                <w:sz w:val="22"/>
              </w:rPr>
              <w:t>Cleansing evacuant</w:t>
            </w:r>
          </w:p>
        </w:tc>
        <w:tc>
          <w:tcPr>
            <w:tcW w:type="dxa" w:w="2880"/>
          </w:tcPr>
          <w:p>
            <w:r/>
            <w:r>
              <w:rPr>
                <w:rFonts w:ascii="Calibri" w:hAnsi="Calibri"/>
                <w:sz w:val="22"/>
              </w:rPr>
              <w:t>500-1000 ml adult</w:t>
            </w:r>
          </w:p>
        </w:tc>
        <w:tc>
          <w:tcPr>
            <w:tcW w:type="dxa" w:w="2880"/>
          </w:tcPr>
          <w:p>
            <w:r/>
            <w:r>
              <w:rPr>
                <w:rFonts w:ascii="Calibri" w:hAnsi="Calibri"/>
                <w:sz w:val="22"/>
              </w:rPr>
              <w:t>Expel in 10-15 min</w:t>
            </w:r>
          </w:p>
        </w:tc>
      </w:tr>
      <w:tr>
        <w:tc>
          <w:tcPr>
            <w:tcW w:type="dxa" w:w="2880"/>
          </w:tcPr>
          <w:p>
            <w:r/>
            <w:r>
              <w:rPr>
                <w:rFonts w:ascii="Calibri" w:hAnsi="Calibri"/>
                <w:sz w:val="22"/>
              </w:rPr>
              <w:t>Medicated / Barium</w:t>
            </w:r>
          </w:p>
        </w:tc>
        <w:tc>
          <w:tcPr>
            <w:tcW w:type="dxa" w:w="2880"/>
          </w:tcPr>
          <w:p>
            <w:r/>
            <w:r>
              <w:rPr>
                <w:rFonts w:ascii="Calibri" w:hAnsi="Calibri"/>
                <w:sz w:val="22"/>
              </w:rPr>
              <w:t>As ordered</w:t>
            </w:r>
          </w:p>
        </w:tc>
        <w:tc>
          <w:tcPr>
            <w:tcW w:type="dxa" w:w="2880"/>
          </w:tcPr>
          <w:p>
            <w:r/>
            <w:r>
              <w:rPr>
                <w:rFonts w:ascii="Calibri" w:hAnsi="Calibri"/>
                <w:sz w:val="22"/>
              </w:rPr>
              <w:t>Diagnostic or drug purpose</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primigravida at 39 weeks has 4 cm dilatation, 2 contractions per 10 min, clear liquor, FHR 140. Nurse starts WHO partograph. Which basic concept CORRECTLY defines partograph?</w:t>
      </w:r>
    </w:p>
    <w:p/>
    <w:p>
      <w:r>
        <w:rPr>
          <w:rFonts w:ascii="Calibri" w:hAnsi="Calibri"/>
          <w:b w:val="0"/>
          <w:sz w:val="22"/>
        </w:rPr>
        <w:t>(a) Cervical dilatation 6 cm with intact membranes alone defines latent phase onset</w:t>
      </w:r>
    </w:p>
    <w:p>
      <w:r>
        <w:rPr>
          <w:rFonts w:ascii="Calibri" w:hAnsi="Calibri"/>
          <w:b w:val="0"/>
          <w:sz w:val="22"/>
        </w:rPr>
        <w:t>(b) WHO partograph plots cervical dilatation against time with alert line 1 cm per hour and action line 4 hours right, plus fetal heart, contractions, liquor, maternal vitals</w:t>
      </w:r>
    </w:p>
    <w:p>
      <w:r>
        <w:rPr>
          <w:rFonts w:ascii="Calibri" w:hAnsi="Calibri"/>
          <w:b w:val="0"/>
          <w:sz w:val="22"/>
        </w:rPr>
        <w:t>(c) Crossing action line with no intervention indicates normal labour progress</w:t>
      </w:r>
    </w:p>
    <w:p>
      <w:r>
        <w:rPr>
          <w:rFonts w:ascii="Calibri" w:hAnsi="Calibri"/>
          <w:b w:val="0"/>
          <w:sz w:val="22"/>
        </w:rPr>
        <w:t>(d) Partograph records only cervical dilatation and ignores fetal and maternal condition</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Partograph labour progress ka composite graph hai. X-axis time hours, Y-axis dilatation cm plus descent. Alert line 1 cm per hour active phase slope, action line alert se 4 hour right parallel. Cervix alert ke left normal, between alert-action watchful, action ke right prolonged labour intervention needed. Saath me FHR half-hourly, contractions 10 min me, liquor colour, moulding, maternal BP pulse temp urine protein must plot hote hain. Latent phase 8 hour se zyada abnormal hai.</w:t>
      </w:r>
    </w:p>
    <w:p/>
    <w:p>
      <w:r>
        <w:rPr>
          <w:rFonts w:ascii="Calibri" w:hAnsi="Calibri"/>
          <w:b/>
          <w:sz w:val="22"/>
        </w:rPr>
        <w:t>❌ Baaki Kyun Galat?</w:t>
      </w:r>
    </w:p>
    <w:p>
      <w:r>
        <w:rPr>
          <w:rFonts w:ascii="Calibri" w:hAnsi="Calibri"/>
          <w:b w:val="0"/>
          <w:sz w:val="22"/>
        </w:rPr>
        <w:t>(a) 6 cm dilatation active phase start hai, latent nahi, alert line se start hoti hai. (c) Action line cross karna prolonged labour hai, normal nahi, intervention mangta hai. (d) Partograph me maternal BP pulse plus fetal HR plus liquor plus moulding bhi hota hai, sirf dilatation nahi.</w:t>
      </w:r>
    </w:p>
    <w:p/>
    <w:p>
      <w:r>
        <w:rPr>
          <w:rFonts w:ascii="Calibri" w:hAnsi="Calibri"/>
          <w:b/>
          <w:sz w:val="22"/>
        </w:rPr>
        <w:t>🧠 PNC Trick:</w:t>
      </w:r>
    </w:p>
    <w:p>
      <w:r>
        <w:rPr>
          <w:rFonts w:ascii="Calibri" w:hAnsi="Calibri"/>
          <w:b w:val="0"/>
          <w:sz w:val="22"/>
        </w:rPr>
        <w:t>Alert Aage 1 cm ghanta, Action 4 ghanta pichhe, Right gaya to Rush karo.</w:t>
      </w:r>
    </w:p>
    <w:p/>
    <w:p>
      <w:r>
        <w:rPr>
          <w:rFonts w:ascii="Calibri" w:hAnsi="Calibri"/>
          <w:b/>
          <w:sz w:val="22"/>
        </w:rPr>
        <w:t>🎯 Exam Hook:</w:t>
      </w:r>
    </w:p>
    <w:p>
      <w:r>
        <w:rPr>
          <w:rFonts w:ascii="Calibri" w:hAnsi="Calibri"/>
          <w:b w:val="0"/>
          <w:sz w:val="22"/>
        </w:rPr>
        <w:t>PGI alert vs action: alert 1 cm per hour, action 4 hour parallel right. Left of alert normal, right of action abnormal. WHO modified partograph labour duration simplified yaad rakho.</w:t>
      </w:r>
    </w:p>
    <w:p/>
    <w:p>
      <w:r>
        <w:rPr>
          <w:rFonts w:ascii="Calibri" w:hAnsi="Calibri"/>
          <w:b/>
          <w:sz w:val="22"/>
        </w:rPr>
        <w:t>📌 Ek Line Revision:</w:t>
      </w:r>
    </w:p>
    <w:p>
      <w:r>
        <w:rPr>
          <w:rFonts w:ascii="Calibri" w:hAnsi="Calibri"/>
          <w:b w:val="0"/>
          <w:sz w:val="22"/>
        </w:rPr>
        <w:t>Partograph equals dilatation vs time plus alert 1 cm per hr plus action 4 hr right plus mother-fetus monitoring.</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term woman in active labour 5 cm asks for pain relief without harming baby. Which concept BEST defines correct labour pain management?</w:t>
      </w:r>
    </w:p>
    <w:p/>
    <w:p>
      <w:r>
        <w:rPr>
          <w:rFonts w:ascii="Calibri" w:hAnsi="Calibri"/>
          <w:b w:val="0"/>
          <w:sz w:val="22"/>
        </w:rPr>
        <w:t>(a) Intramuscular pethidine to every woman on admission regardless of labour stage</w:t>
      </w:r>
    </w:p>
    <w:p>
      <w:r>
        <w:rPr>
          <w:rFonts w:ascii="Calibri" w:hAnsi="Calibri"/>
          <w:b w:val="0"/>
          <w:sz w:val="22"/>
        </w:rPr>
        <w:t>(b) Routine fundal pressure in second stage to shorten labour quickly</w:t>
      </w:r>
    </w:p>
    <w:p>
      <w:r>
        <w:rPr>
          <w:rFonts w:ascii="Calibri" w:hAnsi="Calibri"/>
          <w:b w:val="0"/>
          <w:sz w:val="22"/>
        </w:rPr>
        <w:t>(c) Epidural only at full 10 cm dilatation with compulsory lithotomy position</w:t>
      </w:r>
    </w:p>
    <w:p>
      <w:r>
        <w:rPr>
          <w:rFonts w:ascii="Calibri" w:hAnsi="Calibri"/>
          <w:b w:val="0"/>
          <w:sz w:val="22"/>
        </w:rPr>
        <w:t>(d) Non-pharmacologic breathing, effleurage, counter-pressure and upright positions plus epidural as gold standard with bladder care and informed choice</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Labour pain visceral plus somatic hota hai. Non-pharma breathing, relaxation, effleurage, sacral counter-pressure, warm shower, upright walking gate control se pain kam karte hain bina fetal effect. Epidural T10-L1 block gold standard hai, motor sparing low dose, hypotension ke liye preload plus left lateral. Opioid pethidine selective, delivery 1-3 hour pehle avoid neonatal depression ke karan. Fundal pressure uterine rupture risk se contraindicated hai. Choice plus monitoring key hai.</w:t>
      </w:r>
    </w:p>
    <w:p/>
    <w:p>
      <w:r>
        <w:rPr>
          <w:rFonts w:ascii="Calibri" w:hAnsi="Calibri"/>
          <w:b/>
          <w:sz w:val="22"/>
        </w:rPr>
        <w:t>❌ Baaki Kyun Galat?</w:t>
      </w:r>
    </w:p>
    <w:p>
      <w:r>
        <w:rPr>
          <w:rFonts w:ascii="Calibri" w:hAnsi="Calibri"/>
          <w:b w:val="0"/>
          <w:sz w:val="22"/>
        </w:rPr>
        <w:t>(a) Routine pethidine sabko sedation plus neonatal respiratory depression deta hai, selective use hota hai. (b) Fundal pressure dangerous hai, uterine rupture plus fetal injury risk. (c) Epidural ka timing 4-5 cm active phase me hota hai, fully 10 cm par nahi, aur lithotomy mandatory nahi.</w:t>
      </w:r>
    </w:p>
    <w:p/>
    <w:p>
      <w:r>
        <w:rPr>
          <w:rFonts w:ascii="Calibri" w:hAnsi="Calibri"/>
          <w:b/>
          <w:sz w:val="22"/>
        </w:rPr>
        <w:t>🧠 PNC Trick:</w:t>
      </w:r>
    </w:p>
    <w:p>
      <w:r>
        <w:rPr>
          <w:rFonts w:ascii="Calibri" w:hAnsi="Calibri"/>
          <w:b w:val="0"/>
          <w:sz w:val="22"/>
        </w:rPr>
        <w:t>Breathe Effleurage Epidural, Fundal push Forbidden.</w:t>
      </w:r>
    </w:p>
    <w:p/>
    <w:p>
      <w:r>
        <w:rPr>
          <w:rFonts w:ascii="Calibri" w:hAnsi="Calibri"/>
          <w:b/>
          <w:sz w:val="22"/>
        </w:rPr>
        <w:t>🎯 Exam Hook:</w:t>
      </w:r>
    </w:p>
    <w:p>
      <w:r>
        <w:rPr>
          <w:rFonts w:ascii="Calibri" w:hAnsi="Calibri"/>
          <w:b w:val="0"/>
          <w:sz w:val="22"/>
        </w:rPr>
        <w:t>NORCET epidural gold standard, combined spinal-epidural fastest. Non-pharma breathing effleurage counter-pressure labour pain gate theory par kaam karte hain. Pethidine 1-3 hr delivery se pehle avoid karo.</w:t>
      </w:r>
    </w:p>
    <w:p/>
    <w:p>
      <w:r>
        <w:rPr>
          <w:rFonts w:ascii="Calibri" w:hAnsi="Calibri"/>
          <w:b/>
          <w:sz w:val="22"/>
        </w:rPr>
        <w:t>📌 Ek Line Revision:</w:t>
      </w:r>
    </w:p>
    <w:p>
      <w:r>
        <w:rPr>
          <w:rFonts w:ascii="Calibri" w:hAnsi="Calibri"/>
          <w:b w:val="0"/>
          <w:sz w:val="22"/>
        </w:rPr>
        <w:t>Labour pain me non-pharma plus epidural gold standard, routine opioid fundal pressure avoid.</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4-month infant has rapidly increasing head circumference crossing percentiles, bulging anterior fontanelle and sunset eyes. Another newborn has lumbar sac with exposed meninges. Which basic concept fits hydrocephalus and spina bifida?</w:t>
      </w:r>
    </w:p>
    <w:p/>
    <w:p>
      <w:r>
        <w:rPr>
          <w:rFonts w:ascii="Calibri" w:hAnsi="Calibri"/>
          <w:b w:val="0"/>
          <w:sz w:val="22"/>
        </w:rPr>
        <w:t>(a) Hydrocephalus from impaired CSF absorption with increasing head circumference, bulging fontanelle and sunset eyes; spina bifida from neural tube defect needing folic acid prevention</w:t>
      </w:r>
    </w:p>
    <w:p>
      <w:r>
        <w:rPr>
          <w:rFonts w:ascii="Calibri" w:hAnsi="Calibri"/>
          <w:b w:val="0"/>
          <w:sz w:val="22"/>
        </w:rPr>
        <w:t>(b) Acute bacterial meningitis with fever, neck stiffness and positive Kernig sign needing antibiotics</w:t>
      </w:r>
    </w:p>
    <w:p>
      <w:r>
        <w:rPr>
          <w:rFonts w:ascii="Calibri" w:hAnsi="Calibri"/>
          <w:b w:val="0"/>
          <w:sz w:val="22"/>
        </w:rPr>
        <w:t>(c) Nutritional rickets with bow legs and wide wrists due to vitamin D deficiency</w:t>
      </w:r>
    </w:p>
    <w:p>
      <w:r>
        <w:rPr>
          <w:rFonts w:ascii="Calibri" w:hAnsi="Calibri"/>
          <w:b w:val="0"/>
          <w:sz w:val="22"/>
        </w:rPr>
        <w:t>(d) Down syndrome with single palmar crease and hypotonia due to trisomy 21</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Hydrocephalus me CSF production-absorption mismatch ya aqueduct block se ventricles dilate hote hain. Signs increasing OFC, bulging tense fontanelle, splayed sutures, sunset eyes downward gaze palsy, high-pitched cry. Spina bifida occulta to myelomeningocele neural tube day 28 tak closure failure hai, folic acid 400 mcg preconception prevention hai. Hydrocephalus me VP shunt, spina bifida me sac sterile cover, prone position, latex precaution key concept hai.</w:t>
      </w:r>
    </w:p>
    <w:p/>
    <w:p>
      <w:r>
        <w:rPr>
          <w:rFonts w:ascii="Calibri" w:hAnsi="Calibri"/>
          <w:b/>
          <w:sz w:val="22"/>
        </w:rPr>
        <w:t>❌ Baaki Kyun Galat?</w:t>
      </w:r>
    </w:p>
    <w:p>
      <w:r>
        <w:rPr>
          <w:rFonts w:ascii="Calibri" w:hAnsi="Calibri"/>
          <w:b w:val="0"/>
          <w:sz w:val="22"/>
        </w:rPr>
        <w:t>(b) Meningitis me fever plus neck rigidity plus Kernig Brudzinski hota hai, sunset plus head enlargement nahi. (c) Rickets me bow legs plus rachitic rosary hota hai, bulging fontanelle nahi. (d) Down me single palmar crease plus hypotonia hota hai, increasing head circumference nahi.</w:t>
      </w:r>
    </w:p>
    <w:p/>
    <w:p>
      <w:r>
        <w:rPr>
          <w:rFonts w:ascii="Calibri" w:hAnsi="Calibri"/>
          <w:b/>
          <w:sz w:val="22"/>
        </w:rPr>
        <w:t>🧠 PNC Trick:</w:t>
      </w:r>
    </w:p>
    <w:p>
      <w:r>
        <w:rPr>
          <w:rFonts w:ascii="Calibri" w:hAnsi="Calibri"/>
          <w:b w:val="0"/>
          <w:sz w:val="22"/>
        </w:rPr>
        <w:t>Hydro Head bada Sunset aankh, Spina Spine khula Folic acid bhula.</w:t>
      </w:r>
    </w:p>
    <w:p/>
    <w:p>
      <w:r>
        <w:rPr>
          <w:rFonts w:ascii="Calibri" w:hAnsi="Calibri"/>
          <w:b/>
          <w:sz w:val="22"/>
        </w:rPr>
        <w:t>🎯 Exam Hook:</w:t>
      </w:r>
    </w:p>
    <w:p>
      <w:r>
        <w:rPr>
          <w:rFonts w:ascii="Calibri" w:hAnsi="Calibri"/>
          <w:b w:val="0"/>
          <w:sz w:val="22"/>
        </w:rPr>
        <w:t>RRB head numbers: anterior fontanelle close 12-18 month, posterior 2-3 month, head circumference birth 33-35 cm. Sunset sign plus bulging fontanelle hydrocephalus pakka. Folic acid 400 mcg neural tube prevention yaad rakho.</w:t>
      </w:r>
    </w:p>
    <w:p/>
    <w:p>
      <w:r>
        <w:rPr>
          <w:rFonts w:ascii="Calibri" w:hAnsi="Calibri"/>
          <w:b/>
          <w:sz w:val="22"/>
        </w:rPr>
        <w:t>📌 Ek Line Revision:</w:t>
      </w:r>
    </w:p>
    <w:p>
      <w:r>
        <w:rPr>
          <w:rFonts w:ascii="Calibri" w:hAnsi="Calibri"/>
          <w:b w:val="0"/>
          <w:sz w:val="22"/>
        </w:rPr>
        <w:t>Hydrocephalus equals big head plus bulging fontanelle plus sunset, spina bifida equals NTD folic acid prevents.</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Feature</w:t>
            </w:r>
          </w:p>
        </w:tc>
        <w:tc>
          <w:tcPr>
            <w:tcW w:type="dxa" w:w="2880"/>
          </w:tcPr>
          <w:p>
            <w:r/>
            <w:r>
              <w:rPr>
                <w:rFonts w:ascii="Calibri" w:hAnsi="Calibri"/>
                <w:b/>
                <w:sz w:val="22"/>
              </w:rPr>
              <w:t>Hydrocephalus</w:t>
            </w:r>
          </w:p>
        </w:tc>
        <w:tc>
          <w:tcPr>
            <w:tcW w:type="dxa" w:w="2880"/>
          </w:tcPr>
          <w:p>
            <w:r/>
            <w:r>
              <w:rPr>
                <w:rFonts w:ascii="Calibri" w:hAnsi="Calibri"/>
                <w:b/>
                <w:sz w:val="22"/>
              </w:rPr>
              <w:t>Spina bifida</w:t>
            </w:r>
          </w:p>
        </w:tc>
      </w:tr>
      <w:tr>
        <w:tc>
          <w:tcPr>
            <w:tcW w:type="dxa" w:w="2880"/>
          </w:tcPr>
          <w:p>
            <w:r/>
            <w:r>
              <w:rPr>
                <w:rFonts w:ascii="Calibri" w:hAnsi="Calibri"/>
                <w:sz w:val="22"/>
              </w:rPr>
              <w:t>Cause</w:t>
            </w:r>
          </w:p>
        </w:tc>
        <w:tc>
          <w:tcPr>
            <w:tcW w:type="dxa" w:w="2880"/>
          </w:tcPr>
          <w:p>
            <w:r/>
            <w:r>
              <w:rPr>
                <w:rFonts w:ascii="Calibri" w:hAnsi="Calibri"/>
                <w:sz w:val="22"/>
              </w:rPr>
              <w:t>CSF block / poor absorption</w:t>
            </w:r>
          </w:p>
        </w:tc>
        <w:tc>
          <w:tcPr>
            <w:tcW w:type="dxa" w:w="2880"/>
          </w:tcPr>
          <w:p>
            <w:r/>
            <w:r>
              <w:rPr>
                <w:rFonts w:ascii="Calibri" w:hAnsi="Calibri"/>
                <w:sz w:val="22"/>
              </w:rPr>
              <w:t>Neural tube closure failure</w:t>
            </w:r>
          </w:p>
        </w:tc>
      </w:tr>
      <w:tr>
        <w:tc>
          <w:tcPr>
            <w:tcW w:type="dxa" w:w="2880"/>
          </w:tcPr>
          <w:p>
            <w:r/>
            <w:r>
              <w:rPr>
                <w:rFonts w:ascii="Calibri" w:hAnsi="Calibri"/>
                <w:sz w:val="22"/>
              </w:rPr>
              <w:t>Sign</w:t>
            </w:r>
          </w:p>
        </w:tc>
        <w:tc>
          <w:tcPr>
            <w:tcW w:type="dxa" w:w="2880"/>
          </w:tcPr>
          <w:p>
            <w:r/>
            <w:r>
              <w:rPr>
                <w:rFonts w:ascii="Calibri" w:hAnsi="Calibri"/>
                <w:sz w:val="22"/>
              </w:rPr>
              <w:t>Big head, bulging fontanelle, sunset</w:t>
            </w:r>
          </w:p>
        </w:tc>
        <w:tc>
          <w:tcPr>
            <w:tcW w:type="dxa" w:w="2880"/>
          </w:tcPr>
          <w:p>
            <w:r/>
            <w:r>
              <w:rPr>
                <w:rFonts w:ascii="Calibri" w:hAnsi="Calibri"/>
                <w:sz w:val="22"/>
              </w:rPr>
              <w:t>Lumbar sac, motor-sensory loss</w:t>
            </w:r>
          </w:p>
        </w:tc>
      </w:tr>
      <w:tr>
        <w:tc>
          <w:tcPr>
            <w:tcW w:type="dxa" w:w="2880"/>
          </w:tcPr>
          <w:p>
            <w:r/>
            <w:r>
              <w:rPr>
                <w:rFonts w:ascii="Calibri" w:hAnsi="Calibri"/>
                <w:sz w:val="22"/>
              </w:rPr>
              <w:t>Prevention / Care</w:t>
            </w:r>
          </w:p>
        </w:tc>
        <w:tc>
          <w:tcPr>
            <w:tcW w:type="dxa" w:w="2880"/>
          </w:tcPr>
          <w:p>
            <w:r/>
            <w:r>
              <w:rPr>
                <w:rFonts w:ascii="Calibri" w:hAnsi="Calibri"/>
                <w:sz w:val="22"/>
              </w:rPr>
              <w:t>VP shunt, head circumference chart</w:t>
            </w:r>
          </w:p>
        </w:tc>
        <w:tc>
          <w:tcPr>
            <w:tcW w:type="dxa" w:w="2880"/>
          </w:tcPr>
          <w:p>
            <w:r/>
            <w:r>
              <w:rPr>
                <w:rFonts w:ascii="Calibri" w:hAnsi="Calibri"/>
                <w:sz w:val="22"/>
              </w:rPr>
              <w:t>Folic acid, sterile sac cover, prone</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An anganwadi has underweight under-3 children, anaemic pregnant women and dropout adolescent girls. Which national nutrition programme concept CORRECTLY matches beneficiaries?</w:t>
      </w:r>
    </w:p>
    <w:p/>
    <w:p>
      <w:r>
        <w:rPr>
          <w:rFonts w:ascii="Calibri" w:hAnsi="Calibri"/>
          <w:b w:val="0"/>
          <w:sz w:val="22"/>
        </w:rPr>
        <w:t>(a) ICDS gives supplementary nutrition only to adolescent girls and ignores under-6 children</w:t>
      </w:r>
    </w:p>
    <w:p>
      <w:r>
        <w:rPr>
          <w:rFonts w:ascii="Calibri" w:hAnsi="Calibri"/>
          <w:b w:val="0"/>
          <w:sz w:val="22"/>
        </w:rPr>
        <w:t>(b) Mid-day meal scheme covers under-3 children at anganwadi for take-home ration</w:t>
      </w:r>
    </w:p>
    <w:p>
      <w:r>
        <w:rPr>
          <w:rFonts w:ascii="Calibri" w:hAnsi="Calibri"/>
          <w:b w:val="0"/>
          <w:sz w:val="22"/>
        </w:rPr>
        <w:t>(c) ICDS covers 0-6 years children plus pregnant and lactating mothers with supplementary nutrition, immunization, health checkup and preschool education; SABLA covers 10-19 year adolescent girls</w:t>
      </w:r>
    </w:p>
    <w:p>
      <w:r>
        <w:rPr>
          <w:rFonts w:ascii="Calibri" w:hAnsi="Calibri"/>
          <w:b w:val="0"/>
          <w:sz w:val="22"/>
        </w:rPr>
        <w:t>(d) Vitamin A programme gives single dose only at birth and no further doses</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ICDS flagship hai 0-6 year children, pregnant lactating mothers ko supplementary nutrition 500-800 kcal, immunization, health checkup, referral, preschool education anganwadi se. SABLA Rajiv Gandhi scheme 10-19 year adolescent girls ko nutrition plus life skills IFA deta hai. Mid-day meal PM-POSHAN 6-14 year school children ko hota hai. Vitamin A 6 month-5 year tak 9 mega doses 1 lakh then 2 lakh IU. Anaemia Mukt Bharat IFA pink junior blue senior schedule alag hai.</w:t>
      </w:r>
    </w:p>
    <w:p/>
    <w:p>
      <w:r>
        <w:rPr>
          <w:rFonts w:ascii="Calibri" w:hAnsi="Calibri"/>
          <w:b/>
          <w:sz w:val="22"/>
        </w:rPr>
        <w:t>❌ Baaki Kyun Galat?</w:t>
      </w:r>
    </w:p>
    <w:p>
      <w:r>
        <w:rPr>
          <w:rFonts w:ascii="Calibri" w:hAnsi="Calibri"/>
          <w:b w:val="0"/>
          <w:sz w:val="22"/>
        </w:rPr>
        <w:t>(a) ICDS 0-6 year plus pregnant lactating ko supplementary nutrition plus preschool deta hai, sirf adolescent girls nahi. (b) Mid-day meal school children 6-14 year ko hota hai, under-3 ko nahi. (d) Vitamin A 6 month-5 year me 9 doses hota hai, sirf newborn single dose nahi.</w:t>
      </w:r>
    </w:p>
    <w:p/>
    <w:p>
      <w:r>
        <w:rPr>
          <w:rFonts w:ascii="Calibri" w:hAnsi="Calibri"/>
          <w:b/>
          <w:sz w:val="22"/>
        </w:rPr>
        <w:t>🧠 PNC Trick:</w:t>
      </w:r>
    </w:p>
    <w:p>
      <w:r>
        <w:rPr>
          <w:rFonts w:ascii="Calibri" w:hAnsi="Calibri"/>
          <w:b w:val="0"/>
          <w:sz w:val="22"/>
        </w:rPr>
        <w:t>ICDS Chhota bachcha Maa, SABLA Kishori, MDM School thali.</w:t>
      </w:r>
    </w:p>
    <w:p/>
    <w:p>
      <w:r>
        <w:rPr>
          <w:rFonts w:ascii="Calibri" w:hAnsi="Calibri"/>
          <w:b/>
          <w:sz w:val="22"/>
        </w:rPr>
        <w:t>🎯 Exam Hook:</w:t>
      </w:r>
    </w:p>
    <w:p>
      <w:r>
        <w:rPr>
          <w:rFonts w:ascii="Calibri" w:hAnsi="Calibri"/>
          <w:b w:val="0"/>
          <w:sz w:val="22"/>
        </w:rPr>
        <w:t>GIMS numbers: ICDS 0-6 yr, SABLA 10-19 yr girls, Anaemia Mukt Bharat IFA pink-blue, JSY JSSK delivery benefits. Poshan Abhiyaan stunting anaemia target pakka puchega.</w:t>
      </w:r>
    </w:p>
    <w:p/>
    <w:p>
      <w:r>
        <w:rPr>
          <w:rFonts w:ascii="Calibri" w:hAnsi="Calibri"/>
          <w:b/>
          <w:sz w:val="22"/>
        </w:rPr>
        <w:t>📌 Ek Line Revision:</w:t>
      </w:r>
    </w:p>
    <w:p>
      <w:r>
        <w:rPr>
          <w:rFonts w:ascii="Calibri" w:hAnsi="Calibri"/>
          <w:b w:val="0"/>
          <w:sz w:val="22"/>
        </w:rPr>
        <w:t>ICDS 0-6 plus mother, SABLA 10-19 girls, MDM school 6-14, Vitamin A till 5 years.</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22-year-old has since adolescence unstable relationships, impulsivity, self-harm threats, fear of abandonment and chronic emptiness without frank psychosis. Which concept defines personality disorder?</w:t>
      </w:r>
    </w:p>
    <w:p/>
    <w:p>
      <w:r>
        <w:rPr>
          <w:rFonts w:ascii="Calibri" w:hAnsi="Calibri"/>
          <w:b w:val="0"/>
          <w:sz w:val="22"/>
        </w:rPr>
        <w:t>(a) Episodic psychosis with delusions and hallucinations remitting with antipsychotics</w:t>
      </w:r>
    </w:p>
    <w:p>
      <w:r>
        <w:rPr>
          <w:rFonts w:ascii="Calibri" w:hAnsi="Calibri"/>
          <w:b w:val="0"/>
          <w:sz w:val="22"/>
        </w:rPr>
        <w:t>(b) Episodic mood swings of mania and depression with normal intervals</w:t>
      </w:r>
    </w:p>
    <w:p>
      <w:r>
        <w:rPr>
          <w:rFonts w:ascii="Calibri" w:hAnsi="Calibri"/>
          <w:b w:val="0"/>
          <w:sz w:val="22"/>
        </w:rPr>
        <w:t>(c) Recurrent intrusive thoughts with repetitive compulsions causing anxiety relief</w:t>
      </w:r>
    </w:p>
    <w:p>
      <w:r>
        <w:rPr>
          <w:rFonts w:ascii="Calibri" w:hAnsi="Calibri"/>
          <w:b w:val="0"/>
          <w:sz w:val="22"/>
        </w:rPr>
        <w:t>(d) Enduring inflexible maladaptive behaviour pattern since adolescence causing occupational impairment, e.g. borderline impulsivity and unstable relations</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Personality disorder enduring inflexible maladaptive traits hain jo adolescence se shuru hokar work relations me impairment karte hain, episodic illness nahi. Borderline me impulsivity, unstable intense relations, abandonment fear, self-mutilation, emptiness hota hai. Cluster A odd eccentric, B dramatic emotional borderline antisocial, C anxious fearful avoidant dependent. Schizophrenia bipolar episodic with remission, OCD ego-dystonic obsessions, personality ego-syntonic lagta hai patient ko normal.</w:t>
      </w:r>
    </w:p>
    <w:p/>
    <w:p>
      <w:r>
        <w:rPr>
          <w:rFonts w:ascii="Calibri" w:hAnsi="Calibri"/>
          <w:b/>
          <w:sz w:val="22"/>
        </w:rPr>
        <w:t>❌ Baaki Kyun Galat?</w:t>
      </w:r>
    </w:p>
    <w:p>
      <w:r>
        <w:rPr>
          <w:rFonts w:ascii="Calibri" w:hAnsi="Calibri"/>
          <w:b w:val="0"/>
          <w:sz w:val="22"/>
        </w:rPr>
        <w:t>(a) Schizophrenia me delusion hallucination plus disorganized thought hota hai, enduring pattern nahi. (b) Bipolar me episodic mania depression hota hai, lifelong trait nahi. (c) OCD me intrusive ego-dystonic thoughts with compulsions hote hain, personality style nahi.</w:t>
      </w:r>
    </w:p>
    <w:p/>
    <w:p>
      <w:r>
        <w:rPr>
          <w:rFonts w:ascii="Calibri" w:hAnsi="Calibri"/>
          <w:b/>
          <w:sz w:val="22"/>
        </w:rPr>
        <w:t>🧠 PNC Trick:</w:t>
      </w:r>
    </w:p>
    <w:p>
      <w:r>
        <w:rPr>
          <w:rFonts w:ascii="Calibri" w:hAnsi="Calibri"/>
          <w:b w:val="0"/>
          <w:sz w:val="22"/>
        </w:rPr>
        <w:t>ABC Cluster: A Ajeeb, B Bawaal dramatic, C Chinta anxious.</w:t>
      </w:r>
    </w:p>
    <w:p/>
    <w:p>
      <w:r>
        <w:rPr>
          <w:rFonts w:ascii="Calibri" w:hAnsi="Calibri"/>
          <w:b/>
          <w:sz w:val="22"/>
        </w:rPr>
        <w:t>🎯 Exam Hook:</w:t>
      </w:r>
    </w:p>
    <w:p>
      <w:r>
        <w:rPr>
          <w:rFonts w:ascii="Calibri" w:hAnsi="Calibri"/>
          <w:b w:val="0"/>
          <w:sz w:val="22"/>
        </w:rPr>
        <w:t>PGI clusters: A odd schizoid schizotypal paranoid, B dramatic borderline antisocial narcissistic histrionic, C anxious avoidant dependent OCD personality. Enduring plus inflexible plus adolescent onset words pakde.</w:t>
      </w:r>
    </w:p>
    <w:p/>
    <w:p>
      <w:r>
        <w:rPr>
          <w:rFonts w:ascii="Calibri" w:hAnsi="Calibri"/>
          <w:b/>
          <w:sz w:val="22"/>
        </w:rPr>
        <w:t>📌 Ek Line Revision:</w:t>
      </w:r>
    </w:p>
    <w:p>
      <w:r>
        <w:rPr>
          <w:rFonts w:ascii="Calibri" w:hAnsi="Calibri"/>
          <w:b w:val="0"/>
          <w:sz w:val="22"/>
        </w:rPr>
        <w:t>Personality disorder equals enduring inflexible trait since adolescence, cluster A B C.</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52-year-old obese man has fasting 168 mg per dl, PP 240, HbA1c 8.2 percent with polyuria and fatigue. Doctor starts metformin plus lifestyle. Which antidiabetic concept is CORRECT?</w:t>
      </w:r>
    </w:p>
    <w:p/>
    <w:p>
      <w:r>
        <w:rPr>
          <w:rFonts w:ascii="Calibri" w:hAnsi="Calibri"/>
          <w:b w:val="0"/>
          <w:sz w:val="22"/>
        </w:rPr>
        <w:t>(a) Type 1 diabetes due to insulin resistance controlled by oral metformin alone</w:t>
      </w:r>
    </w:p>
    <w:p>
      <w:r>
        <w:rPr>
          <w:rFonts w:ascii="Calibri" w:hAnsi="Calibri"/>
          <w:b w:val="0"/>
          <w:sz w:val="22"/>
        </w:rPr>
        <w:t>(b) Type 2 diabetes from insulin resistance with relative deficiency needing lifestyle plus metformin first-line; insulin types rapid, short, intermediate, long with rotation and hypoglycaemia 15-15 rule</w:t>
      </w:r>
    </w:p>
    <w:p>
      <w:r>
        <w:rPr>
          <w:rFonts w:ascii="Calibri" w:hAnsi="Calibri"/>
          <w:b w:val="0"/>
          <w:sz w:val="22"/>
        </w:rPr>
        <w:t>(c) Hypoglycaemia defined by fruity breath, Kussmaul breathing and severe dehydration</w:t>
      </w:r>
    </w:p>
    <w:p>
      <w:r>
        <w:rPr>
          <w:rFonts w:ascii="Calibri" w:hAnsi="Calibri"/>
          <w:b w:val="0"/>
          <w:sz w:val="22"/>
        </w:rPr>
        <w:t>(d) Metformin causes weight gain and never causes vitamin B12 deficiency</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Type 2 me insulin resistance plus relative deficiency hota hai, obesity family history, gradual onset, lifestyle plus metformin first-line hepatic glucose kam karta hai weight neutral. Type 1 autoimmune absolute deficiency DKA prone insulin must hai. Insulin rapid lispro aspart 15 min, short regular 30 min, intermediate NPH cloudy 1-2 hr, long glargine detemir peakless. Site rotation lipodystrophy rokta hai, abdomen fastest. Hypoglycaemia less than 70 sweating tremor confusion, 15 gram glucose 15 min repeat rule hai.</w:t>
      </w:r>
    </w:p>
    <w:p/>
    <w:p>
      <w:r>
        <w:rPr>
          <w:rFonts w:ascii="Calibri" w:hAnsi="Calibri"/>
          <w:b/>
          <w:sz w:val="22"/>
        </w:rPr>
        <w:t>❌ Baaki Kyun Galat?</w:t>
      </w:r>
    </w:p>
    <w:p>
      <w:r>
        <w:rPr>
          <w:rFonts w:ascii="Calibri" w:hAnsi="Calibri"/>
          <w:b w:val="0"/>
          <w:sz w:val="22"/>
        </w:rPr>
        <w:t>(a) Type 1 me absolute insulin deficiency DKA prone hota hai, oral se control nahi hota. (c) Hypoglycaemia me sweating tremor tachycardia hota hai, fruity breath DKA ka hai. (d) Metformin B12 deficiency plus lactic acidosis risk deta hai, weight loss hota hai gain nahi.</w:t>
      </w:r>
    </w:p>
    <w:p/>
    <w:p>
      <w:r>
        <w:rPr>
          <w:rFonts w:ascii="Calibri" w:hAnsi="Calibri"/>
          <w:b/>
          <w:sz w:val="22"/>
        </w:rPr>
        <w:t>🧠 PNC Trick:</w:t>
      </w:r>
    </w:p>
    <w:p>
      <w:r>
        <w:rPr>
          <w:rFonts w:ascii="Calibri" w:hAnsi="Calibri"/>
          <w:b w:val="0"/>
          <w:sz w:val="22"/>
        </w:rPr>
        <w:t>R S N G: Rapid Superfast, Short Thoda slow, N Cloudy Niche, Glargine Ground long.</w:t>
      </w:r>
    </w:p>
    <w:p/>
    <w:p>
      <w:r>
        <w:rPr>
          <w:rFonts w:ascii="Calibri" w:hAnsi="Calibri"/>
          <w:b/>
          <w:sz w:val="22"/>
        </w:rPr>
        <w:t>🎯 Exam Hook:</w:t>
      </w:r>
    </w:p>
    <w:p>
      <w:r>
        <w:rPr>
          <w:rFonts w:ascii="Calibri" w:hAnsi="Calibri"/>
          <w:b w:val="0"/>
          <w:sz w:val="22"/>
        </w:rPr>
        <w:t>NORCET insulin jodi: rapid lispro 15 min, short regular 30 min, NPH cloudy 1-2 hr, glargine peakless 24 hr. Rotation plus abdomen fastest absorption site. Hypoglycaemia 15-15 rule pakka.</w:t>
      </w:r>
    </w:p>
    <w:p/>
    <w:p>
      <w:r>
        <w:rPr>
          <w:rFonts w:ascii="Calibri" w:hAnsi="Calibri"/>
          <w:b/>
          <w:sz w:val="22"/>
        </w:rPr>
        <w:t>📌 Ek Line Revision:</w:t>
      </w:r>
    </w:p>
    <w:p>
      <w:r>
        <w:rPr>
          <w:rFonts w:ascii="Calibri" w:hAnsi="Calibri"/>
          <w:b w:val="0"/>
          <w:sz w:val="22"/>
        </w:rPr>
        <w:t>Type 2 equals resistance plus metformin first, insulin rotation, hypo 15-15 rule.</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Insulin</w:t>
            </w:r>
          </w:p>
        </w:tc>
        <w:tc>
          <w:tcPr>
            <w:tcW w:type="dxa" w:w="2880"/>
          </w:tcPr>
          <w:p>
            <w:r/>
            <w:r>
              <w:rPr>
                <w:rFonts w:ascii="Calibri" w:hAnsi="Calibri"/>
                <w:b/>
                <w:sz w:val="22"/>
              </w:rPr>
              <w:t>Onset</w:t>
            </w:r>
          </w:p>
        </w:tc>
        <w:tc>
          <w:tcPr>
            <w:tcW w:type="dxa" w:w="2880"/>
          </w:tcPr>
          <w:p>
            <w:r/>
            <w:r>
              <w:rPr>
                <w:rFonts w:ascii="Calibri" w:hAnsi="Calibri"/>
                <w:b/>
                <w:sz w:val="22"/>
              </w:rPr>
              <w:t>Peak</w:t>
            </w:r>
          </w:p>
        </w:tc>
      </w:tr>
      <w:tr>
        <w:tc>
          <w:tcPr>
            <w:tcW w:type="dxa" w:w="2880"/>
          </w:tcPr>
          <w:p>
            <w:r/>
            <w:r>
              <w:rPr>
                <w:rFonts w:ascii="Calibri" w:hAnsi="Calibri"/>
                <w:sz w:val="22"/>
              </w:rPr>
              <w:t>Rapid lispro/aspart</w:t>
            </w:r>
          </w:p>
        </w:tc>
        <w:tc>
          <w:tcPr>
            <w:tcW w:type="dxa" w:w="2880"/>
          </w:tcPr>
          <w:p>
            <w:r/>
            <w:r>
              <w:rPr>
                <w:rFonts w:ascii="Calibri" w:hAnsi="Calibri"/>
                <w:sz w:val="22"/>
              </w:rPr>
              <w:t>15 min</w:t>
            </w:r>
          </w:p>
        </w:tc>
        <w:tc>
          <w:tcPr>
            <w:tcW w:type="dxa" w:w="2880"/>
          </w:tcPr>
          <w:p>
            <w:r/>
            <w:r>
              <w:rPr>
                <w:rFonts w:ascii="Calibri" w:hAnsi="Calibri"/>
                <w:sz w:val="22"/>
              </w:rPr>
              <w:t>1-2 hr</w:t>
            </w:r>
          </w:p>
        </w:tc>
      </w:tr>
      <w:tr>
        <w:tc>
          <w:tcPr>
            <w:tcW w:type="dxa" w:w="2880"/>
          </w:tcPr>
          <w:p>
            <w:r/>
            <w:r>
              <w:rPr>
                <w:rFonts w:ascii="Calibri" w:hAnsi="Calibri"/>
                <w:sz w:val="22"/>
              </w:rPr>
              <w:t>Short regular</w:t>
            </w:r>
          </w:p>
        </w:tc>
        <w:tc>
          <w:tcPr>
            <w:tcW w:type="dxa" w:w="2880"/>
          </w:tcPr>
          <w:p>
            <w:r/>
            <w:r>
              <w:rPr>
                <w:rFonts w:ascii="Calibri" w:hAnsi="Calibri"/>
                <w:sz w:val="22"/>
              </w:rPr>
              <w:t>30 min</w:t>
            </w:r>
          </w:p>
        </w:tc>
        <w:tc>
          <w:tcPr>
            <w:tcW w:type="dxa" w:w="2880"/>
          </w:tcPr>
          <w:p>
            <w:r/>
            <w:r>
              <w:rPr>
                <w:rFonts w:ascii="Calibri" w:hAnsi="Calibri"/>
                <w:sz w:val="22"/>
              </w:rPr>
              <w:t>2-4 hr</w:t>
            </w:r>
          </w:p>
        </w:tc>
      </w:tr>
      <w:tr>
        <w:tc>
          <w:tcPr>
            <w:tcW w:type="dxa" w:w="2880"/>
          </w:tcPr>
          <w:p>
            <w:r/>
            <w:r>
              <w:rPr>
                <w:rFonts w:ascii="Calibri" w:hAnsi="Calibri"/>
                <w:sz w:val="22"/>
              </w:rPr>
              <w:t>Intermediate NPH cloudy</w:t>
            </w:r>
          </w:p>
        </w:tc>
        <w:tc>
          <w:tcPr>
            <w:tcW w:type="dxa" w:w="2880"/>
          </w:tcPr>
          <w:p>
            <w:r/>
            <w:r>
              <w:rPr>
                <w:rFonts w:ascii="Calibri" w:hAnsi="Calibri"/>
                <w:sz w:val="22"/>
              </w:rPr>
              <w:t>1-2 hr</w:t>
            </w:r>
          </w:p>
        </w:tc>
        <w:tc>
          <w:tcPr>
            <w:tcW w:type="dxa" w:w="2880"/>
          </w:tcPr>
          <w:p>
            <w:r/>
            <w:r>
              <w:rPr>
                <w:rFonts w:ascii="Calibri" w:hAnsi="Calibri"/>
                <w:sz w:val="22"/>
              </w:rPr>
              <w:t>4-8 hr</w:t>
            </w:r>
          </w:p>
        </w:tc>
      </w:tr>
      <w:tr>
        <w:tc>
          <w:tcPr>
            <w:tcW w:type="dxa" w:w="2880"/>
          </w:tcPr>
          <w:p>
            <w:r/>
            <w:r>
              <w:rPr>
                <w:rFonts w:ascii="Calibri" w:hAnsi="Calibri"/>
                <w:sz w:val="22"/>
              </w:rPr>
              <w:t>Long glargine</w:t>
            </w:r>
          </w:p>
        </w:tc>
        <w:tc>
          <w:tcPr>
            <w:tcW w:type="dxa" w:w="2880"/>
          </w:tcPr>
          <w:p>
            <w:r/>
            <w:r>
              <w:rPr>
                <w:rFonts w:ascii="Calibri" w:hAnsi="Calibri"/>
                <w:sz w:val="22"/>
              </w:rPr>
              <w:t>1-2 hr</w:t>
            </w:r>
          </w:p>
        </w:tc>
        <w:tc>
          <w:tcPr>
            <w:tcW w:type="dxa" w:w="2880"/>
          </w:tcPr>
          <w:p>
            <w:r/>
            <w:r>
              <w:rPr>
                <w:rFonts w:ascii="Calibri" w:hAnsi="Calibri"/>
                <w:sz w:val="22"/>
              </w:rPr>
              <w:t>Peakless 24 hr</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65-year-old has painless gradual vision loss with whitish pupil, another 60-year-old has peripheral tunnel vision with high eye pressure, an elderly has hearing loss needing repetition. Which special senses concept is CORRECT?</w:t>
      </w:r>
    </w:p>
    <w:p/>
    <w:p>
      <w:r>
        <w:rPr>
          <w:rFonts w:ascii="Calibri" w:hAnsi="Calibri"/>
          <w:b w:val="0"/>
          <w:sz w:val="22"/>
        </w:rPr>
        <w:t>(a) Cataract painless progressive vision loss with white pupil needing lens replacement; open-angle glaucoma painless peripheral loss with high IOP; conduction deafness from otosclerosis versus sensorineural presbycusis</w:t>
      </w:r>
    </w:p>
    <w:p>
      <w:r>
        <w:rPr>
          <w:rFonts w:ascii="Calibri" w:hAnsi="Calibri"/>
          <w:b w:val="0"/>
          <w:sz w:val="22"/>
        </w:rPr>
        <w:t>(b) Acute closed-angle glaucoma always painless with normal intraocular pressure</w:t>
      </w:r>
    </w:p>
    <w:p>
      <w:r>
        <w:rPr>
          <w:rFonts w:ascii="Calibri" w:hAnsi="Calibri"/>
          <w:b w:val="0"/>
          <w:sz w:val="22"/>
        </w:rPr>
        <w:t>(c) Sensorineural deafness from middle ear fluid easily cured by antibiotics alone</w:t>
      </w:r>
    </w:p>
    <w:p>
      <w:r>
        <w:rPr>
          <w:rFonts w:ascii="Calibri" w:hAnsi="Calibri"/>
          <w:b w:val="0"/>
          <w:sz w:val="22"/>
        </w:rPr>
        <w:t>(d) Allergic contact dermatitis causing painless gradual blindness with high eye pressure</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Cataract lens opacification painless progressive blur with white mature pupil, phaco with IOL treatment hai. Open-angle glaucoma chronic painless peripheral tunnel loss high IOP optic cupping se, closed-angle acute painful halos vomiting emergency hai. Hearing me conductive outer-middle block otitis wax otosclerosis Rinne negative, sensorineural inner-cochlear presbycusis noise Rinne positive Weber lateralizes opposite. Skin aging thin dry less elastic pressure injury prone hai.</w:t>
      </w:r>
    </w:p>
    <w:p/>
    <w:p>
      <w:r>
        <w:rPr>
          <w:rFonts w:ascii="Calibri" w:hAnsi="Calibri"/>
          <w:b/>
          <w:sz w:val="22"/>
        </w:rPr>
        <w:t>❌ Baaki Kyun Galat?</w:t>
      </w:r>
    </w:p>
    <w:p>
      <w:r>
        <w:rPr>
          <w:rFonts w:ascii="Calibri" w:hAnsi="Calibri"/>
          <w:b w:val="0"/>
          <w:sz w:val="22"/>
        </w:rPr>
        <w:t>(b) Closed angle me sudden severe pain plus halos plus vomiting hota hai, painless nahi. (c) Otitis media me ear pain plus fever plus conductive loss hota hai, sensorineural nahi. (d) Contact dermatitis me itching erythema with exposure history hota hai, painless progressive vision loss nahi.</w:t>
      </w:r>
    </w:p>
    <w:p/>
    <w:p>
      <w:r>
        <w:rPr>
          <w:rFonts w:ascii="Calibri" w:hAnsi="Calibri"/>
          <w:b/>
          <w:sz w:val="22"/>
        </w:rPr>
        <w:t>🧠 PNC Trick:</w:t>
      </w:r>
    </w:p>
    <w:p>
      <w:r>
        <w:rPr>
          <w:rFonts w:ascii="Calibri" w:hAnsi="Calibri"/>
          <w:b w:val="0"/>
          <w:sz w:val="22"/>
        </w:rPr>
        <w:t>Cataract Safed Motia painless, Glaucoma Kala pressure field khata.</w:t>
      </w:r>
    </w:p>
    <w:p/>
    <w:p>
      <w:r>
        <w:rPr>
          <w:rFonts w:ascii="Calibri" w:hAnsi="Calibri"/>
          <w:b/>
          <w:sz w:val="22"/>
        </w:rPr>
        <w:t>🎯 Exam Hook:</w:t>
      </w:r>
    </w:p>
    <w:p>
      <w:r>
        <w:rPr>
          <w:rFonts w:ascii="Calibri" w:hAnsi="Calibri"/>
          <w:b w:val="0"/>
          <w:sz w:val="22"/>
        </w:rPr>
        <w:t>RRB cataract mature white pupil, glaucoma halos plus hard eyeball, otosclerosis conductive with Carhart notch, presbycusis sensorineural elderly. Snellen 6-6 normal vision yaad rakho.</w:t>
      </w:r>
    </w:p>
    <w:p/>
    <w:p>
      <w:r>
        <w:rPr>
          <w:rFonts w:ascii="Calibri" w:hAnsi="Calibri"/>
          <w:b/>
          <w:sz w:val="22"/>
        </w:rPr>
        <w:t>📌 Ek Line Revision:</w:t>
      </w:r>
    </w:p>
    <w:p>
      <w:r>
        <w:rPr>
          <w:rFonts w:ascii="Calibri" w:hAnsi="Calibri"/>
          <w:b w:val="0"/>
          <w:sz w:val="22"/>
        </w:rPr>
        <w:t>Cataract white painless, glaucoma pressure field loss, conductive vs sensorineural deafness.</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ward adopts EHR with bar-code medication scanning and allergy alerts. Nurse asks what nursing informatics basically means. Which concept is CORRECT?</w:t>
      </w:r>
    </w:p>
    <w:p/>
    <w:p>
      <w:r>
        <w:rPr>
          <w:rFonts w:ascii="Calibri" w:hAnsi="Calibri"/>
          <w:b w:val="0"/>
          <w:sz w:val="22"/>
        </w:rPr>
        <w:t>(a) Paper registers alone are enough and electronic backup is unnecessary</w:t>
      </w:r>
    </w:p>
    <w:p>
      <w:r>
        <w:rPr>
          <w:rFonts w:ascii="Calibri" w:hAnsi="Calibri"/>
          <w:b w:val="0"/>
          <w:sz w:val="22"/>
        </w:rPr>
        <w:t>(b) Sharing passwords and leaving terminals open improves informatics efficiency</w:t>
      </w:r>
    </w:p>
    <w:p>
      <w:r>
        <w:rPr>
          <w:rFonts w:ascii="Calibri" w:hAnsi="Calibri"/>
          <w:b w:val="0"/>
          <w:sz w:val="22"/>
        </w:rPr>
        <w:t>(c) Blind copy-paste of old notes without verification is accepted documentation</w:t>
      </w:r>
    </w:p>
    <w:p>
      <w:r>
        <w:rPr>
          <w:rFonts w:ascii="Calibri" w:hAnsi="Calibri"/>
          <w:b w:val="0"/>
          <w:sz w:val="22"/>
        </w:rPr>
        <w:t>(d) Nursing informatics integrates nursing science with information systems for EHR, clinical decision support, bar-code medication safety and confidentiality with passwords and audit trails</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Nursing informatics nursing science plus computer plus information science ka integration hai. EHR legible real-time charting, CPOE errors kam, clinical decision support allergy interaction alerts, bar-code five rights verify, telehealth remote care deta hai. Confidentiality HIPAA password role-based access audit trail se banti hai. Copy-paste blindly error badhata hai, verify must hai. Downtime me paper backup procedure hota hai. Data to wisdom hierarchy se quality research staffing decisions hote hain.</w:t>
      </w:r>
    </w:p>
    <w:p/>
    <w:p>
      <w:r>
        <w:rPr>
          <w:rFonts w:ascii="Calibri" w:hAnsi="Calibri"/>
          <w:b/>
          <w:sz w:val="22"/>
        </w:rPr>
        <w:t>❌ Baaki Kyun Galat?</w:t>
      </w:r>
    </w:p>
    <w:p>
      <w:r>
        <w:rPr>
          <w:rFonts w:ascii="Calibri" w:hAnsi="Calibri"/>
          <w:b w:val="0"/>
          <w:sz w:val="22"/>
        </w:rPr>
        <w:t>(a) Paper register legal nahi, electronic backup plus audit trail must hai. (b) Password share plus open terminal confidentiality breach hai, HIPAA violation. (c) Copy-paste without verification error propagate karta hai, decision support override nahi.</w:t>
      </w:r>
    </w:p>
    <w:p/>
    <w:p>
      <w:r>
        <w:rPr>
          <w:rFonts w:ascii="Calibri" w:hAnsi="Calibri"/>
          <w:b/>
          <w:sz w:val="22"/>
        </w:rPr>
        <w:t>🧠 PNC Trick:</w:t>
      </w:r>
    </w:p>
    <w:p>
      <w:r>
        <w:rPr>
          <w:rFonts w:ascii="Calibri" w:hAnsi="Calibri"/>
          <w:b w:val="0"/>
          <w:sz w:val="22"/>
        </w:rPr>
        <w:t>NITI: Nursing plus IT equals Safe data, Right alert, Secret intact.</w:t>
      </w:r>
    </w:p>
    <w:p/>
    <w:p>
      <w:r>
        <w:rPr>
          <w:rFonts w:ascii="Calibri" w:hAnsi="Calibri"/>
          <w:b/>
          <w:sz w:val="22"/>
        </w:rPr>
        <w:t>🎯 Exam Hook:</w:t>
      </w:r>
    </w:p>
    <w:p>
      <w:r>
        <w:rPr>
          <w:rFonts w:ascii="Calibri" w:hAnsi="Calibri"/>
          <w:b w:val="0"/>
          <w:sz w:val="22"/>
        </w:rPr>
        <w:t>NORCET EHR benefits: legibility plus decision support plus alerts plus telehealth. HIPAA confidentiality, password policy, audit trail words pakde. Downtime procedure backup register yaad rakho.</w:t>
      </w:r>
    </w:p>
    <w:p/>
    <w:p>
      <w:r>
        <w:rPr>
          <w:rFonts w:ascii="Calibri" w:hAnsi="Calibri"/>
          <w:b/>
          <w:sz w:val="22"/>
        </w:rPr>
        <w:t>📌 Ek Line Revision:</w:t>
      </w:r>
    </w:p>
    <w:p>
      <w:r>
        <w:rPr>
          <w:rFonts w:ascii="Calibri" w:hAnsi="Calibri"/>
          <w:b w:val="0"/>
          <w:sz w:val="22"/>
        </w:rPr>
        <w:t>Informatics equals nursing plus IT plus EHR plus decision support plus confidentiality.</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staff nurse reads that Chandrayaan-3 landed near Moon south pole, Aditya-L1 launched to Sun, 5G started and AI used in hospital. Which science-tech concept is CORRECT?</w:t>
      </w:r>
    </w:p>
    <w:p/>
    <w:p>
      <w:r>
        <w:rPr>
          <w:rFonts w:ascii="Calibri" w:hAnsi="Calibri"/>
          <w:b w:val="0"/>
          <w:sz w:val="22"/>
        </w:rPr>
        <w:t>(a) Chandrayaan-1 was India's Mars orbiter mission launched in 2013</w:t>
      </w:r>
    </w:p>
    <w:p>
      <w:r>
        <w:rPr>
          <w:rFonts w:ascii="Calibri" w:hAnsi="Calibri"/>
          <w:b w:val="0"/>
          <w:sz w:val="22"/>
        </w:rPr>
        <w:t>(b) Chandrayaan-3 achieved soft landing near Moon south pole with Vikram lander and Pragyan rover; Aditya-L1 studies Sun; 5G gives high speed low latency and AI-LLM enables language prediction</w:t>
      </w:r>
    </w:p>
    <w:p>
      <w:r>
        <w:rPr>
          <w:rFonts w:ascii="Calibri" w:hAnsi="Calibri"/>
          <w:b w:val="0"/>
          <w:sz w:val="22"/>
        </w:rPr>
        <w:t>(c) 5G fixed wireless is same as wired optical fibre with no mobility benefit</w:t>
      </w:r>
    </w:p>
    <w:p>
      <w:r>
        <w:rPr>
          <w:rFonts w:ascii="Calibri" w:hAnsi="Calibri"/>
          <w:b w:val="0"/>
          <w:sz w:val="22"/>
        </w:rPr>
        <w:t>(d) Artificial intelligence means only storing files in computer folders</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Chandrayaan-3 2023 me Vikram lander Pragyan rover se Moon south pole soft landing first country bana. Aditya-L1 Lagrange-1 se solar corona study karta hai. Gaganyaan future human mission hai. 5G high speed low latency massive IoT telemedicine robotic surgery enable karta hai. AI-ML pattern seekhkar diagnosis prediction, LLM human language samajhkar discharge summary triage me help karta hai. Mars mission Mangalyaan 2013 tha, Moon se confuse nahi hona.</w:t>
      </w:r>
    </w:p>
    <w:p/>
    <w:p>
      <w:r>
        <w:rPr>
          <w:rFonts w:ascii="Calibri" w:hAnsi="Calibri"/>
          <w:b/>
          <w:sz w:val="22"/>
        </w:rPr>
        <w:t>❌ Baaki Kyun Galat?</w:t>
      </w:r>
    </w:p>
    <w:p>
      <w:r>
        <w:rPr>
          <w:rFonts w:ascii="Calibri" w:hAnsi="Calibri"/>
          <w:b w:val="0"/>
          <w:sz w:val="22"/>
        </w:rPr>
        <w:t>(a) Chandrayaan-1 Moon tha, Mars Mangalyaan 2013 tha. (c) 5G FWA wired broadband replacement nahi, wireless access hai. (d) AI LLM sirf data store nahi, pattern prediction plus language generation karta hai.</w:t>
      </w:r>
    </w:p>
    <w:p/>
    <w:p>
      <w:r>
        <w:rPr>
          <w:rFonts w:ascii="Calibri" w:hAnsi="Calibri"/>
          <w:b/>
          <w:sz w:val="22"/>
        </w:rPr>
        <w:t>🧠 PNC Trick:</w:t>
      </w:r>
    </w:p>
    <w:p>
      <w:r>
        <w:rPr>
          <w:rFonts w:ascii="Calibri" w:hAnsi="Calibri"/>
          <w:b w:val="0"/>
          <w:sz w:val="22"/>
        </w:rPr>
        <w:t>Chanda Moon south, Aditya Sun math, 5G Speed, AI Dimag.</w:t>
      </w:r>
    </w:p>
    <w:p/>
    <w:p>
      <w:r>
        <w:rPr>
          <w:rFonts w:ascii="Calibri" w:hAnsi="Calibri"/>
          <w:b/>
          <w:sz w:val="22"/>
        </w:rPr>
        <w:t>🎯 Exam Hook:</w:t>
      </w:r>
    </w:p>
    <w:p>
      <w:r>
        <w:rPr>
          <w:rFonts w:ascii="Calibri" w:hAnsi="Calibri"/>
          <w:b w:val="0"/>
          <w:sz w:val="22"/>
        </w:rPr>
        <w:t>RRB Science-Tech: Chandrayaan-3 Vikram Pragyan south pole 2023, Aditya-L1 solar 2023, Gaganyaan human. 5G low latency, UPI DPI success story pakki karo.</w:t>
      </w:r>
    </w:p>
    <w:p/>
    <w:p>
      <w:r>
        <w:rPr>
          <w:rFonts w:ascii="Calibri" w:hAnsi="Calibri"/>
          <w:b/>
          <w:sz w:val="22"/>
        </w:rPr>
        <w:t>📌 Ek Line Revision:</w:t>
      </w:r>
    </w:p>
    <w:p>
      <w:r>
        <w:rPr>
          <w:rFonts w:ascii="Calibri" w:hAnsi="Calibri"/>
          <w:b w:val="0"/>
          <w:sz w:val="22"/>
        </w:rPr>
        <w:t>Chandrayaan-3 Moon south pole, Aditya Sun, 5G fast low latency, AI predicts.</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An exam asks: PSLV vs LVM3 difference, NAVIC purpose, first satellite and launch centre. Which ISRO concept is CORRECT?</w:t>
      </w:r>
    </w:p>
    <w:p/>
    <w:p>
      <w:r>
        <w:rPr>
          <w:rFonts w:ascii="Calibri" w:hAnsi="Calibri"/>
          <w:b w:val="0"/>
          <w:sz w:val="22"/>
        </w:rPr>
        <w:t>(a) Gaganyaan human mission will use bicycle for orbital flight</w:t>
      </w:r>
    </w:p>
    <w:p>
      <w:r>
        <w:rPr>
          <w:rFonts w:ascii="Calibri" w:hAnsi="Calibri"/>
          <w:b w:val="0"/>
          <w:sz w:val="22"/>
        </w:rPr>
        <w:t>(b) NAVIC is India's Mars rover for soil sampling</w:t>
      </w:r>
    </w:p>
    <w:p>
      <w:r>
        <w:rPr>
          <w:rFonts w:ascii="Calibri" w:hAnsi="Calibri"/>
          <w:b w:val="0"/>
          <w:sz w:val="22"/>
        </w:rPr>
        <w:t>(c) ISRO PSLV is workhorse for polar launches, LVM3-GSLV MkIII for heavy human missions, NAVIC is regional navigation, Aryabhata 1975 first satellite from Sriharikota</w:t>
      </w:r>
    </w:p>
    <w:p>
      <w:r>
        <w:rPr>
          <w:rFonts w:ascii="Calibri" w:hAnsi="Calibri"/>
          <w:b w:val="0"/>
          <w:sz w:val="22"/>
        </w:rPr>
        <w:t>(d) Chandrayaan missions carry Mars soil samples back to Earth routinely</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ISRO me PSLV polar sun-synchronous workhorse reliable launcher, LVM3 GSLV MkIII heavy cryogenic Chandrayaan-2 Gaganyaan ke liye. NAVIC IRNSS regional 7-satellite navigation desi GPS hai, INSAT communication weather alag hai. Aryabhata 1975 first satellite Soviet launch, Sriharikota SHAR main launch centre, Thumba sounding rockets. Chandrayaan Moon, Mangalyaan Mars, Aditya Sun target clear rakho confusion exam trap hai.</w:t>
      </w:r>
    </w:p>
    <w:p/>
    <w:p>
      <w:r>
        <w:rPr>
          <w:rFonts w:ascii="Calibri" w:hAnsi="Calibri"/>
          <w:b/>
          <w:sz w:val="22"/>
        </w:rPr>
        <w:t>❌ Baaki Kyun Galat?</w:t>
      </w:r>
    </w:p>
    <w:p>
      <w:r>
        <w:rPr>
          <w:rFonts w:ascii="Calibri" w:hAnsi="Calibri"/>
          <w:b w:val="0"/>
          <w:sz w:val="22"/>
        </w:rPr>
        <w:t>(a) PSLV workhorse remote sensing hai, Gaganyaan human GSLV MkIII LVM3 se hoga. (b) INSAT communication meteorology hai, navigation NAVIC IRNSS hai. (d) Moon mission me Mars payload nahi, objective alag hai.</w:t>
      </w:r>
    </w:p>
    <w:p/>
    <w:p>
      <w:r>
        <w:rPr>
          <w:rFonts w:ascii="Calibri" w:hAnsi="Calibri"/>
          <w:b/>
          <w:sz w:val="22"/>
        </w:rPr>
        <w:t>🧠 PNC Trick:</w:t>
      </w:r>
    </w:p>
    <w:p>
      <w:r>
        <w:rPr>
          <w:rFonts w:ascii="Calibri" w:hAnsi="Calibri"/>
          <w:b w:val="0"/>
          <w:sz w:val="22"/>
        </w:rPr>
        <w:t>P Polar chhota, L Lamba bhari, N Navigation rasta, A Aryabhata pehla.</w:t>
      </w:r>
    </w:p>
    <w:p/>
    <w:p>
      <w:r>
        <w:rPr>
          <w:rFonts w:ascii="Calibri" w:hAnsi="Calibri"/>
          <w:b/>
          <w:sz w:val="22"/>
        </w:rPr>
        <w:t>🎯 Exam Hook:</w:t>
      </w:r>
    </w:p>
    <w:p>
      <w:r>
        <w:rPr>
          <w:rFonts w:ascii="Calibri" w:hAnsi="Calibri"/>
          <w:b w:val="0"/>
          <w:sz w:val="22"/>
        </w:rPr>
        <w:t>NORCET ISRO: PSLV workhorse, GSLV MkIII LVM3 heavy, NAVIC desi GPS, Aryabhata 1975 first satellite. Sriharikota launch centre pakka puchega.</w:t>
      </w:r>
    </w:p>
    <w:p/>
    <w:p>
      <w:r>
        <w:rPr>
          <w:rFonts w:ascii="Calibri" w:hAnsi="Calibri"/>
          <w:b/>
          <w:sz w:val="22"/>
        </w:rPr>
        <w:t>📌 Ek Line Revision:</w:t>
      </w:r>
    </w:p>
    <w:p>
      <w:r>
        <w:rPr>
          <w:rFonts w:ascii="Calibri" w:hAnsi="Calibri"/>
          <w:b w:val="0"/>
          <w:sz w:val="22"/>
        </w:rPr>
        <w:t>PSLV workhorse polar, LVM3 heavy human, NAVIC navigation, Aryabhata 1975 Sriharikota.</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Puzzle series: 2, 5, 10, 17, 26, ?. Find missing number with logic.</w:t>
      </w:r>
    </w:p>
    <w:p/>
    <w:p>
      <w:r>
        <w:rPr>
          <w:rFonts w:ascii="Calibri" w:hAnsi="Calibri"/>
          <w:b w:val="0"/>
          <w:sz w:val="22"/>
        </w:rPr>
        <w:t>(a) 28</w:t>
      </w:r>
    </w:p>
    <w:p>
      <w:r>
        <w:rPr>
          <w:rFonts w:ascii="Calibri" w:hAnsi="Calibri"/>
          <w:b w:val="0"/>
          <w:sz w:val="22"/>
        </w:rPr>
        <w:t>(b) 32</w:t>
      </w:r>
    </w:p>
    <w:p>
      <w:r>
        <w:rPr>
          <w:rFonts w:ascii="Calibri" w:hAnsi="Calibri"/>
          <w:b w:val="0"/>
          <w:sz w:val="22"/>
        </w:rPr>
        <w:t>(c) 37</w:t>
      </w:r>
    </w:p>
    <w:p>
      <w:r>
        <w:rPr>
          <w:rFonts w:ascii="Calibri" w:hAnsi="Calibri"/>
          <w:b w:val="0"/>
          <w:sz w:val="22"/>
        </w:rPr>
        <w:t>(d) 41</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Pattern n-square plus 1 hai: 1-square plus 1 equals 2, 2-square plus 1 equals 5, 3-square plus 1 equals 10, 4-square plus 1 equals 17, 5-square plus 1 equals 26, 6-square plus 1 equals 37. Difference bhi 3,5,7,9,11 odd series plus 2 se badh raha hai. Isliye next 37 logical hai. Exam me pehle difference nikalo, phir n-square plus-minus check karo.</w:t>
      </w:r>
    </w:p>
    <w:p/>
    <w:p>
      <w:r>
        <w:rPr>
          <w:rFonts w:ascii="Calibri" w:hAnsi="Calibri"/>
          <w:b/>
          <w:sz w:val="22"/>
        </w:rPr>
        <w:t>❌ Baaki Kyun Galat?</w:t>
      </w:r>
    </w:p>
    <w:p>
      <w:r>
        <w:rPr>
          <w:rFonts w:ascii="Calibri" w:hAnsi="Calibri"/>
          <w:b w:val="0"/>
          <w:sz w:val="22"/>
        </w:rPr>
        <w:t>(a) 28 me gap 2 hota hai sequence toot-ta hai. (b) 32 me gap 6 even jump odd series todta hai. (d) 41 me gap 15 bahut bada hai.</w:t>
      </w:r>
    </w:p>
    <w:p/>
    <w:p>
      <w:r>
        <w:rPr>
          <w:rFonts w:ascii="Calibri" w:hAnsi="Calibri"/>
          <w:b/>
          <w:sz w:val="22"/>
        </w:rPr>
        <w:t>🧠 PNC Trick:</w:t>
      </w:r>
    </w:p>
    <w:p>
      <w:r>
        <w:rPr>
          <w:rFonts w:ascii="Calibri" w:hAnsi="Calibri"/>
          <w:b w:val="0"/>
          <w:sz w:val="22"/>
        </w:rPr>
        <w:t>Square plus 1 dikhe to n-square plus 1 lagao, difference odd pakdo.</w:t>
      </w:r>
    </w:p>
    <w:p/>
    <w:p>
      <w:r>
        <w:rPr>
          <w:rFonts w:ascii="Calibri" w:hAnsi="Calibri"/>
          <w:b/>
          <w:sz w:val="22"/>
        </w:rPr>
        <w:t>🎯 Exam Hook:</w:t>
      </w:r>
    </w:p>
    <w:p>
      <w:r>
        <w:rPr>
          <w:rFonts w:ascii="Calibri" w:hAnsi="Calibri"/>
          <w:b w:val="0"/>
          <w:sz w:val="22"/>
        </w:rPr>
        <w:t>RRB isi ko 3,8,15,24 banakar n-square minus 1 puchega. Difference method hamesha pehle lagao.</w:t>
      </w:r>
    </w:p>
    <w:p/>
    <w:p>
      <w:r>
        <w:rPr>
          <w:rFonts w:ascii="Calibri" w:hAnsi="Calibri"/>
          <w:b/>
          <w:sz w:val="22"/>
        </w:rPr>
        <w:t>📌 Ek Line Revision:</w:t>
      </w:r>
    </w:p>
    <w:p>
      <w:r>
        <w:rPr>
          <w:rFonts w:ascii="Calibri" w:hAnsi="Calibri"/>
          <w:b w:val="0"/>
          <w:sz w:val="22"/>
        </w:rPr>
        <w:t>2,5,10,17,26 next 37 by n-square plus 1.</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Find compound interest on Rs.8200 at 8 percent per annum for 2 years compounded annually. What is total amount?</w:t>
      </w:r>
    </w:p>
    <w:p/>
    <w:p>
      <w:r>
        <w:rPr>
          <w:rFonts w:ascii="Calibri" w:hAnsi="Calibri"/>
          <w:b w:val="0"/>
          <w:sz w:val="22"/>
        </w:rPr>
        <w:t>(a) Rs.9512</w:t>
      </w:r>
    </w:p>
    <w:p>
      <w:r>
        <w:rPr>
          <w:rFonts w:ascii="Calibri" w:hAnsi="Calibri"/>
          <w:b w:val="0"/>
          <w:sz w:val="22"/>
        </w:rPr>
        <w:t>(b) Rs.9564</w:t>
      </w:r>
    </w:p>
    <w:p>
      <w:r>
        <w:rPr>
          <w:rFonts w:ascii="Calibri" w:hAnsi="Calibri"/>
          <w:b w:val="0"/>
          <w:sz w:val="22"/>
        </w:rPr>
        <w:t>(c) Rs.9824</w:t>
      </w:r>
    </w:p>
    <w:p>
      <w:r>
        <w:rPr>
          <w:rFonts w:ascii="Calibri" w:hAnsi="Calibri"/>
          <w:b w:val="0"/>
          <w:sz w:val="22"/>
        </w:rPr>
        <w:t>(d) Rs.10124</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Compound Amount equals P into 1 plus r by 100 power n. Yahan 8200 into 1.08-square equals 8200 into 1.1664 equals 9564. Interest equals 9564 minus 8200 equals 1364. Simple interest 2 year 1312 hota, compounding extra 52 deta hai jo P into r-square by 100-square se aata hai. Isliye total amount 9564 logical hai.</w:t>
      </w:r>
    </w:p>
    <w:p/>
    <w:p>
      <w:r>
        <w:rPr>
          <w:rFonts w:ascii="Calibri" w:hAnsi="Calibri"/>
          <w:b/>
          <w:sz w:val="22"/>
        </w:rPr>
        <w:t>❌ Baaki Kyun Galat?</w:t>
      </w:r>
    </w:p>
    <w:p>
      <w:r>
        <w:rPr>
          <w:rFonts w:ascii="Calibri" w:hAnsi="Calibri"/>
          <w:b w:val="0"/>
          <w:sz w:val="22"/>
        </w:rPr>
        <w:t>(a) 9512 simple interest amount hai 8200 plus 1312, compounding miss hota hai. (c) 9824 me rate 9.5 percent lag jata hai. (d) 10124 me 3 year ka interest jud jata hai.</w:t>
      </w:r>
    </w:p>
    <w:p/>
    <w:p>
      <w:r>
        <w:rPr>
          <w:rFonts w:ascii="Calibri" w:hAnsi="Calibri"/>
          <w:b/>
          <w:sz w:val="22"/>
        </w:rPr>
        <w:t>🧠 PNC Trick:</w:t>
      </w:r>
    </w:p>
    <w:p>
      <w:r>
        <w:rPr>
          <w:rFonts w:ascii="Calibri" w:hAnsi="Calibri"/>
          <w:b w:val="0"/>
          <w:sz w:val="22"/>
        </w:rPr>
        <w:t>A equals P 1 plus r by 100 power n, 8 percent 2 yr effective 16.64 percent.</w:t>
      </w:r>
    </w:p>
    <w:p/>
    <w:p>
      <w:r>
        <w:rPr>
          <w:rFonts w:ascii="Calibri" w:hAnsi="Calibri"/>
          <w:b/>
          <w:sz w:val="22"/>
        </w:rPr>
        <w:t>🎯 Exam Hook:</w:t>
      </w:r>
    </w:p>
    <w:p>
      <w:r>
        <w:rPr>
          <w:rFonts w:ascii="Calibri" w:hAnsi="Calibri"/>
          <w:b w:val="0"/>
          <w:sz w:val="22"/>
        </w:rPr>
        <w:t>RRB CI minus SI 2 yr equals P into r-square by 100-square. Rate half-yearly ho to rate half time double lagao.</w:t>
      </w:r>
    </w:p>
    <w:p/>
    <w:p>
      <w:r>
        <w:rPr>
          <w:rFonts w:ascii="Calibri" w:hAnsi="Calibri"/>
          <w:b/>
          <w:sz w:val="22"/>
        </w:rPr>
        <w:t>📌 Ek Line Revision:</w:t>
      </w:r>
    </w:p>
    <w:p>
      <w:r>
        <w:rPr>
          <w:rFonts w:ascii="Calibri" w:hAnsi="Calibri"/>
          <w:b w:val="0"/>
          <w:sz w:val="22"/>
        </w:rPr>
        <w:t>CI amount equals P into 1 plus r by 100 power n, 8200 at 8 percent 2 yr equals 9564.</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Year</w:t>
            </w:r>
          </w:p>
        </w:tc>
        <w:tc>
          <w:tcPr>
            <w:tcW w:type="dxa" w:w="2880"/>
          </w:tcPr>
          <w:p>
            <w:r/>
            <w:r>
              <w:rPr>
                <w:rFonts w:ascii="Calibri" w:hAnsi="Calibri"/>
                <w:b/>
                <w:sz w:val="22"/>
              </w:rPr>
              <w:t>SI @8%</w:t>
            </w:r>
          </w:p>
        </w:tc>
        <w:tc>
          <w:tcPr>
            <w:tcW w:type="dxa" w:w="2880"/>
          </w:tcPr>
          <w:p>
            <w:r/>
            <w:r>
              <w:rPr>
                <w:rFonts w:ascii="Calibri" w:hAnsi="Calibri"/>
                <w:b/>
                <w:sz w:val="22"/>
              </w:rPr>
              <w:t>CI @8%</w:t>
            </w:r>
          </w:p>
        </w:tc>
      </w:tr>
      <w:tr>
        <w:tc>
          <w:tcPr>
            <w:tcW w:type="dxa" w:w="2880"/>
          </w:tcPr>
          <w:p>
            <w:r/>
            <w:r>
              <w:rPr>
                <w:rFonts w:ascii="Calibri" w:hAnsi="Calibri"/>
                <w:sz w:val="22"/>
              </w:rPr>
              <w:t>1</w:t>
            </w:r>
          </w:p>
        </w:tc>
        <w:tc>
          <w:tcPr>
            <w:tcW w:type="dxa" w:w="2880"/>
          </w:tcPr>
          <w:p>
            <w:r/>
            <w:r>
              <w:rPr>
                <w:rFonts w:ascii="Calibri" w:hAnsi="Calibri"/>
                <w:sz w:val="22"/>
              </w:rPr>
              <w:t>656</w:t>
            </w:r>
          </w:p>
        </w:tc>
        <w:tc>
          <w:tcPr>
            <w:tcW w:type="dxa" w:w="2880"/>
          </w:tcPr>
          <w:p>
            <w:r/>
            <w:r>
              <w:rPr>
                <w:rFonts w:ascii="Calibri" w:hAnsi="Calibri"/>
                <w:sz w:val="22"/>
              </w:rPr>
              <w:t>656</w:t>
            </w:r>
          </w:p>
        </w:tc>
      </w:tr>
      <w:tr>
        <w:tc>
          <w:tcPr>
            <w:tcW w:type="dxa" w:w="2880"/>
          </w:tcPr>
          <w:p>
            <w:r/>
            <w:r>
              <w:rPr>
                <w:rFonts w:ascii="Calibri" w:hAnsi="Calibri"/>
                <w:sz w:val="22"/>
              </w:rPr>
              <w:t>2</w:t>
            </w:r>
          </w:p>
        </w:tc>
        <w:tc>
          <w:tcPr>
            <w:tcW w:type="dxa" w:w="2880"/>
          </w:tcPr>
          <w:p>
            <w:r/>
            <w:r>
              <w:rPr>
                <w:rFonts w:ascii="Calibri" w:hAnsi="Calibri"/>
                <w:sz w:val="22"/>
              </w:rPr>
              <w:t>656, total 1312</w:t>
            </w:r>
          </w:p>
        </w:tc>
        <w:tc>
          <w:tcPr>
            <w:tcW w:type="dxa" w:w="2880"/>
          </w:tcPr>
          <w:p>
            <w:r/>
            <w:r>
              <w:rPr>
                <w:rFonts w:ascii="Calibri" w:hAnsi="Calibri"/>
                <w:sz w:val="22"/>
              </w:rPr>
              <w:t>708, total 1364</w:t>
            </w:r>
          </w:p>
        </w:tc>
      </w:tr>
      <w:tr>
        <w:tc>
          <w:tcPr>
            <w:tcW w:type="dxa" w:w="2880"/>
          </w:tcPr>
          <w:p>
            <w:r/>
            <w:r>
              <w:rPr>
                <w:rFonts w:ascii="Calibri" w:hAnsi="Calibri"/>
                <w:sz w:val="22"/>
              </w:rPr>
              <w:t>Amount</w:t>
            </w:r>
          </w:p>
        </w:tc>
        <w:tc>
          <w:tcPr>
            <w:tcW w:type="dxa" w:w="2880"/>
          </w:tcPr>
          <w:p>
            <w:r/>
            <w:r>
              <w:rPr>
                <w:rFonts w:ascii="Calibri" w:hAnsi="Calibri"/>
                <w:sz w:val="22"/>
              </w:rPr>
              <w:t>9512</w:t>
            </w:r>
          </w:p>
        </w:tc>
        <w:tc>
          <w:tcPr>
            <w:tcW w:type="dxa" w:w="2880"/>
          </w:tcPr>
          <w:p>
            <w:r/>
            <w:r>
              <w:rPr>
                <w:rFonts w:ascii="Calibri" w:hAnsi="Calibri"/>
                <w:sz w:val="22"/>
              </w:rPr>
              <w:t>9564</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Choose correct meaning of idiom To smell a rat in nursing exam context.</w:t>
      </w:r>
    </w:p>
    <w:p/>
    <w:p>
      <w:r>
        <w:rPr>
          <w:rFonts w:ascii="Calibri" w:hAnsi="Calibri"/>
          <w:b w:val="0"/>
          <w:sz w:val="22"/>
        </w:rPr>
        <w:t>(a) To bite the dust - to achieve grand success</w:t>
      </w:r>
    </w:p>
    <w:p>
      <w:r>
        <w:rPr>
          <w:rFonts w:ascii="Calibri" w:hAnsi="Calibri"/>
          <w:b w:val="0"/>
          <w:sz w:val="22"/>
        </w:rPr>
        <w:t>(b) To burn the midnight oil - to sleep early peacefully</w:t>
      </w:r>
    </w:p>
    <w:p>
      <w:r>
        <w:rPr>
          <w:rFonts w:ascii="Calibri" w:hAnsi="Calibri"/>
          <w:b w:val="0"/>
          <w:sz w:val="22"/>
        </w:rPr>
        <w:t>(c) To spill the beans - to keep a secret safely</w:t>
      </w:r>
    </w:p>
    <w:p>
      <w:r>
        <w:rPr>
          <w:rFonts w:ascii="Calibri" w:hAnsi="Calibri"/>
          <w:b w:val="0"/>
          <w:sz w:val="22"/>
        </w:rPr>
        <w:t>(d) To smell a rat - to suspect something wrong</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To smell a rat matlab kuch gadbad ka शक hona, suspicion of wrongdoing. Nursing vigilance me medication error ya sepsis early hint smell a rat jaisa hai. Baaki idioms: bite the dust fail hona, burn midnight oil der raat mehnat karna, spill the beans raaz kholna. Exam me literal rat se confuse karte hain, figurative suspicion yaad rakho. Sentence: nurse smelt a rat when vitals deteriorated despite normal chart, prompt escalation saved patient.</w:t>
      </w:r>
    </w:p>
    <w:p/>
    <w:p>
      <w:r>
        <w:rPr>
          <w:rFonts w:ascii="Calibri" w:hAnsi="Calibri"/>
          <w:b/>
          <w:sz w:val="22"/>
        </w:rPr>
        <w:t>❌ Baaki Kyun Galat?</w:t>
      </w:r>
    </w:p>
    <w:p>
      <w:r>
        <w:rPr>
          <w:rFonts w:ascii="Calibri" w:hAnsi="Calibri"/>
          <w:b w:val="0"/>
          <w:sz w:val="22"/>
        </w:rPr>
        <w:t>(a) To bite the dust fail hona hai, success nahi. (b) To burn midnight oil mehnat karna hai, aaram nahi. (c) To spill the beans secret reveal karna hai, chhupana nahi.</w:t>
      </w:r>
    </w:p>
    <w:p/>
    <w:p>
      <w:r>
        <w:rPr>
          <w:rFonts w:ascii="Calibri" w:hAnsi="Calibri"/>
          <w:b/>
          <w:sz w:val="22"/>
        </w:rPr>
        <w:t>🧠 PNC Trick:</w:t>
      </w:r>
    </w:p>
    <w:p>
      <w:r>
        <w:rPr>
          <w:rFonts w:ascii="Calibri" w:hAnsi="Calibri"/>
          <w:b w:val="0"/>
          <w:sz w:val="22"/>
        </w:rPr>
        <w:t>Rat dikhe to Risk socho, Dust chato Fail, Oil jalao Padhai.</w:t>
      </w:r>
    </w:p>
    <w:p/>
    <w:p>
      <w:r>
        <w:rPr>
          <w:rFonts w:ascii="Calibri" w:hAnsi="Calibri"/>
          <w:b/>
          <w:sz w:val="22"/>
        </w:rPr>
        <w:t>🎯 Exam Hook:</w:t>
      </w:r>
    </w:p>
    <w:p>
      <w:r>
        <w:rPr>
          <w:rFonts w:ascii="Calibri" w:hAnsi="Calibri"/>
          <w:b w:val="0"/>
          <w:sz w:val="22"/>
        </w:rPr>
        <w:t>RRB idiom Hindi link: bite dust mitti chatna fail, burn oil raat mehnat, spill beans bhanda phodna. Option me literal vs figurative trap rehta hai.</w:t>
      </w:r>
    </w:p>
    <w:p/>
    <w:p>
      <w:r>
        <w:rPr>
          <w:rFonts w:ascii="Calibri" w:hAnsi="Calibri"/>
          <w:b/>
          <w:sz w:val="22"/>
        </w:rPr>
        <w:t>📌 Ek Line Revision:</w:t>
      </w:r>
    </w:p>
    <w:p>
      <w:r>
        <w:rPr>
          <w:rFonts w:ascii="Calibri" w:hAnsi="Calibri"/>
          <w:b w:val="0"/>
          <w:sz w:val="22"/>
        </w:rPr>
        <w:t>To smell a rat equals suspect wrong, bite dust fail, burn oil hard work.</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