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Question: OA knee obese elderly pain climbing stairs, stiff mornings short. What is FIRST priority?</w:t>
      </w:r>
    </w:p>
    <w:p/>
    <w:p>
      <w:r>
        <w:rPr>
          <w:rFonts w:ascii="Calibri" w:hAnsi="Calibri"/>
          <w:b w:val="0"/>
          <w:sz w:val="22"/>
        </w:rPr>
        <w:t>(a) Encourage weight-physio-quadriceps-cane, heat-cold, paracetamol-topical as ordered with walk-aids-fall watch</w:t>
      </w:r>
    </w:p>
    <w:p>
      <w:r>
        <w:rPr>
          <w:rFonts w:ascii="Calibri" w:hAnsi="Calibri"/>
          <w:b w:val="0"/>
          <w:sz w:val="22"/>
        </w:rPr>
        <w:t>(b) Strict bed rest with no physio</w:t>
      </w:r>
    </w:p>
    <w:p>
      <w:r>
        <w:rPr>
          <w:rFonts w:ascii="Calibri" w:hAnsi="Calibri"/>
          <w:b w:val="0"/>
          <w:sz w:val="22"/>
        </w:rPr>
        <w:t>(c) High painkillers without weight-food-kidney check</w:t>
      </w:r>
    </w:p>
    <w:p>
      <w:r>
        <w:rPr>
          <w:rFonts w:ascii="Calibri" w:hAnsi="Calibri"/>
          <w:b w:val="0"/>
          <w:sz w:val="22"/>
        </w:rPr>
        <w:t>(d) Hot massage with tight knee band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move-protect है. Weight diet, quadriceps physio walk cane walker, heat-cold, paracetamol topical NSAID food-renal-BP watch, high chair toilet rails fall prevent. Bed-high-tight-hot stiff-clot-ulcer-burn karta hai. RA DMARD gout fluids septic drain alag protocol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Bed-rest plus no-physio stiff-clot-worsen karega. (c) High-dose plus no-weight ulcer-bleed-kidney karega. (d) Hot-massage plus tight-knee effusion-burn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Chalo-Physio Wajan-ghatao Dard-ghatayo.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OA FIRST walk-physio-weight-cane-heat-cold. RA DMARD-early, gout fluids-colchicine, septic drain-culture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OA FIRST equals walk-physio-weight plus cane-heat plus paracetamol watch.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RA symmetric deforming plus gout MTP tophi with urate high. What is FIRST joint priority?</w:t>
      </w:r>
    </w:p>
    <w:p/>
    <w:p>
      <w:r>
        <w:rPr>
          <w:rFonts w:ascii="Calibri" w:hAnsi="Calibri"/>
          <w:b w:val="0"/>
          <w:sz w:val="22"/>
        </w:rPr>
        <w:t>(a) Stop all drugs and wait deformity</w:t>
      </w:r>
    </w:p>
    <w:p>
      <w:r>
        <w:rPr>
          <w:rFonts w:ascii="Calibri" w:hAnsi="Calibri"/>
          <w:b w:val="0"/>
          <w:sz w:val="22"/>
        </w:rPr>
        <w:t>(b) Start DMARD-methotrexate early with folate, physio-splint-heat-cold, pain-BP-blood-liver watch; gout acute colchicine-NSAID fluids-rest chronic allopurinol low-purine</w:t>
      </w:r>
    </w:p>
    <w:p>
      <w:r>
        <w:rPr>
          <w:rFonts w:ascii="Calibri" w:hAnsi="Calibri"/>
          <w:b w:val="0"/>
          <w:sz w:val="22"/>
        </w:rPr>
        <w:t>(c) Tight grip cold exposure with strain</w:t>
      </w:r>
    </w:p>
    <w:p>
      <w:r>
        <w:rPr>
          <w:rFonts w:ascii="Calibri" w:hAnsi="Calibri"/>
          <w:b w:val="0"/>
          <w:sz w:val="22"/>
        </w:rPr>
        <w:t>(d) High purine alcohol with no fluids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damage-stop hai. RA early DMARD methotrexate folate blood-liver-lung, physio splint heat-cold joint protect energy conserve, pain review. Gout acute rest-ice colchicine-NSAID, chronic allopurinol fluids alkaline low-purine alcohol-stop stone watch. Stop-tight-purine deform-flare-stone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Stop-drugs plus no-follow deform-damage karega. (c) Tight-grip plus cold-exposure pain-spasm karega. (d) High-purine plus no-fluids gout-stone flare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RA Jaldi-DMARD Gout Paani-Allo.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RA FIRST DMARD-early-physio-splint, gout acute-colchicine chronic-allopurinol fluids. Steroid-bridge, eye-TB screen biologics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RA FIRST DMARD-early plus physio-splint, gout acute colchicine chronic allopurinol fluids.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Act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RA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Gout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Drug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DMARD early + folate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Acute colchicine, chronic allo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Protect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Splint-physio-heat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Rest-ice fluids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Watch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Blood-liver-lung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Urate-stone-kidney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Osteoporotic hump-fragility plus osteomyelitis sinus fever. What is FIRST bone priority?</w:t>
      </w:r>
    </w:p>
    <w:p/>
    <w:p>
      <w:r>
        <w:rPr>
          <w:rFonts w:ascii="Calibri" w:hAnsi="Calibri"/>
          <w:b w:val="0"/>
          <w:sz w:val="22"/>
        </w:rPr>
        <w:t>(a) Bed rest on slippery floor with no calcium</w:t>
      </w:r>
    </w:p>
    <w:p>
      <w:r>
        <w:rPr>
          <w:rFonts w:ascii="Calibri" w:hAnsi="Calibri"/>
          <w:b w:val="0"/>
          <w:sz w:val="22"/>
        </w:rPr>
        <w:t>(b) Probe sinus with stick without antibiotics</w:t>
      </w:r>
    </w:p>
    <w:p>
      <w:r>
        <w:rPr>
          <w:rFonts w:ascii="Calibri" w:hAnsi="Calibri"/>
          <w:b w:val="0"/>
          <w:sz w:val="22"/>
        </w:rPr>
        <w:t>(c) Give calcium-vitD-protein-sun-exercise, fall-rails-hip protector, DEXA-bisphosphonate as ordered; osteomyelitis culture-antibiotics-dress-sequestrectomy with sugar control</w:t>
      </w:r>
    </w:p>
    <w:p>
      <w:r>
        <w:rPr>
          <w:rFonts w:ascii="Calibri" w:hAnsi="Calibri"/>
          <w:b w:val="0"/>
          <w:sz w:val="22"/>
        </w:rPr>
        <w:t>(d) Long steroids without taper for pain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strengthen-sterile hai. Calcium 1200 vitD sun protein exercise brace rails hip protector DEXA bisphosphonate, osteomyelitis culture 4-6 wk antibiotics dress sequestrectomy sugar control. Bed-probe-steroid fall-spread-crush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Bed-fall plus no-calcium fracture-collapse karega. (b) Probe-sinus plus no-antibiotic spread-sepsis karega. (d) Steroid-long plus no-taper crush-infect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Calcium-Dhoop Girne-roko Peep-saaf.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Osteoporosis FIRST calcium-vitD-exercise-fall, osteomyelitis culture-antibiotic-surgery. DEXA -2.5, back-brace, sinus-dress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calcium-vitD-fall protect plus culture-antibiotic-dress-surgery.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Fresh BKA stump swollen oozing, phantom burn, low mood. What is FIRST stump priority?</w:t>
      </w:r>
    </w:p>
    <w:p/>
    <w:p>
      <w:r>
        <w:rPr>
          <w:rFonts w:ascii="Calibri" w:hAnsi="Calibri"/>
          <w:b w:val="0"/>
          <w:sz w:val="22"/>
        </w:rPr>
        <w:t>(a) Hang dependent with tight wrap</w:t>
      </w:r>
    </w:p>
    <w:p>
      <w:r>
        <w:rPr>
          <w:rFonts w:ascii="Calibri" w:hAnsi="Calibri"/>
          <w:b w:val="0"/>
          <w:sz w:val="22"/>
        </w:rPr>
        <w:t>(b) Rough walk without training</w:t>
      </w:r>
    </w:p>
    <w:p>
      <w:r>
        <w:rPr>
          <w:rFonts w:ascii="Calibri" w:hAnsi="Calibri"/>
          <w:b w:val="0"/>
          <w:sz w:val="22"/>
        </w:rPr>
        <w:t>(c) Ignore phantom-grief with shame</w:t>
      </w:r>
    </w:p>
    <w:p>
      <w:r>
        <w:rPr>
          <w:rFonts w:ascii="Calibri" w:hAnsi="Calibri"/>
          <w:b w:val="0"/>
          <w:sz w:val="22"/>
        </w:rPr>
        <w:t>(d) Elevate-shrinker-cone, 6P-dress watch, phantom mirror-gabapentin, grief-express peer-prosthesis gait train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shape-heal-mind hai. Elevate shrinker-elastic cone edema, 6P pain-pulse-pallor-paresthesia-paralysis bleed-infect watch sterile dress, phantom mirror-gabapentin TENS, grief body-image express peer prosthesis gait train fall prevent. Hang-tight rough-ignore shame swell-fall-depress-contract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Dependent-hang plus tight-wrap swell-clot-pain karega. (b) Walk-rough plus no-train fall-bleed-open karega. (c) Ignore-phantom plus shame-grief depress-contract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Uthao-Kaso Mirror-Honsla.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Stump FIRST elevate-shrinker-6P-dress. Phantom mirror-drugs, grief-counsel peer, prosthesis-gait train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elevate-shrinker plus 6P-dress plus mirror-grief-prosthesis.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Day 1 THR-TKR painful swollen calves risk. What is FIRST arthroplasty priority?</w:t>
      </w:r>
    </w:p>
    <w:p/>
    <w:p>
      <w:r>
        <w:rPr>
          <w:rFonts w:ascii="Calibri" w:hAnsi="Calibri"/>
          <w:b w:val="0"/>
          <w:sz w:val="22"/>
        </w:rPr>
        <w:t>(a) Maintain 90-rule abduction pillow high chair-toilet, walk-stockings-anticoag-breathe and watch dislocation-infection with CPM-flexion</w:t>
      </w:r>
    </w:p>
    <w:p>
      <w:r>
        <w:rPr>
          <w:rFonts w:ascii="Calibri" w:hAnsi="Calibri"/>
          <w:b w:val="0"/>
          <w:sz w:val="22"/>
        </w:rPr>
        <w:t>(b) Cross bend twist floor sit freely</w:t>
      </w:r>
    </w:p>
    <w:p>
      <w:r>
        <w:rPr>
          <w:rFonts w:ascii="Calibri" w:hAnsi="Calibri"/>
          <w:b w:val="0"/>
          <w:sz w:val="22"/>
        </w:rPr>
        <w:t>(c) No walk-stockings-anticoag for weeks</w:t>
      </w:r>
    </w:p>
    <w:p>
      <w:r>
        <w:rPr>
          <w:rFonts w:ascii="Calibri" w:hAnsi="Calibri"/>
          <w:b w:val="0"/>
          <w:sz w:val="22"/>
        </w:rPr>
        <w:t>(d) Wet dressing with hidden fever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clot-dislocation prevent hai. 90 no-cross-bend-twist pillow high toilet, walk weight-ordered stockings-anticoag ankle pumps breathe, TKR CPM flex-extend, dislocation shortening-rotation infection fever-drain alarm. Cross-floor no-walk wet-hide dislocate-clot-sepsis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Cross-bend-twist plus floor-sit dislocate-fracture karega. (c) No-anticoag plus no-walk clot-lung death karega. (d) Wet-dress plus fever-hide sepsis-loosen 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Takiya-Uncha Walk-Moja Nazar.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Arthroplasty FIRST 90-pillow-high-walk-stockings. Dislocation short-rotate, infection fever-drain, CPM-flex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90-pillow-high plus walk-stockings plus dislocation-infection watch.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Nurse to give heparin-insulin-digoxin high-alert. What is FIRST med-calc priority?</w:t>
      </w:r>
    </w:p>
    <w:p/>
    <w:p>
      <w:r>
        <w:rPr>
          <w:rFonts w:ascii="Calibri" w:hAnsi="Calibri"/>
          <w:b w:val="0"/>
          <w:sz w:val="22"/>
        </w:rPr>
        <w:t>(a) Guess with household spoon no check</w:t>
      </w:r>
    </w:p>
    <w:p>
      <w:r>
        <w:rPr>
          <w:rFonts w:ascii="Calibri" w:hAnsi="Calibri"/>
          <w:b w:val="0"/>
          <w:sz w:val="22"/>
        </w:rPr>
        <w:t>(b) Calculate D-H-Q weight-renal, verify allergy-expiry, double high-alert witness and document-rate</w:t>
      </w:r>
    </w:p>
    <w:p>
      <w:r>
        <w:rPr>
          <w:rFonts w:ascii="Calibri" w:hAnsi="Calibri"/>
          <w:b w:val="0"/>
          <w:sz w:val="22"/>
        </w:rPr>
        <w:t>(c) Skip decimal with verbal blind</w:t>
      </w:r>
    </w:p>
    <w:p>
      <w:r>
        <w:rPr>
          <w:rFonts w:ascii="Calibri" w:hAnsi="Calibri"/>
          <w:b w:val="0"/>
          <w:sz w:val="22"/>
        </w:rPr>
        <w:t>(d) Expired shared unlabelled okay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verify-double-document hai. D-H-Q weight-renal max, allergy expiry label, high-alert witness aPTT-RBS-HR-K, rate-pump document response incident. Guess-skip-verbal-expired 10-fold bleed-hypo-arrest-divert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Guess-spoon plus no-double overdose-miss arrest karega. (c) Decimal-skip plus verbal-blind 10-fold death karega. (d) Expired-share plus no-label poison-divert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Gino-Jaancho Double-likho.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Meds FIRST D-H-Q weight renal double witness. Drop-rate, U100, 5 ml spoon, allergy-expiry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D-H-Q weight plus allergy-expiry plus double-document.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Drug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Hold-check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Watch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Digoxin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HR below 60 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Vision-gynae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Insulin-heparin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Double + RBS-aPTT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Bleed-hypo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Allergy-expiry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Document-report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Camp vaccines-insulin-antibiotics-IV line together. What is FIRST injection priority?</w:t>
      </w:r>
    </w:p>
    <w:p/>
    <w:p>
      <w:r>
        <w:rPr>
          <w:rFonts w:ascii="Calibri" w:hAnsi="Calibri"/>
          <w:b w:val="0"/>
          <w:sz w:val="22"/>
        </w:rPr>
        <w:t>(a) Same glove-needle any angle</w:t>
      </w:r>
    </w:p>
    <w:p>
      <w:r>
        <w:rPr>
          <w:rFonts w:ascii="Calibri" w:hAnsi="Calibri"/>
          <w:b w:val="0"/>
          <w:sz w:val="22"/>
        </w:rPr>
        <w:t>(b) Low buttock without Z no rotate</w:t>
      </w:r>
    </w:p>
    <w:p>
      <w:r>
        <w:rPr>
          <w:rFonts w:ascii="Calibri" w:hAnsi="Calibri"/>
          <w:b w:val="0"/>
          <w:sz w:val="22"/>
        </w:rPr>
        <w:t>(c) Select ID 10-15 SC 45-90 IM 90 VG-Z with rotate-aspirate-aseptic and anaphylaxis kit</w:t>
      </w:r>
    </w:p>
    <w:p>
      <w:r>
        <w:rPr>
          <w:rFonts w:ascii="Calibri" w:hAnsi="Calibri"/>
          <w:b w:val="0"/>
          <w:sz w:val="22"/>
        </w:rPr>
        <w:t>(d) Fast IV push without patency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site-technique-safety hai. ID bleb SC pinch-rotate IM VG-Z aspirate IV patent-flush aseptic gloves, kit adrenaline-hydrocortisone ready. Same-low-fast no-Z no-rotate stick-leak-overload-nerve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Same-glove plus no-angle stick-abscess-nerve karega. (b) Buttock-low plus no-Z leak-nerve injury karega. (d) IV-fast plus no-patency overload-phlebitis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Angle-jagah Rotate-Z Kit-sath.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Shots FIRST right-angle-site-rotate-aspirate-Z. VG safest, abdomen-rotate, forearm-bleb, vein-patent-flush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right-angle-site plus rotate-aspirate-Z plus kit-flush.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Breech-transverse-face labour with FHR dips. What is FIRST malpresentation priority?</w:t>
      </w:r>
    </w:p>
    <w:p/>
    <w:p>
      <w:r>
        <w:rPr>
          <w:rFonts w:ascii="Calibri" w:hAnsi="Calibri"/>
          <w:b w:val="0"/>
          <w:sz w:val="22"/>
        </w:rPr>
        <w:t>(a) Yank breech push fundus no monitor</w:t>
      </w:r>
    </w:p>
    <w:p>
      <w:r>
        <w:rPr>
          <w:rFonts w:ascii="Calibri" w:hAnsi="Calibri"/>
          <w:b w:val="0"/>
          <w:sz w:val="22"/>
        </w:rPr>
        <w:t>(b) Vaginal transverse without blood-team</w:t>
      </w:r>
    </w:p>
    <w:p>
      <w:r>
        <w:rPr>
          <w:rFonts w:ascii="Calibri" w:hAnsi="Calibri"/>
          <w:b w:val="0"/>
          <w:sz w:val="22"/>
        </w:rPr>
        <w:t>(c) Force face-post vaginally</w:t>
      </w:r>
    </w:p>
    <w:p>
      <w:r>
        <w:rPr>
          <w:rFonts w:ascii="Calibri" w:hAnsi="Calibri"/>
          <w:b w:val="0"/>
          <w:sz w:val="22"/>
        </w:rPr>
        <w:t>(d) Confirm USG-pelvis-FHR-lie, position-ECV-version, keep CS-blood-NICU ready and avoid yank-push with cord-prolapse drill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safe-route-decide hai. USG lie-liquor pelvis FHR, ECV-version if apt, CS-blood-NICU ready transverse-brow-post, cord prolapse knee-chest oxygen, yank-push-force vaginal-transverse asphyxia-rupture-death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Yank-push plus no-monitor rupture-asphyxia-shock karega. (b) Vaginal-transverse plus no-blood death-rupture karega. (c) Face-post-force plus no-CS fistula-death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Dekho-FHR CS-taiyar Kheench-mat.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Malpresent FIRST USG-pelvis-FHR position-CS ready. ECV 37wk, mento-post CS, transverse CS, cord-prolapse knee-chest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USG-FHR-position plus ECV-CS ready plus no-yank plus prolapse drill.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Obstructed Bandl plus scar rupture hematuria shock. What is FIRST emergency priority?</w:t>
      </w:r>
    </w:p>
    <w:p/>
    <w:p>
      <w:r>
        <w:rPr>
          <w:rFonts w:ascii="Calibri" w:hAnsi="Calibri"/>
          <w:b w:val="0"/>
          <w:sz w:val="22"/>
        </w:rPr>
        <w:t>(a) Stop oxytocin-push, left-oxygen-IV-blood, urgent CS-laparotomy-hysterectomy ready with shock-sepsis watch</w:t>
      </w:r>
    </w:p>
    <w:p>
      <w:r>
        <w:rPr>
          <w:rFonts w:ascii="Calibri" w:hAnsi="Calibri"/>
          <w:b w:val="0"/>
          <w:sz w:val="22"/>
        </w:rPr>
        <w:t>(b) Home herbs with pushed oxytocin</w:t>
      </w:r>
    </w:p>
    <w:p>
      <w:r>
        <w:rPr>
          <w:rFonts w:ascii="Calibri" w:hAnsi="Calibri"/>
          <w:b w:val="0"/>
          <w:sz w:val="22"/>
        </w:rPr>
        <w:t>(c) Closed forceps alone</w:t>
      </w:r>
    </w:p>
    <w:p>
      <w:r>
        <w:rPr>
          <w:rFonts w:ascii="Calibri" w:hAnsi="Calibri"/>
          <w:b w:val="0"/>
          <w:sz w:val="22"/>
        </w:rPr>
        <w:t>(d) No blood-team wait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stop-resuscitate-operate hai. Oxytocin-push stop, left oxygen large IV blood shock-sepsis watch catheter, CS-laparotomy hysterectomy consent team NICU. Home-closed-no-blood rupture-fistula-death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Home-herbs plus push-oxytocin rupture-sepsis-fistula karega. (c) Closed-forceps plus no-CS trauma-death karega. (d) No-blood plus no-team shock-death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Roko-Oxygen-Khoon-CS.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Obstruct-rupture FIRST stop-push left-oxygen blood-CS-hysterectomy. Bandl-action scar-hematuria-shock alarm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stop-push plus left-oxygen-blood plus CS-hysterectomy-shock care.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Night-blind bow-leg gum-bleed cluster. What is FIRST vitamin priority?</w:t>
      </w:r>
    </w:p>
    <w:p/>
    <w:p>
      <w:r>
        <w:rPr>
          <w:rFonts w:ascii="Calibri" w:hAnsi="Calibri"/>
          <w:b w:val="0"/>
          <w:sz w:val="22"/>
        </w:rPr>
        <w:t>(a) Rice only stop milk</w:t>
      </w:r>
    </w:p>
    <w:p>
      <w:r>
        <w:rPr>
          <w:rFonts w:ascii="Calibri" w:hAnsi="Calibri"/>
          <w:b w:val="0"/>
          <w:sz w:val="22"/>
        </w:rPr>
        <w:t>(b) Weigh-dose vitA 100-200k vitD 60k-calcium-sun, B-C citrus-protein-green, counsel diet-sun-hygiene with record-follow</w:t>
      </w:r>
    </w:p>
    <w:p>
      <w:r>
        <w:rPr>
          <w:rFonts w:ascii="Calibri" w:hAnsi="Calibri"/>
          <w:b w:val="0"/>
          <w:sz w:val="22"/>
        </w:rPr>
        <w:t>(c) Overdose unweighed no sun</w:t>
      </w:r>
    </w:p>
    <w:p>
      <w:r>
        <w:rPr>
          <w:rFonts w:ascii="Calibri" w:hAnsi="Calibri"/>
          <w:b w:val="0"/>
          <w:sz w:val="22"/>
        </w:rPr>
        <w:t>(d) Bottle dilute no record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right-dose-food-sun hai. Weigh age-dose A 100-200k D 60k weekly calcium sun B-C citrus protein green-yellow breast continue record-follow toxicity watch. Rice-stop over-no-sun bottle no-record stunt-toxic-infect-miss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Rice-only plus stop-milk stunt-blind-death karega. (c) Overdose-unweighed plus no-sun toxicity-fail karega. (d) Bottle-dilute plus no-record infect-miss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Tolo-Khilao Dhoop-dikhao Likho.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Vitamin FIRST weigh-dose-sun-food-record. A 200k night, D 60k rickets, C citrus scurvy, B neuro-anemia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weigh-dose plus sun-food plus record-follow.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Sign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Give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Food-sun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Night-Bitot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 100-200k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Green-yellow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Bow-rosary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 60k + calcium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Sun-milk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Gum-bleed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 citrus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Amla-guava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Diarrhoea outbreak open drains mixed waste. What is FIRST WASH priority?</w:t>
      </w:r>
    </w:p>
    <w:p/>
    <w:p>
      <w:r>
        <w:rPr>
          <w:rFonts w:ascii="Calibri" w:hAnsi="Calibri"/>
          <w:b w:val="0"/>
          <w:sz w:val="22"/>
        </w:rPr>
        <w:t>(a) Open mix no treatment</w:t>
      </w:r>
    </w:p>
    <w:p>
      <w:r>
        <w:rPr>
          <w:rFonts w:ascii="Calibri" w:hAnsi="Calibri"/>
          <w:b w:val="0"/>
          <w:sz w:val="22"/>
        </w:rPr>
        <w:t>(b) Shallow untested no latrine</w:t>
      </w:r>
    </w:p>
    <w:p>
      <w:r>
        <w:rPr>
          <w:rFonts w:ascii="Calibri" w:hAnsi="Calibri"/>
          <w:b w:val="0"/>
          <w:sz w:val="22"/>
        </w:rPr>
        <w:t>(c) Chlorinate-test 0.5 zero-coliform, latrine-septic use, segregate-compost-BMW and Swachh-ODF-Jal promote</w:t>
      </w:r>
    </w:p>
    <w:p>
      <w:r>
        <w:rPr>
          <w:rFonts w:ascii="Calibri" w:hAnsi="Calibri"/>
          <w:b w:val="0"/>
          <w:sz w:val="22"/>
        </w:rPr>
        <w:t>(d) Dump burn mixed no segregate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safe-dispose-test hai. Chlorinate 0.5 zero-coliform test, latrine-septic use ODF, segregate wet-dry compost recycle BMW yellow-red-blue-black, Jal Jeevan Swachh counsel hand-boil. Open-shallow-dump no-segregate outbreak-poison-vector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Open-mix plus no-treat cholera-typhoid outbreak karega. (b) Shallow-untest plus no-latrine poison-worm spread karega. (d) Dump-burn plus no-segregate vector-smoke 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Chlorine-Latrine-Alag.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WASH FIRST chlorinate-latrine-segregate. 0.5 chlorine zero-coliform, ODF-Swachh-Jal, BMW colours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chlorinate-test plus latrine-use plus segregate-BMW plus Swachh.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Suicidal catatonic to receive ECT frightened family. What is FIRST ECT priority?</w:t>
      </w:r>
    </w:p>
    <w:p/>
    <w:p>
      <w:r>
        <w:rPr>
          <w:rFonts w:ascii="Calibri" w:hAnsi="Calibri"/>
          <w:b w:val="0"/>
          <w:sz w:val="22"/>
        </w:rPr>
        <w:t>(a) Force without consent</w:t>
      </w:r>
    </w:p>
    <w:p>
      <w:r>
        <w:rPr>
          <w:rFonts w:ascii="Calibri" w:hAnsi="Calibri"/>
          <w:b w:val="0"/>
          <w:sz w:val="22"/>
        </w:rPr>
        <w:t>(b) Daily without monitor drugs</w:t>
      </w:r>
    </w:p>
    <w:p>
      <w:r>
        <w:rPr>
          <w:rFonts w:ascii="Calibri" w:hAnsi="Calibri"/>
          <w:b w:val="0"/>
          <w:sz w:val="22"/>
        </w:rPr>
        <w:t>(c) Threat isolate punish</w:t>
      </w:r>
    </w:p>
    <w:p>
      <w:r>
        <w:rPr>
          <w:rFonts w:ascii="Calibri" w:hAnsi="Calibri"/>
          <w:b w:val="0"/>
          <w:sz w:val="22"/>
        </w:rPr>
        <w:t>(d) Take MHCA consent, workup-anesthesia succinyl-atropine, 6-12 bilateral with vitals-memory watch and drugs-therapy continue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trust-safety-monitor hai. MHCA consent explain-family board, workup ECG-labs NPO anesthesia succinyl-atropine oxygen, 6-12 bilateral vitals headache-myalgia-memory watch, drugs-therapy continue relapse prevent. Force-daily-threat trauma-burn-relapse-stigma-suicide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Force-restrain plus no-consent trauma-burn-arrest karega. (b) Daily-no-monitor plus no-drugs relapse-memory loss karega. (c) Threat-punish plus isolate stigma-suicide worsen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Sahamati-Jaanch-Nigrani.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ECT FIRST consent-workup-anesthesia-monitor. 6-12 bilateral, headache-memory, drugs-therapy continue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MHCA consent plus workup-anesthesia plus monitor-continue.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Seizure fall tongue-bite incontinence on phenytoin. What is FIRST seizure priority?</w:t>
      </w:r>
    </w:p>
    <w:p/>
    <w:p>
      <w:r>
        <w:rPr>
          <w:rFonts w:ascii="Calibri" w:hAnsi="Calibri"/>
          <w:b w:val="0"/>
          <w:sz w:val="22"/>
        </w:rPr>
        <w:t>(a) Side-position safety, ABCs-lorazepam as ordered, levels-never-abrupt counsel with trigger-sleep-pill diary</w:t>
      </w:r>
    </w:p>
    <w:p>
      <w:r>
        <w:rPr>
          <w:rFonts w:ascii="Calibri" w:hAnsi="Calibri"/>
          <w:b w:val="0"/>
          <w:sz w:val="22"/>
        </w:rPr>
        <w:t>(b) Double alcohol drive</w:t>
      </w:r>
    </w:p>
    <w:p>
      <w:r>
        <w:rPr>
          <w:rFonts w:ascii="Calibri" w:hAnsi="Calibri"/>
          <w:b w:val="0"/>
          <w:sz w:val="22"/>
        </w:rPr>
        <w:t>(c) Abrupt stop no safety</w:t>
      </w:r>
    </w:p>
    <w:p>
      <w:r>
        <w:rPr>
          <w:rFonts w:ascii="Calibri" w:hAnsi="Calibri"/>
          <w:b w:val="0"/>
          <w:sz w:val="22"/>
        </w:rPr>
        <w:t>(d) Herbs share no record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injure-status prevent hai. Side-recovery sharp away pillow, ABCs oxygen lorazepam-phenytoin as ordered status protocol, levels gum-blood-liver watch never-abrupt trigger sleep-alcohol-flash pill diary counsel. Double-drive abrupt-herbs seizure-crash-status-burn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Double-alcohol plus drive-hold seizure-crash-toxic karega. (c) Abrupt-no-level plus no-safety status-burn-drown karega. (d) Herbs-share plus no-record resist-miss 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Karvat-Suraksha Dawa-Level Diary.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Seizure FIRST safety-side-lorazepam-levels. Trigger avoid, never-abrupt, pill-sleep diary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side-safety plus ABCs-lorazepam plus levels-never-abrupt.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Immunization camp cold failure, AEFI fear. What is FIRST vaccine priority?</w:t>
      </w:r>
    </w:p>
    <w:p/>
    <w:p>
      <w:r>
        <w:rPr>
          <w:rFonts w:ascii="Calibri" w:hAnsi="Calibri"/>
          <w:b w:val="0"/>
          <w:sz w:val="22"/>
        </w:rPr>
        <w:t>(a) Dirty cold no record</w:t>
      </w:r>
    </w:p>
    <w:p>
      <w:r>
        <w:rPr>
          <w:rFonts w:ascii="Calibri" w:hAnsi="Calibri"/>
          <w:b w:val="0"/>
          <w:sz w:val="22"/>
        </w:rPr>
        <w:t>(b) Maintain 2-8 cold-dial, consent-screen, aseptic no-shake-freeze, observe AEFI-anaphylaxis kit and MCP record-follow</w:t>
      </w:r>
    </w:p>
    <w:p>
      <w:r>
        <w:rPr>
          <w:rFonts w:ascii="Calibri" w:hAnsi="Calibri"/>
          <w:b w:val="0"/>
          <w:sz w:val="22"/>
        </w:rPr>
        <w:t>(c) Shake freeze no consent</w:t>
      </w:r>
    </w:p>
    <w:p>
      <w:r>
        <w:rPr>
          <w:rFonts w:ascii="Calibri" w:hAnsi="Calibri"/>
          <w:b w:val="0"/>
          <w:sz w:val="22"/>
        </w:rPr>
        <w:t>(d) Same vial all no gap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potent-safe-record hai. 2-8 dial-freeze shake, consent-screen fever-allergy, aseptic site-dose-rotate, 30-min AEFI anaphylaxis kit, MCP card record-follow dropouts. Dirty-shake-same no-record fail-shock-infect-outbreak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Dirty-cold plus no-record miss-outbreak-fail karega. (c) Shake-freeze plus no-consent potency-shock miss karega. (d) Same-vial plus no-gap infect-resist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Thanda-Sahamati Kit-Card.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Vaccine FIRST cold-AEFI-consent-record. 2-8 dial-freeze, anaphylaxis kit, MCP card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2-8 cold plus consent-screen plus AEFI kit plus record.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Keep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Watch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Cold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2-8 dial, no freeze-shake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VVM-potency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Safe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Consent-screen aseptic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Allergy-fever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After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30-min kit + card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AEFI-follow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200 staff stress sample to start. What is FIRST sampling priority?</w:t>
      </w:r>
    </w:p>
    <w:p/>
    <w:p>
      <w:r>
        <w:rPr>
          <w:rFonts w:ascii="Calibri" w:hAnsi="Calibri"/>
          <w:b w:val="0"/>
          <w:sz w:val="22"/>
        </w:rPr>
        <w:t>(a) Friends fake p</w:t>
      </w:r>
    </w:p>
    <w:p>
      <w:r>
        <w:rPr>
          <w:rFonts w:ascii="Calibri" w:hAnsi="Calibri"/>
          <w:b w:val="0"/>
          <w:sz w:val="22"/>
        </w:rPr>
        <w:t>(b) No frame no size</w:t>
      </w:r>
    </w:p>
    <w:p>
      <w:r>
        <w:rPr>
          <w:rFonts w:ascii="Calibri" w:hAnsi="Calibri"/>
          <w:b w:val="0"/>
          <w:sz w:val="22"/>
        </w:rPr>
        <w:t>(c) List frame, random-stratified-cluster adequate size-power with ethics-consent honest p-report</w:t>
      </w:r>
    </w:p>
    <w:p>
      <w:r>
        <w:rPr>
          <w:rFonts w:ascii="Calibri" w:hAnsi="Calibri"/>
          <w:b w:val="0"/>
          <w:sz w:val="22"/>
        </w:rPr>
        <w:t>(d) Coerce no ethics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represent-ethics-honest hai. Frame list random-stratified-cluster adequate size-power, consent confidentiality valid tool, honest p below 0.05 IMRAD. Friends-no-frame-coerce fake-above bias-fraud-complaint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Friends-bias plus fake-p fraud-punish invalid karega. (b) No-frame plus no-size mislead-underpower karega. (d) Coerce-no-ethics harm-complaint-misconduct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Suchi-Random-Power-Iman.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Sample FIRST frame-random-size-ethics. Stratified-cluster-systematic, p below 0.05 IMRAD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frame-list plus random-adequate plus ethics-honest.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Ward report-salary-slides crash phishing. What is FIRST digital priority?</w:t>
      </w:r>
    </w:p>
    <w:p/>
    <w:p>
      <w:r>
        <w:rPr>
          <w:rFonts w:ascii="Calibri" w:hAnsi="Calibri"/>
          <w:b w:val="0"/>
          <w:sz w:val="22"/>
        </w:rPr>
        <w:t>(a) Save-backup Ctrl-S-P, password-logoff, antivirus-legit and PDF-preview file</w:t>
      </w:r>
    </w:p>
    <w:p>
      <w:r>
        <w:rPr>
          <w:rFonts w:ascii="Calibri" w:hAnsi="Calibri"/>
          <w:b w:val="0"/>
          <w:sz w:val="22"/>
        </w:rPr>
        <w:t>(b) Delete system open macro</w:t>
      </w:r>
    </w:p>
    <w:p>
      <w:r>
        <w:rPr>
          <w:rFonts w:ascii="Calibri" w:hAnsi="Calibri"/>
          <w:b w:val="0"/>
          <w:sz w:val="22"/>
        </w:rPr>
        <w:t>(c) Share password no logoff</w:t>
      </w:r>
    </w:p>
    <w:p>
      <w:r>
        <w:rPr>
          <w:rFonts w:ascii="Calibri" w:hAnsi="Calibri"/>
          <w:b w:val="0"/>
          <w:sz w:val="22"/>
        </w:rPr>
        <w:t>(d) No save paper only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save-secure-clean hai. Ctrl-S auto-cloud backup, password-logoff 2FA, antivirus update legit, PDF-preview print file-version, phishing-OTP unknown avoid 1930. Delete-macro-share-no-save crash-virus-breach-loss-delay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System-delete plus macro-open crash-virus-ransom karega. (c) Share-password plus no-logoff breach-leak-misuse karega. (d) No-save plus paper-only fire-delay-loss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Save-Lock-Scan.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IT FIRST save-backup-password-antivirus. Ctrl S-P, PDF-preview, phishing-1930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save-backup plus password-logoff plus antivirus-preview.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Students mix award years-fields. What is FIRST learning priority?</w:t>
      </w:r>
    </w:p>
    <w:p/>
    <w:p>
      <w:r>
        <w:rPr>
          <w:rFonts w:ascii="Calibri" w:hAnsi="Calibri"/>
          <w:b w:val="0"/>
          <w:sz w:val="22"/>
        </w:rPr>
        <w:t>(a) Swap years fields blindly</w:t>
      </w:r>
    </w:p>
    <w:p>
      <w:r>
        <w:rPr>
          <w:rFonts w:ascii="Calibri" w:hAnsi="Calibri"/>
          <w:b w:val="0"/>
          <w:sz w:val="22"/>
        </w:rPr>
        <w:t>(b) Swap film-sports civil-global</w:t>
      </w:r>
    </w:p>
    <w:p>
      <w:r>
        <w:rPr>
          <w:rFonts w:ascii="Calibri" w:hAnsi="Calibri"/>
          <w:b w:val="0"/>
          <w:sz w:val="22"/>
        </w:rPr>
        <w:t>(c) Single year no update</w:t>
      </w:r>
    </w:p>
    <w:p>
      <w:r>
        <w:rPr>
          <w:rFonts w:ascii="Calibri" w:hAnsi="Calibri"/>
          <w:b w:val="0"/>
          <w:sz w:val="22"/>
        </w:rPr>
        <w:t>(d) Link Nobel-global Bharat-civil Padma-tier Khel-sports Oscar-Dada film with year-person update chart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link-update-chart hai. Nobel-global Bharat-civil Padma-tier Khel-Arjuna-Drona sports Oscar-Dada-National film year-person chart current revise. Swap-single-no-update fail-trap-outdated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Year-swap plus field-mix memory-fail confuse karega. (b) Film-sport plus civil-global swap-trap hai. (c) Single-year plus no-update outdated-miss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Star-kshetra-saal Chart-dohrao.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Awards FIRST level-field-year update. Nobel-global Bharat-civil Khel-sports Film-screen current-affairs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level-field-year link plus update chart.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All surgeons careful, Some careful present. Some surgeons present? What is FIRST logic priority?</w:t>
      </w:r>
    </w:p>
    <w:p/>
    <w:p>
      <w:r>
        <w:rPr>
          <w:rFonts w:ascii="Calibri" w:hAnsi="Calibri"/>
          <w:b w:val="0"/>
          <w:sz w:val="22"/>
        </w:rPr>
        <w:t>(a) Blind accept no Venn</w:t>
      </w:r>
    </w:p>
    <w:p>
      <w:r>
        <w:rPr>
          <w:rFonts w:ascii="Calibri" w:hAnsi="Calibri"/>
          <w:b w:val="0"/>
          <w:sz w:val="22"/>
        </w:rPr>
        <w:t>(b) Venn-distribute-follow check with counterexample</w:t>
      </w:r>
    </w:p>
    <w:p>
      <w:r>
        <w:rPr>
          <w:rFonts w:ascii="Calibri" w:hAnsi="Calibri"/>
          <w:b w:val="0"/>
          <w:sz w:val="22"/>
        </w:rPr>
        <w:t>(c) Attack person emotion appeal</w:t>
      </w:r>
    </w:p>
    <w:p>
      <w:r>
        <w:rPr>
          <w:rFonts w:ascii="Calibri" w:hAnsi="Calibri"/>
          <w:b w:val="0"/>
          <w:sz w:val="22"/>
        </w:rPr>
        <w:t>(d) Either middle no distribute pass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diagram-test hai. Venn All-inside Some-overlap middle distribute follow only counterexample. Blind-person-either-no-distribute fallacy-error-mislead-invalid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Blind-accept plus no-Venn fallacy-error karega. (c) Person-attack plus emotion-appeal mislead-fail karega. (d) Either-middle plus no-distribute invalid-pass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Venn-Bech-Follow.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Logic FIRST Venn-distribute-follow. All-inside Some-overlap No-separate counterexample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Venn-distribute-follow-counterexample.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72 kmh train platform, upstream-boat, opposite cars. What is FIRST travel priority?</w:t>
      </w:r>
    </w:p>
    <w:p/>
    <w:p>
      <w:r>
        <w:rPr>
          <w:rFonts w:ascii="Calibri" w:hAnsi="Calibri"/>
          <w:b w:val="0"/>
          <w:sz w:val="22"/>
        </w:rPr>
        <w:t>(a) Sum opposite no convert</w:t>
      </w:r>
    </w:p>
    <w:p>
      <w:r>
        <w:rPr>
          <w:rFonts w:ascii="Calibri" w:hAnsi="Calibri"/>
          <w:b w:val="0"/>
          <w:sz w:val="22"/>
        </w:rPr>
        <w:t>(b) Average sum ignore stops</w:t>
      </w:r>
    </w:p>
    <w:p>
      <w:r>
        <w:rPr>
          <w:rFonts w:ascii="Calibri" w:hAnsi="Calibri"/>
          <w:b w:val="0"/>
          <w:sz w:val="22"/>
        </w:rPr>
        <w:t>(c) Convert 5-18, D-T, relative sum-diff, train length-add boat current adjust with unitary</w:t>
      </w:r>
    </w:p>
    <w:p>
      <w:r>
        <w:rPr>
          <w:rFonts w:ascii="Calibri" w:hAnsi="Calibri"/>
          <w:b w:val="0"/>
          <w:sz w:val="22"/>
        </w:rPr>
        <w:t>(d) Zero negative no length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unit-relative-length hai. 5-18 convert, D-T, opposite sum same diff, train platform-bridge add, boat downstream-add upstream-subtract. Sum-no-convert stop-average zero-no-length wrong-delay-impossible-miss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Sum-opposite plus no-convert unit-delay wrong karega. (b) Stop-ignore plus average-sum delay-miss karega. (d) Zero-negative plus no-length impossible-miss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Convert-Rishta-Lambai-Dhara.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Travel FIRST D-T convert relative length-current. 5-18 flip, train-add boat-add-subtract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convert plus D-T plus relative plus length-current.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Formula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Convert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kmh-5-18-ms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72kmh=20ms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Relative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Opp-sum same-diff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Sum-diff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Train-boat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Length+ current+-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Add-subtract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She have They has errors in handover. What is FIRST grammar priority?</w:t>
      </w:r>
    </w:p>
    <w:p/>
    <w:p>
      <w:r>
        <w:rPr>
          <w:rFonts w:ascii="Calibri" w:hAnsi="Calibri"/>
          <w:b w:val="0"/>
          <w:sz w:val="22"/>
        </w:rPr>
        <w:t>(a) Apply singular-has-is-was plural-have-are-were neither-singular tense-one and correct She has They have</w:t>
      </w:r>
    </w:p>
    <w:p>
      <w:r>
        <w:rPr>
          <w:rFonts w:ascii="Calibri" w:hAnsi="Calibri"/>
          <w:b w:val="0"/>
          <w:sz w:val="22"/>
        </w:rPr>
        <w:t>(b) Swap have-has</w:t>
      </w:r>
    </w:p>
    <w:p>
      <w:r>
        <w:rPr>
          <w:rFonts w:ascii="Calibri" w:hAnsi="Calibri"/>
          <w:b w:val="0"/>
          <w:sz w:val="22"/>
        </w:rPr>
        <w:t>(c) Swap was-were</w:t>
      </w:r>
    </w:p>
    <w:p>
      <w:r>
        <w:rPr>
          <w:rFonts w:ascii="Calibri" w:hAnsi="Calibri"/>
          <w:b w:val="0"/>
          <w:sz w:val="22"/>
        </w:rPr>
        <w:t>(d) No verb double negative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agree-tense-one hai. She-has-is-was They-have-are-were neither-each singular tense one report. Swap-no-double fail-reject karta hai. Read-aloud check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Have-has swap-trap fail karega. (c) Was-were swap-trap fail karega. (d) No-verb double-negative reject-fail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Ek-Has Anek-Have.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Grammar FIRST singular-plural neither-singular tense-one. Has-have Is-are Was-were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singular-has plural-have neither-singular tense-one.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