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important warning about SSRIs is</w:t>
      </w:r>
    </w:p>
    <w:p>
      <w:r>
        <w:t>(a) Bradycardia</w:t>
      </w:r>
    </w:p>
    <w:p>
      <w:r>
        <w:t>(b) Immediate sedation</w:t>
      </w:r>
    </w:p>
    <w:p>
      <w:r>
        <w:t>(c) Weight loss only</w:t>
      </w:r>
    </w:p>
    <w:p>
      <w:r>
        <w:t>(d) Increased suicidal ideation in young people early in treatment</w:t>
      </w:r>
    </w:p>
    <w:p>
      <w:r>
        <w:t>Answer: d</w:t>
      </w:r>
    </w:p>
    <w:p>
      <w:r>
        <w:t>Solution: Monitor young clients closely for worsening mood/suicidality when starting or changing SSRI doses.</w:t>
      </w:r>
    </w:p>
    <w:p>
      <w:r>
        <w:t>Positive Marks: 3</w:t>
      </w:r>
    </w:p>
    <w:p>
      <w:r>
        <w:t>Negative Marks: 1</w:t>
      </w:r>
    </w:p>
    <w:p>
      <w:r>
        <w:t>Question: A drug that binds to a receptor and produces a response is called an</w:t>
      </w:r>
    </w:p>
    <w:p>
      <w:r>
        <w:t>(a) Prodrug</w:t>
      </w:r>
    </w:p>
    <w:p>
      <w:r>
        <w:t>(b) Agonist</w:t>
      </w:r>
    </w:p>
    <w:p>
      <w:r>
        <w:t>(c) Antagonist</w:t>
      </w:r>
    </w:p>
    <w:p>
      <w:r>
        <w:t>(d) Partial antagonist only</w:t>
      </w:r>
    </w:p>
    <w:p>
      <w:r>
        <w:t>Answer: b</w:t>
      </w:r>
    </w:p>
    <w:p>
      <w:r>
        <w:t>Solution: Agonists activate receptors; antagonists block them.</w:t>
      </w:r>
    </w:p>
    <w:p>
      <w:r>
        <w:t>Positive Marks: 3</w:t>
      </w:r>
    </w:p>
    <w:p>
      <w:r>
        <w:t>Negative Marks: 1</w:t>
      </w:r>
    </w:p>
    <w:p>
      <w:r>
        <w:t>Question: Therapeutic communication is best demonstrated by</w:t>
      </w:r>
    </w:p>
    <w:p>
      <w:r>
        <w:t>(a) Giving advice and personal opinions</w:t>
      </w:r>
    </w:p>
    <w:p>
      <w:r>
        <w:t>(b) Using open-ended questions and active listening</w:t>
      </w:r>
    </w:p>
    <w:p>
      <w:r>
        <w:t>(c) Using medical jargon</w:t>
      </w:r>
    </w:p>
    <w:p>
      <w:r>
        <w:t>(d) Changing the topic frequently</w:t>
      </w:r>
    </w:p>
    <w:p>
      <w:r>
        <w:t>Answer: b</w:t>
      </w:r>
    </w:p>
    <w:p>
      <w:r>
        <w:t>Solution: Therapeutic communication uses open-ended questions, reflection, silence, and active listening to build trust.</w:t>
      </w:r>
    </w:p>
    <w:p>
      <w:r>
        <w:t>Positive Marks: 3</w:t>
      </w:r>
    </w:p>
    <w:p>
      <w:r>
        <w:t>Negative Marks: 1</w:t>
      </w:r>
    </w:p>
    <w:p>
      <w:r>
        <w:t>Question: The World Health Organization's IMNCI strategy aims to</w:t>
      </w:r>
    </w:p>
    <w:p>
      <w:r>
        <w:t>(a) Provide surgical care</w:t>
      </w:r>
    </w:p>
    <w:p>
      <w:r>
        <w:t>(b) Immunize only</w:t>
      </w:r>
    </w:p>
    <w:p>
      <w:r>
        <w:t>(c) Reduce child mortality by integrated management of newborn and childhood illness</w:t>
      </w:r>
    </w:p>
    <w:p>
      <w:r>
        <w:t>(d) Treat adult diseases</w:t>
      </w:r>
    </w:p>
    <w:p>
      <w:r>
        <w:t>Answer: c</w:t>
      </w:r>
    </w:p>
    <w:p>
      <w:r>
        <w:t>Solution: IMNCI integrates assessment and treatment of the sick child at first-level facilities to cut mortality.</w:t>
      </w:r>
    </w:p>
    <w:p>
      <w:r>
        <w:t>Positive Marks: 3</w:t>
      </w:r>
    </w:p>
    <w:p>
      <w:r>
        <w:t>Negative Marks: 1</w:t>
      </w:r>
    </w:p>
    <w:p>
      <w:r>
        <w:t>Question: A suicide risk assessment should be performed</w:t>
      </w:r>
    </w:p>
    <w:p>
      <w:r>
        <w:t>(a) Only at discharge</w:t>
      </w:r>
    </w:p>
    <w:p>
      <w:r>
        <w:t>(b) Never</w:t>
      </w:r>
    </w:p>
    <w:p>
      <w:r>
        <w:t>(c) Once a month</w:t>
      </w:r>
    </w:p>
    <w:p>
      <w:r>
        <w:t>(d) At admission and whenever risk indicators change</w:t>
      </w:r>
    </w:p>
    <w:p>
      <w:r>
        <w:t>Answer: d</w:t>
      </w:r>
    </w:p>
    <w:p>
      <w:r>
        <w:t>Solution: Reassess suicide risk regularly; hopelessness, prior attempts, and plans increase risk.</w:t>
      </w:r>
    </w:p>
    <w:p>
      <w:r>
        <w:t>Positive Marks: 3</w:t>
      </w:r>
    </w:p>
    <w:p>
      <w:r>
        <w:t>Negative Marks: 1</w:t>
      </w:r>
    </w:p>
    <w:p>
      <w:r>
        <w:t>Question: The diet in hypertension should be</w:t>
      </w:r>
    </w:p>
    <w:p>
      <w:r>
        <w:t>(a) High sugar</w:t>
      </w:r>
    </w:p>
    <w:p>
      <w:r>
        <w:t>(b) High salt</w:t>
      </w:r>
    </w:p>
    <w:p>
      <w:r>
        <w:t>(c) High fat</w:t>
      </w:r>
    </w:p>
    <w:p>
      <w:r>
        <w:t>(d) Low sodium, rich in potassium (DASH pattern)</w:t>
      </w:r>
    </w:p>
    <w:p>
      <w:r>
        <w:t>Answer: d</w:t>
      </w:r>
    </w:p>
    <w:p>
      <w:r>
        <w:t>Solution: DASH: reduced sodium, increased potassium, fruits, vegetables, and whole grains lowers BP.</w:t>
      </w:r>
    </w:p>
    <w:p>
      <w:r>
        <w:t>Positive Marks: 3</w:t>
      </w:r>
    </w:p>
    <w:p>
      <w:r>
        <w:t>Negative Marks: 1</w:t>
      </w:r>
    </w:p>
    <w:p>
      <w:r>
        <w:t>Question: The hormone that stimulates red blood cell production is</w:t>
      </w:r>
    </w:p>
    <w:p>
      <w:r>
        <w:t>(a) Erythropoietin</w:t>
      </w:r>
    </w:p>
    <w:p>
      <w:r>
        <w:t>(b) Insulin</w:t>
      </w:r>
    </w:p>
    <w:p>
      <w:r>
        <w:t>(c) Thyroxine</w:t>
      </w:r>
    </w:p>
    <w:p>
      <w:r>
        <w:t>(d) Aldosterone</w:t>
      </w:r>
    </w:p>
    <w:p>
      <w:r>
        <w:t>Answer: a</w:t>
      </w:r>
    </w:p>
    <w:p>
      <w:r>
        <w:t>Solution: Erythropoietin, from kidney peritubular cells in response to hypoxia, stimulates erythropoiesis.</w:t>
      </w:r>
    </w:p>
    <w:p>
      <w:r>
        <w:t>Positive Marks: 3</w:t>
      </w:r>
    </w:p>
    <w:p>
      <w:r>
        <w:t>Negative Marks: 1</w:t>
      </w:r>
    </w:p>
    <w:p>
      <w:r>
        <w:t>Question: The most common adverse effect of colchicine is</w:t>
      </w:r>
    </w:p>
    <w:p>
      <w:r>
        <w:t>(a) Diarrhoea and GI upset</w:t>
      </w:r>
    </w:p>
    <w:p>
      <w:r>
        <w:t>(b) Bradycardia</w:t>
      </w:r>
    </w:p>
    <w:p>
      <w:r>
        <w:t>(c) Hyperglycaemia</w:t>
      </w:r>
    </w:p>
    <w:p>
      <w:r>
        <w:t>(d) Rash only</w:t>
      </w:r>
    </w:p>
    <w:p>
      <w:r>
        <w:t>Answer: a</w:t>
      </w:r>
    </w:p>
    <w:p>
      <w:r>
        <w:t>Solution: GI toxicity (diarrhoea, nausea) is common and signals dose adjustment; severe toxicity is dangerous.</w:t>
      </w:r>
    </w:p>
    <w:p>
      <w:r>
        <w:t>Positive Marks: 3</w:t>
      </w:r>
    </w:p>
    <w:p>
      <w:r>
        <w:t>Negative Marks: 1</w:t>
      </w:r>
    </w:p>
    <w:p>
      <w:r>
        <w:t>Question: The blood cells that produce antibodies are</w:t>
      </w:r>
    </w:p>
    <w:p>
      <w:r>
        <w:t>(a) Neutrophils</w:t>
      </w:r>
    </w:p>
    <w:p>
      <w:r>
        <w:t>(b) B lymphocytes (plasma cells)</w:t>
      </w:r>
    </w:p>
    <w:p>
      <w:r>
        <w:t>(c) Platelets</w:t>
      </w:r>
    </w:p>
    <w:p>
      <w:r>
        <w:t>(d) Erythrocytes</w:t>
      </w:r>
    </w:p>
    <w:p>
      <w:r>
        <w:t>Answer: b</w:t>
      </w:r>
    </w:p>
    <w:p>
      <w:r>
        <w:t>Solution: B cells differentiate into plasma cells that secrete antibodies (immunoglobulins).</w:t>
      </w:r>
    </w:p>
    <w:p>
      <w:r>
        <w:t>Positive Marks: 3</w:t>
      </w:r>
    </w:p>
    <w:p>
      <w:r>
        <w:t>Negative Marks: 1</w:t>
      </w:r>
    </w:p>
    <w:p>
      <w:r>
        <w:t>Question: A fire in a client's room requires the nurse to first</w:t>
      </w:r>
    </w:p>
    <w:p>
      <w:r>
        <w:t>(a) Close all windows</w:t>
      </w:r>
    </w:p>
    <w:p>
      <w:r>
        <w:t>(b) Extinguish the fire</w:t>
      </w:r>
    </w:p>
    <w:p>
      <w:r>
        <w:t>(c) Call the fire department</w:t>
      </w:r>
    </w:p>
    <w:p>
      <w:r>
        <w:t>(d) Remove clients in immediate danger</w:t>
      </w:r>
    </w:p>
    <w:p>
      <w:r>
        <w:t>Answer: d</w:t>
      </w:r>
    </w:p>
    <w:p>
      <w:r>
        <w:t>Solution: RACE begins with Rescue of clients in immediate danger, then Alarm, Contain, Extinguish.</w:t>
      </w:r>
    </w:p>
    <w:p>
      <w:r>
        <w:t>Positive Marks: 3</w:t>
      </w:r>
    </w:p>
    <w:p>
      <w:r>
        <w:t>Negative Marks: 1</w:t>
      </w:r>
    </w:p>
    <w:p>
      <w:r>
        <w:t>Question: The neurotransmitter released at the neuromuscular junction is</w:t>
      </w:r>
    </w:p>
    <w:p>
      <w:r>
        <w:t>(a) Noradrenaline</w:t>
      </w:r>
    </w:p>
    <w:p>
      <w:r>
        <w:t>(b) Dopamine</w:t>
      </w:r>
    </w:p>
    <w:p>
      <w:r>
        <w:t>(c) Acetylcholine</w:t>
      </w:r>
    </w:p>
    <w:p>
      <w:r>
        <w:t>(d) Serotonin</w:t>
      </w:r>
    </w:p>
    <w:p>
      <w:r>
        <w:t>Answer: c</w:t>
      </w:r>
    </w:p>
    <w:p>
      <w:r>
        <w:t>Solution: Acetylcholine is released from the motor axon terminal and binds receptors on the motor end plate.</w:t>
      </w:r>
    </w:p>
    <w:p>
      <w:r>
        <w:t>Positive Marks: 3</w:t>
      </w:r>
    </w:p>
    <w:p>
      <w:r>
        <w:t>Negative Marks: 1</w:t>
      </w:r>
    </w:p>
    <w:p>
      <w:r>
        <w:t>Question: Before ECT, the nurse should</w:t>
      </w:r>
    </w:p>
    <w:p>
      <w:r>
        <w:t>(a) Remove the consent</w:t>
      </w:r>
    </w:p>
    <w:p>
      <w:r>
        <w:t>(b) Withhold oxygen</w:t>
      </w:r>
    </w:p>
    <w:p>
      <w:r>
        <w:t>(c) Ensure informed consent, NPO status, and baseline vital signs</w:t>
      </w:r>
    </w:p>
    <w:p>
      <w:r>
        <w:t>(d) Give a heavy meal</w:t>
      </w:r>
    </w:p>
    <w:p>
      <w:r>
        <w:t>Answer: c</w:t>
      </w:r>
    </w:p>
    <w:p>
      <w:r>
        <w:t>Solution: Consent, fasting, premedication, and monitoring are essential before ECT.</w:t>
      </w:r>
    </w:p>
    <w:p>
      <w:r>
        <w:t>Positive Marks: 3</w:t>
      </w:r>
    </w:p>
    <w:p>
      <w:r>
        <w:t>Negative Marks: 1</w:t>
      </w:r>
    </w:p>
    <w:p>
      <w:r>
        <w:t>Question: The nurse should avoid palpating the abdomen of a child with suspected Wilms' tumour because</w:t>
      </w:r>
    </w:p>
    <w:p>
      <w:r>
        <w:t>(a) It alters urine</w:t>
      </w:r>
    </w:p>
    <w:p>
      <w:r>
        <w:t>(b) It causes pain only</w:t>
      </w:r>
    </w:p>
    <w:p>
      <w:r>
        <w:t>(c) It causes fever</w:t>
      </w:r>
    </w:p>
    <w:p>
      <w:r>
        <w:t>(d) It can rupture the tumour and spread cells</w:t>
      </w:r>
    </w:p>
    <w:p>
      <w:r>
        <w:t>Answer: d</w:t>
      </w:r>
    </w:p>
    <w:p>
      <w:r>
        <w:t>Solution: Abdominal palpation may rupture Wilms' tumour; handle gently.</w:t>
      </w:r>
    </w:p>
    <w:p>
      <w:r>
        <w:t>Positive Marks: 3</w:t>
      </w:r>
    </w:p>
    <w:p>
      <w:r>
        <w:t>Negative Marks: 1</w:t>
      </w:r>
    </w:p>
    <w:p>
      <w:r>
        <w:t>Question: The fundal height at 20 weeks of gestation is approximately at the level of the</w:t>
      </w:r>
    </w:p>
    <w:p>
      <w:r>
        <w:t>(a) Umbilicus</w:t>
      </w:r>
    </w:p>
    <w:p>
      <w:r>
        <w:t>(b) Symphysis pubis</w:t>
      </w:r>
    </w:p>
    <w:p>
      <w:r>
        <w:t>(c) Xiphisternum</w:t>
      </w:r>
    </w:p>
    <w:p>
      <w:r>
        <w:t>(d) Midpoint between umbilicus and xiphisternum</w:t>
      </w:r>
    </w:p>
    <w:p>
      <w:r>
        <w:t>Answer: a</w:t>
      </w:r>
    </w:p>
    <w:p>
      <w:r>
        <w:t>Solution: At 20 weeks the fundus reaches the umbilicus; it rises about 1 cm per week thereafter.</w:t>
      </w:r>
    </w:p>
    <w:p>
      <w:r>
        <w:t>Positive Marks: 3</w:t>
      </w:r>
    </w:p>
    <w:p>
      <w:r>
        <w:t>Negative Marks: 1</w:t>
      </w:r>
    </w:p>
    <w:p>
      <w:r>
        <w:t>Question: The nurse should position an infant with acute otitis media to</w:t>
      </w:r>
    </w:p>
    <w:p>
      <w:r>
        <w:t>(a) Head dependent</w:t>
      </w:r>
    </w:p>
    <w:p>
      <w:r>
        <w:t>(b) Lie flat on the painful ear</w:t>
      </w:r>
    </w:p>
    <w:p>
      <w:r>
        <w:t>(c) Prone</w:t>
      </w:r>
    </w:p>
    <w:p>
      <w:r>
        <w:t>(d) Sit upright or hold with the affected ear elevated</w:t>
      </w:r>
    </w:p>
    <w:p>
      <w:r>
        <w:t>Answer: d</w:t>
      </w:r>
    </w:p>
    <w:p>
      <w:r>
        <w:t>Solution: Upright positioning reduces middle ear pressure and pain.</w:t>
      </w:r>
    </w:p>
    <w:p>
      <w:r>
        <w:t>Positive Marks: 3</w:t>
      </w:r>
    </w:p>
    <w:p>
      <w:r>
        <w:t>Negative Marks: 1</w:t>
      </w:r>
    </w:p>
    <w:p>
      <w:r>
        <w:t>Question: The OPV (oral polio vaccine) is given at</w:t>
      </w:r>
    </w:p>
    <w:p>
      <w:r>
        <w:t>(a) Every year</w:t>
      </w:r>
    </w:p>
    <w:p>
      <w:r>
        <w:t>(b) Only at birth</w:t>
      </w:r>
    </w:p>
    <w:p>
      <w:r>
        <w:t>(c) Birth, 6, 10, 14 weeks (and boosters)</w:t>
      </w:r>
    </w:p>
    <w:p>
      <w:r>
        <w:t>(d) Only at 9 months</w:t>
      </w:r>
    </w:p>
    <w:p>
      <w:r>
        <w:t>Answer: c</w:t>
      </w:r>
    </w:p>
    <w:p>
      <w:r>
        <w:t>Solution: OPV at birth (zero dose), 6, 10, 14 weeks with IPV; boosters per schedule.</w:t>
      </w:r>
    </w:p>
    <w:p>
      <w:r>
        <w:t>Positive Marks: 3</w:t>
      </w:r>
    </w:p>
    <w:p>
      <w:r>
        <w:t>Negative Marks: 1</w:t>
      </w:r>
    </w:p>
    <w:p>
      <w:r>
        <w:t>Question: The semi-permeable membrane of the cell is composed mainly of</w:t>
      </w:r>
    </w:p>
    <w:p>
      <w:r>
        <w:t>(a) Cholesterol only</w:t>
      </w:r>
    </w:p>
    <w:p>
      <w:r>
        <w:t>(b) Phospholipids and proteins</w:t>
      </w:r>
    </w:p>
    <w:p>
      <w:r>
        <w:t>(c) Polysaccharides</w:t>
      </w:r>
    </w:p>
    <w:p>
      <w:r>
        <w:t>(d) Nucleic acids</w:t>
      </w:r>
    </w:p>
    <w:p>
      <w:r>
        <w:t>Answer: b</w:t>
      </w:r>
    </w:p>
    <w:p>
      <w:r>
        <w:t>Solution: The plasma membrane is a phospholipid bilayer with embedded proteins (fluid mosaic model).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oxygen therapy for</w:t>
      </w:r>
    </w:p>
    <w:p>
      <w:r>
        <w:t>(a) Constipation</w:t>
      </w:r>
    </w:p>
    <w:p>
      <w:r>
        <w:t>(b) Drying of mucosa and risk of fire near oxygen</w:t>
      </w:r>
    </w:p>
    <w:p>
      <w:r>
        <w:t>(c) Hyperkalaemia</w:t>
      </w:r>
    </w:p>
    <w:p>
      <w:r>
        <w:t>(d) Hypertension</w:t>
      </w:r>
    </w:p>
    <w:p>
      <w:r>
        <w:t>Answer: b</w:t>
      </w:r>
    </w:p>
    <w:p>
      <w:r>
        <w:t>Solution: Humidify oxygen, keep away from flames, and post 'no smoking' signs.</w:t>
      </w:r>
    </w:p>
    <w:p>
      <w:r>
        <w:t>Positive Marks: 3</w:t>
      </w:r>
    </w:p>
    <w:p>
      <w:r>
        <w:t>Negative Marks: 1</w:t>
      </w:r>
    </w:p>
    <w:p>
      <w:r>
        <w:t>Question: A study that follows a group over time to observe outcomes is a</w:t>
      </w:r>
    </w:p>
    <w:p>
      <w:r>
        <w:t>(a) Longitudinal (cohort) study</w:t>
      </w:r>
    </w:p>
    <w:p>
      <w:r>
        <w:t>(b) Case-control study</w:t>
      </w:r>
    </w:p>
    <w:p>
      <w:r>
        <w:t>(c) Cross-sectional study</w:t>
      </w:r>
    </w:p>
    <w:p>
      <w:r>
        <w:t>(d) Experimental study</w:t>
      </w:r>
    </w:p>
    <w:p>
      <w:r>
        <w:t>Answer: a</w:t>
      </w:r>
    </w:p>
    <w:p>
      <w:r>
        <w:t>Solution: Cohort studies follow subjects forward in time; case-control studies look backward.</w:t>
      </w:r>
    </w:p>
    <w:p>
      <w:r>
        <w:t>Positive Marks: 3</w:t>
      </w:r>
    </w:p>
    <w:p>
      <w:r>
        <w:t>Negative Marks: 1</w:t>
      </w:r>
    </w:p>
    <w:p>
      <w:r>
        <w:t>Question: The nurse should teach a mother of a child with eczema to</w:t>
      </w:r>
    </w:p>
    <w:p>
      <w:r>
        <w:t>(a) Use lukewarm baths, emollients, and avoid triggers</w:t>
      </w:r>
    </w:p>
    <w:p>
      <w:r>
        <w:t>(b) Use harsh soaps</w:t>
      </w:r>
    </w:p>
    <w:p>
      <w:r>
        <w:t>(c) Scrub the skin</w:t>
      </w:r>
    </w:p>
    <w:p>
      <w:r>
        <w:t>(d) Avoid moisturizers</w:t>
      </w:r>
    </w:p>
    <w:p>
      <w:r>
        <w:t>Answer: a</w:t>
      </w:r>
    </w:p>
    <w:p>
      <w:r>
        <w:t>Solution: Emollients, lukewarm bathing, and trigger avoidance control atopic dermatitis.</w:t>
      </w:r>
    </w:p>
    <w:p>
      <w:r>
        <w:t>Positive Marks: 3</w:t>
      </w:r>
    </w:p>
    <w:p>
      <w:r>
        <w:t>Negative Marks: 1</w:t>
      </w:r>
    </w:p>
    <w:p>
      <w:r>
        <w:t>Question: An epidemic is</w:t>
      </w:r>
    </w:p>
    <w:p>
      <w:r>
        <w:t>(a) Disease present constantly in a region</w:t>
      </w:r>
    </w:p>
    <w:p>
      <w:r>
        <w:t>(b) Occurrence of disease in excess of expected in a community</w:t>
      </w:r>
    </w:p>
    <w:p>
      <w:r>
        <w:t>(c) Disease in a few isolated cases</w:t>
      </w:r>
    </w:p>
    <w:p>
      <w:r>
        <w:t>(d) Disease in animals</w:t>
      </w:r>
    </w:p>
    <w:p>
      <w:r>
        <w:t>Answer: b</w:t>
      </w:r>
    </w:p>
    <w:p>
      <w:r>
        <w:t>Solution: Epidemic = excess cases; endemic = constant presence; pandemic = worldwide epidemic.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hypothermia is</w:t>
      </w:r>
    </w:p>
    <w:p>
      <w:r>
        <w:t>(a) Malnutrition</w:t>
      </w:r>
    </w:p>
    <w:p>
      <w:r>
        <w:t>(b) Infection only</w:t>
      </w:r>
    </w:p>
    <w:p>
      <w:r>
        <w:t>(c) Environmental cold stress in a small baby</w:t>
      </w:r>
    </w:p>
    <w:p>
      <w:r>
        <w:t>(d) Fever</w:t>
      </w:r>
    </w:p>
    <w:p>
      <w:r>
        <w:t>Answer: c</w:t>
      </w:r>
    </w:p>
    <w:p>
      <w:r>
        <w:t>Solution: Small newborns lose heat rapidly; kangaroo mother care and warm chain prevent hypothermia.</w:t>
      </w:r>
    </w:p>
    <w:p>
      <w:r>
        <w:t>Positive Marks: 3</w:t>
      </w:r>
    </w:p>
    <w:p>
      <w:r>
        <w:t>Negative Marks: 1</w:t>
      </w:r>
    </w:p>
    <w:p>
      <w:r>
        <w:t>Question: Hepatitis A virus is transmitted by</w:t>
      </w:r>
    </w:p>
    <w:p>
      <w:r>
        <w:t>(a) Sexual contact</w:t>
      </w:r>
    </w:p>
    <w:p>
      <w:r>
        <w:t>(b) Blood transfusion</w:t>
      </w:r>
    </w:p>
    <w:p>
      <w:r>
        <w:t>(c) Faecal-oral route</w:t>
      </w:r>
    </w:p>
    <w:p>
      <w:r>
        <w:t>(d) Mosquito bite</w:t>
      </w:r>
    </w:p>
    <w:p>
      <w:r>
        <w:t>Answer: c</w:t>
      </w:r>
    </w:p>
    <w:p>
      <w:r>
        <w:t>Solution: HAV spreads faecal-orally via contaminated food/water; hepatitis B and C are blood-borne.</w:t>
      </w:r>
    </w:p>
    <w:p>
      <w:r>
        <w:t>Positive Marks: 3</w:t>
      </w:r>
    </w:p>
    <w:p>
      <w:r>
        <w:t>Negative Marks: 1</w:t>
      </w:r>
    </w:p>
    <w:p>
      <w:r>
        <w:t>Question: The final stage of Selye's general adaptation syndrome is</w:t>
      </w:r>
    </w:p>
    <w:p>
      <w:r>
        <w:t>(a) Alarm</w:t>
      </w:r>
    </w:p>
    <w:p>
      <w:r>
        <w:t>(b) Recovery</w:t>
      </w:r>
    </w:p>
    <w:p>
      <w:r>
        <w:t>(c) Exhaustion</w:t>
      </w:r>
    </w:p>
    <w:p>
      <w:r>
        <w:t>(d) Resistance</w:t>
      </w:r>
    </w:p>
    <w:p>
      <w:r>
        <w:t>Answer: c</w:t>
      </w:r>
    </w:p>
    <w:p>
      <w:r>
        <w:t>Solution: Prolonged stress exhausts resources, leading to illness.</w:t>
      </w:r>
    </w:p>
    <w:p>
      <w:r>
        <w:t>Positive Marks: 3</w:t>
      </w:r>
    </w:p>
    <w:p>
      <w:r>
        <w:t>Negative Marks: 1</w:t>
      </w:r>
    </w:p>
    <w:p>
      <w:r>
        <w:t>Question: The most accurate method to verify nasogastric tube placement before feeding is</w:t>
      </w:r>
    </w:p>
    <w:p>
      <w:r>
        <w:t>(a) Checking the length of the tube</w:t>
      </w:r>
    </w:p>
    <w:p>
      <w:r>
        <w:t>(b) X-ray confirmation (most reliable) / aspirate pH testing</w:t>
      </w:r>
    </w:p>
    <w:p>
      <w:r>
        <w:t>(c) Placing the tube end in water</w:t>
      </w:r>
    </w:p>
    <w:p>
      <w:r>
        <w:t>(d) Auscultating air over the epigastrium</w:t>
      </w:r>
    </w:p>
    <w:p>
      <w:r>
        <w:t>Answer: b</w:t>
      </w:r>
    </w:p>
    <w:p>
      <w:r>
        <w:t>Solution: Radiography is the gold standard; bedside pH of gastric aspirate (&lt;5.5) is the best bedside test. Auscultation is unreliable and no longer recommended.</w:t>
      </w:r>
    </w:p>
    <w:p>
      <w:r>
        <w:t>Positive Marks: 3</w:t>
      </w:r>
    </w:p>
    <w:p>
      <w:r>
        <w:t>Negative Marks: 1</w:t>
      </w:r>
    </w:p>
    <w:p>
      <w:r>
        <w:t>Question: The normal platelet count is</w:t>
      </w:r>
    </w:p>
    <w:p>
      <w:r>
        <w:t>(a) 100–200/mm3</w:t>
      </w:r>
    </w:p>
    <w:p>
      <w:r>
        <w:t>(b) 1.5–4.5 lakh (150,000–450,000)/mm3</w:t>
      </w:r>
    </w:p>
    <w:p>
      <w:r>
        <w:t>(c) 4–6 million/mm3</w:t>
      </w:r>
    </w:p>
    <w:p>
      <w:r>
        <w:t>(d) 5,000–10,000/mm3</w:t>
      </w:r>
    </w:p>
    <w:p>
      <w:r>
        <w:t>Answer: b</w:t>
      </w:r>
    </w:p>
    <w:p>
      <w:r>
        <w:t>Solution: Normal platelet count is 150,000–450,000 per mm3; below 20,000 risks spontaneous bleeding.</w:t>
      </w:r>
    </w:p>
    <w:p>
      <w:r>
        <w:t>Positive Marks: 3</w:t>
      </w:r>
    </w:p>
    <w:p>
      <w:r>
        <w:t>Negative Marks: 1</w:t>
      </w:r>
    </w:p>
    <w:p>
      <w:r>
        <w:t>Question: Lead poisoning in occupational settings affects mainly the</w:t>
      </w:r>
    </w:p>
    <w:p>
      <w:r>
        <w:t>(a) Joints</w:t>
      </w:r>
    </w:p>
    <w:p>
      <w:r>
        <w:t>(b) Skin</w:t>
      </w:r>
    </w:p>
    <w:p>
      <w:r>
        <w:t>(c) Haematopoietic and nervous systems</w:t>
      </w:r>
    </w:p>
    <w:p>
      <w:r>
        <w:t>(d) Eyes</w:t>
      </w:r>
    </w:p>
    <w:p>
      <w:r>
        <w:t>Answer: c</w:t>
      </w:r>
    </w:p>
    <w:p>
      <w:r>
        <w:t>Solution: Lead causes anaemia, neuropathy, and encephalopathy; prevent by ventilation and PPE.</w:t>
      </w:r>
    </w:p>
    <w:p>
      <w:r>
        <w:t>Positive Marks: 3</w:t>
      </w:r>
    </w:p>
    <w:p>
      <w:r>
        <w:t>Negative Marks: 1</w:t>
      </w:r>
    </w:p>
    <w:p>
      <w:r>
        <w:t>Question: The characteristic murmur of mitral stenosis is</w:t>
      </w:r>
    </w:p>
    <w:p>
      <w:r>
        <w:t>(a) An early diastolic blow at the aortic area</w:t>
      </w:r>
    </w:p>
    <w:p>
      <w:r>
        <w:t>(b) A systolic murmur at the base</w:t>
      </w:r>
    </w:p>
    <w:p>
      <w:r>
        <w:t>(c) A mid-diastolic rumble at the apex</w:t>
      </w:r>
    </w:p>
    <w:p>
      <w:r>
        <w:t>(d) A continuous murmur</w:t>
      </w:r>
    </w:p>
    <w:p>
      <w:r>
        <w:t>Answer: c</w:t>
      </w:r>
    </w:p>
    <w:p>
      <w:r>
        <w:t>Solution: Mitral stenosis: low-pitched mid-diastolic rumble best heard at the apex with the bell.</w:t>
      </w:r>
    </w:p>
    <w:p>
      <w:r>
        <w:t>Positive Marks: 3</w:t>
      </w:r>
    </w:p>
    <w:p>
      <w:r>
        <w:t>Negative Marks: 1</w:t>
      </w:r>
    </w:p>
    <w:p>
      <w:r>
        <w:t>Question: The antidote for benzodiazepine overdose is</w:t>
      </w:r>
    </w:p>
    <w:p>
      <w:r>
        <w:t>(a) N-acetylcysteine</w:t>
      </w:r>
    </w:p>
    <w:p>
      <w:r>
        <w:t>(b) Naloxone</w:t>
      </w:r>
    </w:p>
    <w:p>
      <w:r>
        <w:t>(c) Flumazenil</w:t>
      </w:r>
    </w:p>
    <w:p>
      <w:r>
        <w:t>(d) Protamine</w:t>
      </w:r>
    </w:p>
    <w:p>
      <w:r>
        <w:t>Answer: c</w:t>
      </w:r>
    </w:p>
    <w:p>
      <w:r>
        <w:t>Solution: Flumazenil is the benzodiazepine antagonist; use cautiously in chronic users (seizure risk).</w:t>
      </w:r>
    </w:p>
    <w:p>
      <w:r>
        <w:t>Positive Marks: 3</w:t>
      </w:r>
    </w:p>
    <w:p>
      <w:r>
        <w:t>Negative Marks: 1</w:t>
      </w:r>
    </w:p>
    <w:p>
      <w:r>
        <w:t>Question: The most serious complication of total parenteral nutrition is</w:t>
      </w:r>
    </w:p>
    <w:p>
      <w:r>
        <w:t>(a) Flatulence</w:t>
      </w:r>
    </w:p>
    <w:p>
      <w:r>
        <w:t>(b) Constipation</w:t>
      </w:r>
    </w:p>
    <w:p>
      <w:r>
        <w:t>(c) Sepsis from the central line</w:t>
      </w:r>
    </w:p>
    <w:p>
      <w:r>
        <w:t>(d) Tooth decay</w:t>
      </w:r>
    </w:p>
    <w:p>
      <w:r>
        <w:t>Answer: c</w:t>
      </w:r>
    </w:p>
    <w:p>
      <w:r>
        <w:t>Solution: Catheter-related bloodstream infection is the most feared TPN complication.</w:t>
      </w:r>
    </w:p>
    <w:p>
      <w:r>
        <w:t>Positive Marks: 3</w:t>
      </w:r>
    </w:p>
    <w:p>
      <w:r>
        <w:t>Negative Marks: 1</w:t>
      </w:r>
    </w:p>
    <w:p>
      <w:r>
        <w:t>Question: The most common cause of accidental poisoning in children is</w:t>
      </w:r>
    </w:p>
    <w:p>
      <w:r>
        <w:t>(a) Animal bites</w:t>
      </w:r>
    </w:p>
    <w:p>
      <w:r>
        <w:t>(b) Plant pollen</w:t>
      </w:r>
    </w:p>
    <w:p>
      <w:r>
        <w:t>(c) Household chemicals and medications (kerosene, drugs)</w:t>
      </w:r>
    </w:p>
    <w:p>
      <w:r>
        <w:t>(d) Food allergy</w:t>
      </w:r>
    </w:p>
    <w:p>
      <w:r>
        <w:t>Answer: c</w:t>
      </w:r>
    </w:p>
    <w:p>
      <w:r>
        <w:t>Solution: Kerosene, medicines, and household toxins are common childhood poisonings; store out of reach.</w:t>
      </w:r>
    </w:p>
    <w:p>
      <w:r>
        <w:t>Positive Marks: 3</w:t>
      </w:r>
    </w:p>
    <w:p>
      <w:r>
        <w:t>Negative Marks: 1</w:t>
      </w:r>
    </w:p>
    <w:p>
      <w:r>
        <w:t>Question: After hernia repair, the nurse should teach the client to</w:t>
      </w:r>
    </w:p>
    <w:p>
      <w:r>
        <w:t>(a) Lie flat without movement</w:t>
      </w:r>
    </w:p>
    <w:p>
      <w:r>
        <w:t>(b) Avoid heavy lifting and straining for the advised period</w:t>
      </w:r>
    </w:p>
    <w:p>
      <w:r>
        <w:t>(c) Resume heavy lifting immediately</w:t>
      </w:r>
    </w:p>
    <w:p>
      <w:r>
        <w:t>(d) Cough forcefully repeatedly</w:t>
      </w:r>
    </w:p>
    <w:p>
      <w:r>
        <w:t>Answer: b</w:t>
      </w:r>
    </w:p>
    <w:p>
      <w:r>
        <w:t>Solution: Avoid lifting, straining, and constipation to prevent recurrence and wound disruption.</w:t>
      </w:r>
    </w:p>
    <w:p>
      <w:r>
        <w:t>Positive Marks: 3</w:t>
      </w:r>
    </w:p>
    <w:p>
      <w:r>
        <w:t>Negative Marks: 1</w:t>
      </w:r>
    </w:p>
    <w:p>
      <w:r>
        <w:t>Question: Summative evaluation assesses</w:t>
      </w:r>
    </w:p>
    <w:p>
      <w:r>
        <w:t>(a) Learning at the end of a course or unit</w:t>
      </w:r>
    </w:p>
    <w:p>
      <w:r>
        <w:t>(b) Ongoing progress</w:t>
      </w:r>
    </w:p>
    <w:p>
      <w:r>
        <w:t>(c) Attendance</w:t>
      </w:r>
    </w:p>
    <w:p>
      <w:r>
        <w:t>(d) Teaching style</w:t>
      </w:r>
    </w:p>
    <w:p>
      <w:r>
        <w:t>Answer: a</w:t>
      </w:r>
    </w:p>
    <w:p>
      <w:r>
        <w:t>Solution: Summative tests (final exams) measure achievement; formative tests guide ongoing learning.</w:t>
      </w:r>
    </w:p>
    <w:p>
      <w:r>
        <w:t>Positive Marks: 3</w:t>
      </w:r>
    </w:p>
    <w:p>
      <w:r>
        <w:t>Negative Marks: 1</w:t>
      </w:r>
    </w:p>
    <w:p>
      <w:r>
        <w:t>Question: The nurse should perform Leopold's manoeuvres to</w:t>
      </w:r>
    </w:p>
    <w:p>
      <w:r>
        <w:t>(a) Check blood pressure</w:t>
      </w:r>
    </w:p>
    <w:p>
      <w:r>
        <w:t>(b) Determine foetal presentation, lie, and position</w:t>
      </w:r>
    </w:p>
    <w:p>
      <w:r>
        <w:t>(c) Assess amniotic fluid</w:t>
      </w:r>
    </w:p>
    <w:p>
      <w:r>
        <w:t>(d) Measure cervical dilatation</w:t>
      </w:r>
    </w:p>
    <w:p>
      <w:r>
        <w:t>Answer: b</w:t>
      </w:r>
    </w:p>
    <w:p>
      <w:r>
        <w:t>Solution: Leopold's four manoeuvres palpate the foetus to determine presentation and position.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methotrexate for</w:t>
      </w:r>
    </w:p>
    <w:p>
      <w:r>
        <w:t>(a) Bradycardia</w:t>
      </w:r>
    </w:p>
    <w:p>
      <w:r>
        <w:t>(b) Pulmonary oedema</w:t>
      </w:r>
    </w:p>
    <w:p>
      <w:r>
        <w:t>(c) Bone marrow suppression, hepatotoxicity, and stomatitis</w:t>
      </w:r>
    </w:p>
    <w:p>
      <w:r>
        <w:t>(d) Nephrotoxicity only</w:t>
      </w:r>
    </w:p>
    <w:p>
      <w:r>
        <w:t>Answer: c</w:t>
      </w:r>
    </w:p>
    <w:p>
      <w:r>
        <w:t>Solution: Methotrexate causes myelosuppression and liver injury; folic acid supplementation is given to reduce toxicity.</w:t>
      </w:r>
    </w:p>
    <w:p>
      <w:r>
        <w:t>Positive Marks: 3</w:t>
      </w:r>
    </w:p>
    <w:p>
      <w:r>
        <w:t>Negative Marks: 1</w:t>
      </w:r>
    </w:p>
    <w:p>
      <w:r>
        <w:t>Question: The 'management by objectives' (MBO) approach involves</w:t>
      </w:r>
    </w:p>
    <w:p>
      <w:r>
        <w:t>(a) No goals</w:t>
      </w:r>
    </w:p>
    <w:p>
      <w:r>
        <w:t>(b) Setting specific goals with staff and evaluating performance against them</w:t>
      </w:r>
    </w:p>
    <w:p>
      <w:r>
        <w:t>(c) Only punishment</w:t>
      </w:r>
    </w:p>
    <w:p>
      <w:r>
        <w:t>(d) Random supervision</w:t>
      </w:r>
    </w:p>
    <w:p>
      <w:r>
        <w:t>Answer: b</w:t>
      </w:r>
    </w:p>
    <w:p>
      <w:r>
        <w:t>Solution: MBO aligns individual goals with organizational objectives.</w:t>
      </w:r>
    </w:p>
    <w:p>
      <w:r>
        <w:t>Positive Marks: 3</w:t>
      </w:r>
    </w:p>
    <w:p>
      <w:r>
        <w:t>Negative Marks: 1</w:t>
      </w:r>
    </w:p>
    <w:p>
      <w:r>
        <w:t>Question: The median is</w:t>
      </w:r>
    </w:p>
    <w:p>
      <w:r>
        <w:t>(a) The highest value</w:t>
      </w:r>
    </w:p>
    <w:p>
      <w:r>
        <w:t>(b) The average</w:t>
      </w:r>
    </w:p>
    <w:p>
      <w:r>
        <w:t>(c) The middle value when data are arranged in order</w:t>
      </w:r>
    </w:p>
    <w:p>
      <w:r>
        <w:t>(d) The most common value</w:t>
      </w:r>
    </w:p>
    <w:p>
      <w:r>
        <w:t>Answer: c</w:t>
      </w:r>
    </w:p>
    <w:p>
      <w:r>
        <w:t>Solution: The median divides the ordered data into equal halves, robust to outliers.</w:t>
      </w:r>
    </w:p>
    <w:p>
      <w:r>
        <w:t>Positive Marks: 3</w:t>
      </w:r>
    </w:p>
    <w:p>
      <w:r>
        <w:t>Negative Marks: 1</w:t>
      </w:r>
    </w:p>
    <w:p>
      <w:r>
        <w:t>Question: The normal white blood cell count is</w:t>
      </w:r>
    </w:p>
    <w:p>
      <w:r>
        <w:t>(a) 150,000–400,000/mm3</w:t>
      </w:r>
    </w:p>
    <w:p>
      <w:r>
        <w:t>(b) 4,000–11,000/mm3</w:t>
      </w:r>
    </w:p>
    <w:p>
      <w:r>
        <w:t>(c) 40,000–60,000/mm3</w:t>
      </w:r>
    </w:p>
    <w:p>
      <w:r>
        <w:t>(d) 1,000–2,000/mm3</w:t>
      </w:r>
    </w:p>
    <w:p>
      <w:r>
        <w:t>Answer: b</w:t>
      </w:r>
    </w:p>
    <w:p>
      <w:r>
        <w:t>Solution: Normal total WBC count is 4,000–11,000 per mm3.</w:t>
      </w:r>
    </w:p>
    <w:p>
      <w:r>
        <w:t>Positive Marks: 3</w:t>
      </w:r>
    </w:p>
    <w:p>
      <w:r>
        <w:t>Negative Marks: 1</w:t>
      </w:r>
    </w:p>
    <w:p>
      <w:r>
        <w:t>Question: Which isolation precaution requires a negative-pressure room?</w:t>
      </w:r>
    </w:p>
    <w:p>
      <w:r>
        <w:t>(a) Airborne (e.g., TB, measles, varicella)</w:t>
      </w:r>
    </w:p>
    <w:p>
      <w:r>
        <w:t>(b) Droplet</w:t>
      </w:r>
    </w:p>
    <w:p>
      <w:r>
        <w:t>(c) Contact</w:t>
      </w:r>
    </w:p>
    <w:p>
      <w:r>
        <w:t>(d) Standard</w:t>
      </w:r>
    </w:p>
    <w:p>
      <w:r>
        <w:t>Answer: a</w:t>
      </w:r>
    </w:p>
    <w:p>
      <w:r>
        <w:t>Solution: Airborne precautions need negative-pressure isolation rooms with HEPA filtration and N95 respirators.</w:t>
      </w:r>
    </w:p>
    <w:p>
      <w:r>
        <w:t>Positive Marks: 3</w:t>
      </w:r>
    </w:p>
    <w:p>
      <w:r>
        <w:t>Negative Marks: 1</w:t>
      </w:r>
    </w:p>
    <w:p>
      <w:r>
        <w:t>Question: Vitamin B12 deficiency primarily causes</w:t>
      </w:r>
    </w:p>
    <w:p>
      <w:r>
        <w:t>(a) Rickets</w:t>
      </w:r>
    </w:p>
    <w:p>
      <w:r>
        <w:t>(b) Microcytic anaemia</w:t>
      </w:r>
    </w:p>
    <w:p>
      <w:r>
        <w:t>(c) Megaloblastic (pernicious) anaemia and neuropathy</w:t>
      </w:r>
    </w:p>
    <w:p>
      <w:r>
        <w:t>(d) Goitre</w:t>
      </w:r>
    </w:p>
    <w:p>
      <w:r>
        <w:t>Answer: c</w:t>
      </w:r>
    </w:p>
    <w:p>
      <w:r>
        <w:t>Solution: B12 deficiency causes megaloblastic anaemia and subacute combined degeneration of the cord.</w:t>
      </w:r>
    </w:p>
    <w:p>
      <w:r>
        <w:t>Positive Marks: 3</w:t>
      </w:r>
    </w:p>
    <w:p>
      <w:r>
        <w:t>Negative Marks: 1</w:t>
      </w:r>
    </w:p>
    <w:p>
      <w:r>
        <w:t>Question: A missed abortion is characterized by</w:t>
      </w:r>
    </w:p>
    <w:p>
      <w:r>
        <w:t>(a) Retention of a dead foetus without expulsion for several weeks</w:t>
      </w:r>
    </w:p>
    <w:p>
      <w:r>
        <w:t>(b) Infection only</w:t>
      </w:r>
    </w:p>
    <w:p>
      <w:r>
        <w:t>(c) Heavy bleeding with products</w:t>
      </w:r>
    </w:p>
    <w:p>
      <w:r>
        <w:t>(d) Severe pain</w:t>
      </w:r>
    </w:p>
    <w:p>
      <w:r>
        <w:t>Answer: a</w:t>
      </w:r>
    </w:p>
    <w:p>
      <w:r>
        <w:t>Solution: Missed abortion: the embryo dies but is retained; bleeding may be absent or slight.</w:t>
      </w:r>
    </w:p>
    <w:p>
      <w:r>
        <w:t>Positive Marks: 3</w:t>
      </w:r>
    </w:p>
    <w:p>
      <w:r>
        <w:t>Negative Marks: 1</w:t>
      </w:r>
    </w:p>
    <w:p>
      <w:r>
        <w:t>Question: Stress that is positive and motivating is called</w:t>
      </w:r>
    </w:p>
    <w:p>
      <w:r>
        <w:t>(a) Distress</w:t>
      </w:r>
    </w:p>
    <w:p>
      <w:r>
        <w:t>(b) Burnout</w:t>
      </w:r>
    </w:p>
    <w:p>
      <w:r>
        <w:t>(c) Anxiety</w:t>
      </w:r>
    </w:p>
    <w:p>
      <w:r>
        <w:t>(d) Eustress</w:t>
      </w:r>
    </w:p>
    <w:p>
      <w:r>
        <w:t>Answer: d</w:t>
      </w:r>
    </w:p>
    <w:p>
      <w:r>
        <w:t>Solution: Eustress is beneficial stress; distress is harmful.</w:t>
      </w:r>
    </w:p>
    <w:p>
      <w:r>
        <w:t>Positive Marks: 3</w:t>
      </w:r>
    </w:p>
    <w:p>
      <w:r>
        <w:t>Negative Marks: 1</w:t>
      </w:r>
    </w:p>
    <w:p>
      <w:r>
        <w:t>Question: The nurse should teach that the ideal duration of exclusive breastfeeding is</w:t>
      </w:r>
    </w:p>
    <w:p>
      <w:r>
        <w:t>(a) 2 weeks</w:t>
      </w:r>
    </w:p>
    <w:p>
      <w:r>
        <w:t>(b) 12 months</w:t>
      </w:r>
    </w:p>
    <w:p>
      <w:r>
        <w:t>(c) 6 months</w:t>
      </w:r>
    </w:p>
    <w:p>
      <w:r>
        <w:t>(d) 3 months</w:t>
      </w:r>
    </w:p>
    <w:p>
      <w:r>
        <w:t>Answer: c</w:t>
      </w:r>
    </w:p>
    <w:p>
      <w:r>
        <w:t>Solution: WHO recommends exclusive breastfeeding for the first 6 months, with complementary feeding thereafter.</w:t>
      </w:r>
    </w:p>
    <w:p>
      <w:r>
        <w:t>Positive Marks: 3</w:t>
      </w:r>
    </w:p>
    <w:p>
      <w:r>
        <w:t>Negative Marks: 1</w:t>
      </w:r>
    </w:p>
    <w:p>
      <w:r>
        <w:t>Question: Jean Watson's theory of nursing is best known for its emphasis on</w:t>
      </w:r>
    </w:p>
    <w:p>
      <w:r>
        <w:t>(a) Human caring and transpersonal caring relationships</w:t>
      </w:r>
    </w:p>
    <w:p>
      <w:r>
        <w:t>(b) Interpersonal relations</w:t>
      </w:r>
    </w:p>
    <w:p>
      <w:r>
        <w:t>(c) Basic needs</w:t>
      </w:r>
    </w:p>
    <w:p>
      <w:r>
        <w:t>(d) Environmental control</w:t>
      </w:r>
    </w:p>
    <w:p>
      <w:r>
        <w:t>Answer: a</w:t>
      </w:r>
    </w:p>
    <w:p>
      <w:r>
        <w:t>Solution: Watson's Theory of Human Caring places caring as the moral ideal of nursing.</w:t>
      </w:r>
    </w:p>
    <w:p>
      <w:r>
        <w:t>Positive Marks: 3</w:t>
      </w:r>
    </w:p>
    <w:p>
      <w:r>
        <w:t>Negative Marks: 1</w:t>
      </w:r>
    </w:p>
    <w:p>
      <w:r>
        <w:t>Question: Prejudice refers to</w:t>
      </w:r>
    </w:p>
    <w:p>
      <w:r>
        <w:t>(a) Social mobility</w:t>
      </w:r>
    </w:p>
    <w:p>
      <w:r>
        <w:t>(b) A preconceived negative attitude toward a group</w:t>
      </w:r>
    </w:p>
    <w:p>
      <w:r>
        <w:t>(c) Cultural pride</w:t>
      </w:r>
    </w:p>
    <w:p>
      <w:r>
        <w:t>(d) Factual knowledge</w:t>
      </w:r>
    </w:p>
    <w:p>
      <w:r>
        <w:t>Answer: b</w:t>
      </w:r>
    </w:p>
    <w:p>
      <w:r>
        <w:t>Solution: Prejudice is a prejudgment, often negative, that affects behaviour (discrimination).</w:t>
      </w:r>
    </w:p>
    <w:p>
      <w:r>
        <w:t>Positive Marks: 3</w:t>
      </w:r>
    </w:p>
    <w:p>
      <w:r>
        <w:t>Negative Marks: 1</w:t>
      </w:r>
    </w:p>
    <w:p>
      <w:r>
        <w:t>Question: Substance dependence is best characterised by</w:t>
      </w:r>
    </w:p>
    <w:p>
      <w:r>
        <w:t>(a) Occasional use</w:t>
      </w:r>
    </w:p>
    <w:p>
      <w:r>
        <w:t>(b) Once-daily use</w:t>
      </w:r>
    </w:p>
    <w:p>
      <w:r>
        <w:t>(c) Tolerance, withdrawal symptoms, and compulsive use despite harm</w:t>
      </w:r>
    </w:p>
    <w:p>
      <w:r>
        <w:t>(d) Social drinking</w:t>
      </w:r>
    </w:p>
    <w:p>
      <w:r>
        <w:t>Answer: c</w:t>
      </w:r>
    </w:p>
    <w:p>
      <w:r>
        <w:t>Solution: Dependence involves tolerance, withdrawal, loss of control, and continued use despite consequences.</w:t>
      </w:r>
    </w:p>
    <w:p>
      <w:r>
        <w:t>Positive Marks: 3</w:t>
      </w:r>
    </w:p>
    <w:p>
      <w:r>
        <w:t>Negative Marks: 1</w:t>
      </w:r>
    </w:p>
    <w:p>
      <w:r>
        <w:t>Question: The most common compulsion in OCD is</w:t>
      </w:r>
    </w:p>
    <w:p>
      <w:r>
        <w:t>(a) Checking locks only</w:t>
      </w:r>
    </w:p>
    <w:p>
      <w:r>
        <w:t>(b) Hoarding</w:t>
      </w:r>
    </w:p>
    <w:p>
      <w:r>
        <w:t>(c) Washing and cleaning</w:t>
      </w:r>
    </w:p>
    <w:p>
      <w:r>
        <w:t>(d) Counting only</w:t>
      </w:r>
    </w:p>
    <w:p>
      <w:r>
        <w:t>Answer: c</w:t>
      </w:r>
    </w:p>
    <w:p>
      <w:r>
        <w:t>Solution: Washing/cleaning and checking are the most common compulsions.</w:t>
      </w:r>
    </w:p>
    <w:p>
      <w:r>
        <w:t>Positive Marks: 3</w:t>
      </w:r>
    </w:p>
    <w:p>
      <w:r>
        <w:t>Negative Marks: 1</w:t>
      </w:r>
    </w:p>
    <w:p>
      <w:r>
        <w:t>Question: The most common cause of puerperal pyrexia in the first 24 hours is</w:t>
      </w:r>
    </w:p>
    <w:p>
      <w:r>
        <w:t>(a) Mastitis</w:t>
      </w:r>
    </w:p>
    <w:p>
      <w:r>
        <w:t>(b) Endometritis</w:t>
      </w:r>
    </w:p>
    <w:p>
      <w:r>
        <w:t>(c) Dehydration and exhaustion</w:t>
      </w:r>
    </w:p>
    <w:p>
      <w:r>
        <w:t>(d) UTI</w:t>
      </w:r>
    </w:p>
    <w:p>
      <w:r>
        <w:t>Answer: c</w:t>
      </w:r>
    </w:p>
    <w:p>
      <w:r>
        <w:t>Solution: Early pyrexia is often dehydration; after 24 hours, infections (UTI, endometritis, mastitis) are more likely.</w:t>
      </w:r>
    </w:p>
    <w:p>
      <w:r>
        <w:t>Positive Marks: 3</w:t>
      </w:r>
    </w:p>
    <w:p>
      <w:r>
        <w:t>Negative Marks: 1</w:t>
      </w:r>
    </w:p>
    <w:p>
      <w:r>
        <w:t>Question: Cholera is characterized by</w:t>
      </w:r>
    </w:p>
    <w:p>
      <w:r>
        <w:t>(a) Bloody mucoid stools</w:t>
      </w:r>
    </w:p>
    <w:p>
      <w:r>
        <w:t>(b) Painful tenesmus</w:t>
      </w:r>
    </w:p>
    <w:p>
      <w:r>
        <w:t>(c) Chronic diarrhoea with weight loss</w:t>
      </w:r>
    </w:p>
    <w:p>
      <w:r>
        <w:t>(d) Profuse rice-water stools with rapid dehydration</w:t>
      </w:r>
    </w:p>
    <w:p>
      <w:r>
        <w:t>Answer: d</w:t>
      </w:r>
    </w:p>
    <w:p>
      <w:r>
        <w:t>Solution: Vibrio cholerae causes massive watery 'rice-water' diarrhoea; treatment is rapid rehydration (ORS/IV).</w:t>
      </w:r>
    </w:p>
    <w:p>
      <w:r>
        <w:t>Positive Marks: 3</w:t>
      </w:r>
    </w:p>
    <w:p>
      <w:r>
        <w:t>Negative Marks: 1</w:t>
      </w:r>
    </w:p>
    <w:p>
      <w:r>
        <w:t>Question: The most important nursing action for a client at immediate risk of suicide is</w:t>
      </w:r>
    </w:p>
    <w:p>
      <w:r>
        <w:t>(a) Constant observation (one-to-one supervision)</w:t>
      </w:r>
    </w:p>
    <w:p>
      <w:r>
        <w:t>(b) Encouraging solitude</w:t>
      </w:r>
    </w:p>
    <w:p>
      <w:r>
        <w:t>(c) Giving privacy</w:t>
      </w:r>
    </w:p>
    <w:p>
      <w:r>
        <w:t>(d) Removing all visitors</w:t>
      </w:r>
    </w:p>
    <w:p>
      <w:r>
        <w:t>Answer: a</w:t>
      </w:r>
    </w:p>
    <w:p>
      <w:r>
        <w:t>Solution: Continuous observation and a safe environment (no sharp objects, belts, medications) are essential.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hyperthyroidism on antithyroid drugs (carbimazole) for</w:t>
      </w:r>
    </w:p>
    <w:p>
      <w:r>
        <w:t>(a) Bradycardia only</w:t>
      </w:r>
    </w:p>
    <w:p>
      <w:r>
        <w:t>(b) Hyperkalaemia</w:t>
      </w:r>
    </w:p>
    <w:p>
      <w:r>
        <w:t>(c) Hypoglycaemia</w:t>
      </w:r>
    </w:p>
    <w:p>
      <w:r>
        <w:t>(d) Agranulocytosis (sore throat, fever)</w:t>
      </w:r>
    </w:p>
    <w:p>
      <w:r>
        <w:t>Answer: d</w:t>
      </w:r>
    </w:p>
    <w:p>
      <w:r>
        <w:t>Solution: Antithyroid drugs can cause agranulocytosis; sore throat/fever requires immediate blood count.</w:t>
      </w:r>
    </w:p>
    <w:p>
      <w:r>
        <w:t>Positive Marks: 3</w:t>
      </w:r>
    </w:p>
    <w:p>
      <w:r>
        <w:t>Negative Marks: 1</w:t>
      </w:r>
    </w:p>
    <w:p>
      <w:r>
        <w:t>Question: The definitive treatment for severe pre-eclampsia/eclampsia is</w:t>
      </w:r>
    </w:p>
    <w:p>
      <w:r>
        <w:t>(a) Bed rest alone</w:t>
      </w:r>
    </w:p>
    <w:p>
      <w:r>
        <w:t>(b) Delivery of the baby and placenta</w:t>
      </w:r>
    </w:p>
    <w:p>
      <w:r>
        <w:t>(c) Diuretics</w:t>
      </w:r>
    </w:p>
    <w:p>
      <w:r>
        <w:t>(d) Salt restriction</w:t>
      </w:r>
    </w:p>
    <w:p>
      <w:r>
        <w:t>Answer: b</w:t>
      </w:r>
    </w:p>
    <w:p>
      <w:r>
        <w:t>Solution: Delivery is the only cure for pre-eclampsia; timing depends on severity and gestational age.</w:t>
      </w:r>
    </w:p>
    <w:p>
      <w:r>
        <w:t>Positive Marks: 3</w:t>
      </w:r>
    </w:p>
    <w:p>
      <w:r>
        <w:t>Negative Marks: 1</w:t>
      </w:r>
    </w:p>
    <w:p>
      <w:r>
        <w:t>Question: A client develops urticaria and dyspnoea 5 minutes after IV ampicillin. The nurse's FIRST action is</w:t>
      </w:r>
    </w:p>
    <w:p>
      <w:r>
        <w:t>(a) Complete the infusion</w:t>
      </w:r>
    </w:p>
    <w:p>
      <w:r>
        <w:t>(b) Give paracetamol</w:t>
      </w:r>
    </w:p>
    <w:p>
      <w:r>
        <w:t>(c) Slow the infusion</w:t>
      </w:r>
    </w:p>
    <w:p>
      <w:r>
        <w:t>(d) Stop the drug, maintain airway, and give adrenaline</w:t>
      </w:r>
    </w:p>
    <w:p>
      <w:r>
        <w:t>Answer: d</w:t>
      </w:r>
    </w:p>
    <w:p>
      <w:r>
        <w:t>Solution: Anaphylaxis: stop the drug, call for help, give IM adrenaline, and support the airway.</w:t>
      </w:r>
    </w:p>
    <w:p>
      <w:r>
        <w:t>Positive Marks: 3</w:t>
      </w:r>
    </w:p>
    <w:p>
      <w:r>
        <w:t>Negative Marks: 1</w:t>
      </w:r>
    </w:p>
    <w:p>
      <w:r>
        <w:t>Question: Variable decelerations of the foetal heart rate are caused by</w:t>
      </w:r>
    </w:p>
    <w:p>
      <w:r>
        <w:t>(a) Cord compression</w:t>
      </w:r>
    </w:p>
    <w:p>
      <w:r>
        <w:t>(b) Head compression</w:t>
      </w:r>
    </w:p>
    <w:p>
      <w:r>
        <w:t>(c) Maternal tachycardia</w:t>
      </w:r>
    </w:p>
    <w:p>
      <w:r>
        <w:t>(d) Uteroplacental insufficiency</w:t>
      </w:r>
    </w:p>
    <w:p>
      <w:r>
        <w:t>Answer: a</w:t>
      </w:r>
    </w:p>
    <w:p>
      <w:r>
        <w:t>Solution: Variable decelerations reflect umbilical cord compression; reposition the mother to relieve it.</w:t>
      </w:r>
    </w:p>
    <w:p>
      <w:r>
        <w:t>Positive Marks: 3</w:t>
      </w:r>
    </w:p>
    <w:p>
      <w:r>
        <w:t>Negative Marks: 1</w:t>
      </w:r>
    </w:p>
    <w:p>
      <w:r>
        <w:t>Question: The nurse should teach that the correct technique for child CPR (1–8 years, single rescuer) uses</w:t>
      </w:r>
    </w:p>
    <w:p>
      <w:r>
        <w:t>(a) 30:2 compression-ventilation ratio with two-hand or one-hand technique</w:t>
      </w:r>
    </w:p>
    <w:p>
      <w:r>
        <w:t>(b) 15:2 with two rescuers only</w:t>
      </w:r>
    </w:p>
    <w:p>
      <w:r>
        <w:t>(c) No compressions</w:t>
      </w:r>
    </w:p>
    <w:p>
      <w:r>
        <w:t>(d) 3:1 ratio</w:t>
      </w:r>
    </w:p>
    <w:p>
      <w:r>
        <w:t>Answer: a</w:t>
      </w:r>
    </w:p>
    <w:p>
      <w:r>
        <w:t>Solution: Single rescuer for children uses 30:2; two rescuers use 15:2. Infants use two-finger technique.</w:t>
      </w:r>
    </w:p>
    <w:p>
      <w:r>
        <w:t>Positive Marks: 3</w:t>
      </w:r>
    </w:p>
    <w:p>
      <w:r>
        <w:t>Negative Marks: 1</w:t>
      </w:r>
    </w:p>
    <w:p>
      <w:r>
        <w:t>Question: In COPD, oxygen therapy should be administered</w:t>
      </w:r>
    </w:p>
    <w:p>
      <w:r>
        <w:t>(a) Never</w:t>
      </w:r>
    </w:p>
    <w:p>
      <w:r>
        <w:t>(b) To maintain SpO2 88–92% (low-flow, titrated)</w:t>
      </w:r>
    </w:p>
    <w:p>
      <w:r>
        <w:t>(c) Only when cyanosed</w:t>
      </w:r>
    </w:p>
    <w:p>
      <w:r>
        <w:t>(d) At 100% always</w:t>
      </w:r>
    </w:p>
    <w:p>
      <w:r>
        <w:t>Answer: b</w:t>
      </w:r>
    </w:p>
    <w:p>
      <w:r>
        <w:t>Solution: Excessive oxygen can suppress the hypoxic drive in chronic CO2 retainers, so titrate to SpO2 88–92%.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theophylline for</w:t>
      </w:r>
    </w:p>
    <w:p>
      <w:r>
        <w:t>(a) Hypotension only</w:t>
      </w:r>
    </w:p>
    <w:p>
      <w:r>
        <w:t>(b) Cough</w:t>
      </w:r>
    </w:p>
    <w:p>
      <w:r>
        <w:t>(c) Bradycardia</w:t>
      </w:r>
    </w:p>
    <w:p>
      <w:r>
        <w:t>(d) Tachycardia, nausea, and seizures (narrow therapeutic window)</w:t>
      </w:r>
    </w:p>
    <w:p>
      <w:r>
        <w:t>Answer: d</w:t>
      </w:r>
    </w:p>
    <w:p>
      <w:r>
        <w:t>Solution: Theophylline toxicity causes tachyarrhythmias, vomiting, and seizures; monitor levels (10–20 mcg/ml).</w:t>
      </w:r>
    </w:p>
    <w:p>
      <w:r>
        <w:t>Positive Marks: 3</w:t>
      </w:r>
    </w:p>
    <w:p>
      <w:r>
        <w:t>Negative Marks: 1</w:t>
      </w:r>
    </w:p>
    <w:p>
      <w:r>
        <w:t>Question: The main organ responsible for drug metabolism is the</w:t>
      </w:r>
    </w:p>
    <w:p>
      <w:r>
        <w:t>(a) Liver</w:t>
      </w:r>
    </w:p>
    <w:p>
      <w:r>
        <w:t>(b) Kidney</w:t>
      </w:r>
    </w:p>
    <w:p>
      <w:r>
        <w:t>(c) Lung</w:t>
      </w:r>
    </w:p>
    <w:p>
      <w:r>
        <w:t>(d) Skin</w:t>
      </w:r>
    </w:p>
    <w:p>
      <w:r>
        <w:t>Answer: a</w:t>
      </w:r>
    </w:p>
    <w:p>
      <w:r>
        <w:t>Solution: The liver (CYP450 enzymes) is the primary site of drug metabolism.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levothyroxine for</w:t>
      </w:r>
    </w:p>
    <w:p>
      <w:r>
        <w:t>(a) Hypoglycaemia</w:t>
      </w:r>
    </w:p>
    <w:p>
      <w:r>
        <w:t>(b) Bradycardia below 40</w:t>
      </w:r>
    </w:p>
    <w:p>
      <w:r>
        <w:t>(c) Hypotension</w:t>
      </w:r>
    </w:p>
    <w:p>
      <w:r>
        <w:t>(d) Tachycardia, palpitations, and signs of hyperthyroidism</w:t>
      </w:r>
    </w:p>
    <w:p>
      <w:r>
        <w:t>Answer: d</w:t>
      </w:r>
    </w:p>
    <w:p>
      <w:r>
        <w:t>Solution: Excess levothyroxine causes thyrotoxic symptoms; heart rate and rhythm are monitored.</w:t>
      </w:r>
    </w:p>
    <w:p>
      <w:r>
        <w:t>Positive Marks: 3</w:t>
      </w:r>
    </w:p>
    <w:p>
      <w:r>
        <w:t>Negative Marks: 1</w:t>
      </w:r>
    </w:p>
    <w:p>
      <w:r>
        <w:t>Question: The chain of infection in correct sequence begins with</w:t>
      </w:r>
    </w:p>
    <w:p>
      <w:r>
        <w:t>(a) Infectious agent</w:t>
      </w:r>
    </w:p>
    <w:p>
      <w:r>
        <w:t>(b) Reservoir</w:t>
      </w:r>
    </w:p>
    <w:p>
      <w:r>
        <w:t>(c) Portal of exit</w:t>
      </w:r>
    </w:p>
    <w:p>
      <w:r>
        <w:t>(d) Susceptible host</w:t>
      </w:r>
    </w:p>
    <w:p>
      <w:r>
        <w:t>Answer: a</w:t>
      </w:r>
    </w:p>
    <w:p>
      <w:r>
        <w:t>Solution: Chain: agent → reservoir → portal of exit → mode of transmission → portal of entry → susceptible host.</w:t>
      </w:r>
    </w:p>
    <w:p>
      <w:r>
        <w:t>Positive Marks: 3</w:t>
      </w:r>
    </w:p>
    <w:p>
      <w:r>
        <w:t>Negative Marks: 1</w:t>
      </w:r>
    </w:p>
    <w:p>
      <w:r>
        <w:t>Question: The leadership style that involves the team in decision-making is</w:t>
      </w:r>
    </w:p>
    <w:p>
      <w:r>
        <w:t>(a) Laissez-faire</w:t>
      </w:r>
    </w:p>
    <w:p>
      <w:r>
        <w:t>(b) Bureaucratic</w:t>
      </w:r>
    </w:p>
    <w:p>
      <w:r>
        <w:t>(c) Autocratic</w:t>
      </w:r>
    </w:p>
    <w:p>
      <w:r>
        <w:t>(d) Democratic (participative)</w:t>
      </w:r>
    </w:p>
    <w:p>
      <w:r>
        <w:t>Answer: d</w:t>
      </w:r>
    </w:p>
    <w:p>
      <w:r>
        <w:t>Solution: Democratic leadership fosters participation and morale.</w:t>
      </w:r>
    </w:p>
    <w:p>
      <w:r>
        <w:t>Positive Marks: 3</w:t>
      </w:r>
    </w:p>
    <w:p>
      <w:r>
        <w:t>Negative Marks: 1</w:t>
      </w:r>
    </w:p>
    <w:p>
      <w:r>
        <w:t>Question: The most common cause of neonatal respiratory distress is</w:t>
      </w:r>
    </w:p>
    <w:p>
      <w:r>
        <w:t>(a) Transient tachypnoea of the newborn (TTN)</w:t>
      </w:r>
    </w:p>
    <w:p>
      <w:r>
        <w:t>(b) Tracheo-oesophageal fistula</w:t>
      </w:r>
    </w:p>
    <w:p>
      <w:r>
        <w:t>(c) Diaphragmatic hernia</w:t>
      </w:r>
    </w:p>
    <w:p>
      <w:r>
        <w:t>(d) Pneumothorax</w:t>
      </w:r>
    </w:p>
    <w:p>
      <w:r>
        <w:t>Answer: a</w:t>
      </w:r>
    </w:p>
    <w:p>
      <w:r>
        <w:t>Solution: TTN (retained foetal lung fluid) is the commonest cause, especially after caesarean; it resolves in 24–72 hours.</w:t>
      </w:r>
    </w:p>
    <w:p>
      <w:r>
        <w:t>Positive Marks: 3</w:t>
      </w:r>
    </w:p>
    <w:p>
      <w:r>
        <w:t>Negative Marks: 1</w:t>
      </w:r>
    </w:p>
    <w:p>
      <w:r>
        <w:t>Question: Calcium is most essential for</w:t>
      </w:r>
    </w:p>
    <w:p>
      <w:r>
        <w:t>(a) Bone and teeth formation</w:t>
      </w:r>
    </w:p>
    <w:p>
      <w:r>
        <w:t>(b) Blood sugar</w:t>
      </w:r>
    </w:p>
    <w:p>
      <w:r>
        <w:t>(c) Haemoglobin</w:t>
      </w:r>
    </w:p>
    <w:p>
      <w:r>
        <w:t>(d) Thyroid hormones</w:t>
      </w:r>
    </w:p>
    <w:p>
      <w:r>
        <w:t>Answer: a</w:t>
      </w:r>
    </w:p>
    <w:p>
      <w:r>
        <w:t>Solution: Calcium mineralizes bone and teeth and is needed for nerve and muscle function.</w:t>
      </w:r>
    </w:p>
    <w:p>
      <w:r>
        <w:t>Positive Marks: 3</w:t>
      </w:r>
    </w:p>
    <w:p>
      <w:r>
        <w:t>Negative Marks: 1</w:t>
      </w:r>
    </w:p>
    <w:p>
      <w:r>
        <w:t>Question: The causative virus of dengue fever is transmitted by</w:t>
      </w:r>
    </w:p>
    <w:p>
      <w:r>
        <w:t>(a) Anopheles mosquito</w:t>
      </w:r>
    </w:p>
    <w:p>
      <w:r>
        <w:t>(b) Culex mosquito</w:t>
      </w:r>
    </w:p>
    <w:p>
      <w:r>
        <w:t>(c) Sandfly</w:t>
      </w:r>
    </w:p>
    <w:p>
      <w:r>
        <w:t>(d) Aedes aegypti mosquito</w:t>
      </w:r>
    </w:p>
    <w:p>
      <w:r>
        <w:t>Answer: d</w:t>
      </w:r>
    </w:p>
    <w:p>
      <w:r>
        <w:t>Solution: Dengue virus (4 serotypes) is spread by the day-biting Aedes aegypti.</w:t>
      </w:r>
    </w:p>
    <w:p>
      <w:r>
        <w:t>Positive Marks: 3</w:t>
      </w:r>
    </w:p>
    <w:p>
      <w:r>
        <w:t>Negative Marks: 1</w:t>
      </w:r>
    </w:p>
    <w:p>
      <w:r>
        <w:t>Question: The nurse should apply the pulse oximetry probe to</w:t>
      </w:r>
    </w:p>
    <w:p>
      <w:r>
        <w:t>(a) A cold cyanosed digit</w:t>
      </w:r>
    </w:p>
    <w:p>
      <w:r>
        <w:t>(b) The same limb as a BP cuff</w:t>
      </w:r>
    </w:p>
    <w:p>
      <w:r>
        <w:t>(c) An oedematous limb</w:t>
      </w:r>
    </w:p>
    <w:p>
      <w:r>
        <w:t>(d) A warm, well-perfused extremity</w:t>
      </w:r>
    </w:p>
    <w:p>
      <w:r>
        <w:t>Answer: d</w:t>
      </w:r>
    </w:p>
    <w:p>
      <w:r>
        <w:t>Solution: Good perfusion is needed for accurate readings; avoid the limb with a BP cuff and nail polish.</w:t>
      </w:r>
    </w:p>
    <w:p>
      <w:r>
        <w:t>Positive Marks: 3</w:t>
      </w:r>
    </w:p>
    <w:p>
      <w:r>
        <w:t>Negative Marks: 1</w:t>
      </w:r>
    </w:p>
    <w:p>
      <w:r>
        <w:t>Question: The psychomotor domain of learning involves</w:t>
      </w:r>
    </w:p>
    <w:p>
      <w:r>
        <w:t>(a) Recall of facts</w:t>
      </w:r>
    </w:p>
    <w:p>
      <w:r>
        <w:t>(b) Physical skills and movements</w:t>
      </w:r>
    </w:p>
    <w:p>
      <w:r>
        <w:t>(c) Value formation</w:t>
      </w:r>
    </w:p>
    <w:p>
      <w:r>
        <w:t>(d) Problem solving</w:t>
      </w:r>
    </w:p>
    <w:p>
      <w:r>
        <w:t>Answer: b</w:t>
      </w:r>
    </w:p>
    <w:p>
      <w:r>
        <w:t>Solution: Psychomotor objectives address skill performance, e.g., giving an injection.</w:t>
      </w:r>
    </w:p>
    <w:p>
      <w:r>
        <w:t>Positive Marks: 3</w:t>
      </w:r>
    </w:p>
    <w:p>
      <w:r>
        <w:t>Negative Marks: 1</w:t>
      </w:r>
    </w:p>
    <w:p>
      <w:r>
        <w:t>Question: The client most at risk of metabolic alkalosis is one with</w:t>
      </w:r>
    </w:p>
    <w:p>
      <w:r>
        <w:t>(a) Diarrhoea</w:t>
      </w:r>
    </w:p>
    <w:p>
      <w:r>
        <w:t>(b) Prolonged vomiting or NG suction</w:t>
      </w:r>
    </w:p>
    <w:p>
      <w:r>
        <w:t>(c) Diabetic ketoacidosis</w:t>
      </w:r>
    </w:p>
    <w:p>
      <w:r>
        <w:t>(d) Renal failure</w:t>
      </w:r>
    </w:p>
    <w:p>
      <w:r>
        <w:t>Answer: b</w:t>
      </w:r>
    </w:p>
    <w:p>
      <w:r>
        <w:t>Solution: Loss of gastric acid (vomiting, suction) causes metabolic alkalosis; diarrhoea causes acidosis.</w:t>
      </w:r>
    </w:p>
    <w:p>
      <w:r>
        <w:t>Positive Marks: 3</w:t>
      </w:r>
    </w:p>
    <w:p>
      <w:r>
        <w:t>Negative Marks: 1</w:t>
      </w:r>
    </w:p>
    <w:p>
      <w:r>
        <w:t>Question: Subcutaneous injections are absorbed more slowly than IM injections mainly because</w:t>
      </w:r>
    </w:p>
    <w:p>
      <w:r>
        <w:t>(a) The needle is shorter</w:t>
      </w:r>
    </w:p>
    <w:p>
      <w:r>
        <w:t>(b) Subcutaneous tissue has fewer blood vessels</w:t>
      </w:r>
    </w:p>
    <w:p>
      <w:r>
        <w:t>(c) The drug is always oily</w:t>
      </w:r>
    </w:p>
    <w:p>
      <w:r>
        <w:t>(d) Subcutaneous tissue contains more nerves</w:t>
      </w:r>
    </w:p>
    <w:p>
      <w:r>
        <w:t>Answer: b</w:t>
      </w:r>
    </w:p>
    <w:p>
      <w:r>
        <w:t>Solution: Subcutaneous tissue is less vascular than muscle, so absorption is slower and more sustained.</w:t>
      </w:r>
    </w:p>
    <w:p>
      <w:r>
        <w:t>Positive Marks: 3</w:t>
      </w:r>
    </w:p>
    <w:p>
      <w:r>
        <w:t>Negative Marks: 1</w:t>
      </w:r>
    </w:p>
    <w:p>
      <w:r>
        <w:t>Question: Florence Nightingale is regarded as the founder of modern nursing primarily for her work on</w:t>
      </w:r>
    </w:p>
    <w:p>
      <w:r>
        <w:t>(a) Psychiatric nursing</w:t>
      </w:r>
    </w:p>
    <w:p>
      <w:r>
        <w:t>(b) Sanitation and environmental theory</w:t>
      </w:r>
    </w:p>
    <w:p>
      <w:r>
        <w:t>(c) Anaesthesia</w:t>
      </w:r>
    </w:p>
    <w:p>
      <w:r>
        <w:t>(d) Maternal care</w:t>
      </w:r>
    </w:p>
    <w:p>
      <w:r>
        <w:t>Answer: b</w:t>
      </w:r>
    </w:p>
    <w:p>
      <w:r>
        <w:t>Solution: Nightingale's environmental theory emphasized clean air, water, light, and sanitation, dramatically reducing mortality in the Crimean War.</w:t>
      </w:r>
    </w:p>
    <w:p>
      <w:r>
        <w:t>Positive Marks: 3</w:t>
      </w:r>
    </w:p>
    <w:p>
      <w:r>
        <w:t>Negative Marks: 1</w:t>
      </w:r>
    </w:p>
    <w:p>
      <w:r>
        <w:t>Question: The most common cause of seizures in adults is</w:t>
      </w:r>
    </w:p>
    <w:p>
      <w:r>
        <w:t>(a) Vitamin deficiency</w:t>
      </w:r>
    </w:p>
    <w:p>
      <w:r>
        <w:t>(b) Anxiety</w:t>
      </w:r>
    </w:p>
    <w:p>
      <w:r>
        <w:t>(c) Allergy</w:t>
      </w:r>
    </w:p>
    <w:p>
      <w:r>
        <w:t>(d) Epilepsy and structural brain lesions</w:t>
      </w:r>
    </w:p>
    <w:p>
      <w:r>
        <w:t>Answer: d</w:t>
      </w:r>
    </w:p>
    <w:p>
      <w:r>
        <w:t>Solution: Idiopathic epilepsy, stroke, tumours, and trauma are the leading causes in adults.</w:t>
      </w:r>
    </w:p>
    <w:p>
      <w:r>
        <w:t>Positive Marks: 3</w:t>
      </w:r>
    </w:p>
    <w:p>
      <w:r>
        <w:t>Negative Marks: 1</w:t>
      </w:r>
    </w:p>
    <w:p>
      <w:r>
        <w:t>Question: The disinfectant that is effective against hepatitis B and HIV and commonly used for surface disinfection is</w:t>
      </w:r>
    </w:p>
    <w:p>
      <w:r>
        <w:t>(a) Plain water</w:t>
      </w:r>
    </w:p>
    <w:p>
      <w:r>
        <w:t>(b) Alcohol-free detergent</w:t>
      </w:r>
    </w:p>
    <w:p>
      <w:r>
        <w:t>(c) Soap only</w:t>
      </w:r>
    </w:p>
    <w:p>
      <w:r>
        <w:t>(d) Sodium hypochlorite (bleach)</w:t>
      </w:r>
    </w:p>
    <w:p>
      <w:r>
        <w:t>Answer: d</w:t>
      </w:r>
    </w:p>
    <w:p>
      <w:r>
        <w:t>Solution: 0.5–1% hypochlorite solution disinfects blood spills; glutaraldehyde for instruments.</w:t>
      </w:r>
    </w:p>
    <w:p>
      <w:r>
        <w:t>Positive Marks: 3</w:t>
      </w:r>
    </w:p>
    <w:p>
      <w:r>
        <w:t>Negative Marks: 1</w:t>
      </w:r>
    </w:p>
    <w:p>
      <w:r>
        <w:t>Question: Neuroleptic malignant syndrome is characterized by</w:t>
      </w:r>
    </w:p>
    <w:p>
      <w:r>
        <w:t>(a) Fever, muscle rigidity, autonomic instability, and elevated CK</w:t>
      </w:r>
    </w:p>
    <w:p>
      <w:r>
        <w:t>(b) Bradycardia</w:t>
      </w:r>
    </w:p>
    <w:p>
      <w:r>
        <w:t>(c) Hypothermia and flaccidity</w:t>
      </w:r>
    </w:p>
    <w:p>
      <w:r>
        <w:t>(d) Rash and itching</w:t>
      </w:r>
    </w:p>
    <w:p>
      <w:r>
        <w:t>Answer: a</w:t>
      </w:r>
    </w:p>
    <w:p>
      <w:r>
        <w:t>Solution: NMS is a medical emergency: hyperthermia, rigidity, confusion, and autonomic dysfunction; stop antipsychotics.</w:t>
      </w:r>
    </w:p>
    <w:p>
      <w:r>
        <w:t>Positive Marks: 3</w:t>
      </w:r>
    </w:p>
    <w:p>
      <w:r>
        <w:t>Negative Marks: 1</w:t>
      </w:r>
    </w:p>
    <w:p>
      <w:r>
        <w:t>Question: The most common species causing malaria in India is</w:t>
      </w:r>
    </w:p>
    <w:p>
      <w:r>
        <w:t>(a) Plasmodium vivax</w:t>
      </w:r>
    </w:p>
    <w:p>
      <w:r>
        <w:t>(b) Plasmodium malariae</w:t>
      </w:r>
    </w:p>
    <w:p>
      <w:r>
        <w:t>(c) Plasmodium ovale</w:t>
      </w:r>
    </w:p>
    <w:p>
      <w:r>
        <w:t>(d) Plasmodium falciparum</w:t>
      </w:r>
    </w:p>
    <w:p>
      <w:r>
        <w:t>Answer: a</w:t>
      </w:r>
    </w:p>
    <w:p>
      <w:r>
        <w:t>Solution: P. vivax is the most common species in India, though P. falciparum causes severe disease.</w:t>
      </w:r>
    </w:p>
    <w:p>
      <w:r>
        <w:t>Positive Marks: 3</w:t>
      </w:r>
    </w:p>
    <w:p>
      <w:r>
        <w:t>Negative Marks: 1</w:t>
      </w:r>
    </w:p>
    <w:p>
      <w:r>
        <w:t>Question: The triad of epidemiology includes</w:t>
      </w:r>
    </w:p>
    <w:p>
      <w:r>
        <w:t>(a) Doctor, nurse, patient</w:t>
      </w:r>
    </w:p>
    <w:p>
      <w:r>
        <w:t>(b) Agent, host, and environment</w:t>
      </w:r>
    </w:p>
    <w:p>
      <w:r>
        <w:t>(c) Hospital, clinic, laboratory</w:t>
      </w:r>
    </w:p>
    <w:p>
      <w:r>
        <w:t>(d) Vaccine, drug, surgery</w:t>
      </w:r>
    </w:p>
    <w:p>
      <w:r>
        <w:t>Answer: b</w:t>
      </w:r>
    </w:p>
    <w:p>
      <w:r>
        <w:t>Solution: Disease occurs from interaction of agent, host, and environment.</w:t>
      </w:r>
    </w:p>
    <w:p>
      <w:r>
        <w:t>Positive Marks: 3</w:t>
      </w:r>
    </w:p>
    <w:p>
      <w:r>
        <w:t>Negative Marks: 1</w:t>
      </w:r>
    </w:p>
    <w:p>
      <w:r>
        <w:t>Question: The normal pH of urine is approximately</w:t>
      </w:r>
    </w:p>
    <w:p>
      <w:r>
        <w:t>(a) 6.0 (4.5–8.0 range)</w:t>
      </w:r>
    </w:p>
    <w:p>
      <w:r>
        <w:t>(b) 9.5</w:t>
      </w:r>
    </w:p>
    <w:p>
      <w:r>
        <w:t>(c) Neutral always</w:t>
      </w:r>
    </w:p>
    <w:p>
      <w:r>
        <w:t>(d) 1.0</w:t>
      </w:r>
    </w:p>
    <w:p>
      <w:r>
        <w:t>Answer: a</w:t>
      </w:r>
    </w:p>
    <w:p>
      <w:r>
        <w:t>Solution: Urine is normally slightly acidic, pH ~6, ranging 4.5–8 depending on diet and metabolism.</w:t>
      </w:r>
    </w:p>
    <w:p>
      <w:r>
        <w:t>Positive Marks: 3</w:t>
      </w:r>
    </w:p>
    <w:p>
      <w:r>
        <w:t>Negative Marks: 1</w:t>
      </w:r>
    </w:p>
    <w:p>
      <w:r>
        <w:t>Question: The organ of smell is the</w:t>
      </w:r>
    </w:p>
    <w:p>
      <w:r>
        <w:t>(a) Conjunctiva</w:t>
      </w:r>
    </w:p>
    <w:p>
      <w:r>
        <w:t>(b) Tongue</w:t>
      </w:r>
    </w:p>
    <w:p>
      <w:r>
        <w:t>(c) Larynx</w:t>
      </w:r>
    </w:p>
    <w:p>
      <w:r>
        <w:t>(d) Nasal olfactory epithelium</w:t>
      </w:r>
    </w:p>
    <w:p>
      <w:r>
        <w:t>Answer: d</w:t>
      </w:r>
    </w:p>
    <w:p>
      <w:r>
        <w:t>Solution: Olfactory receptors in the nasal roof detect odorants.</w:t>
      </w:r>
    </w:p>
    <w:p>
      <w:r>
        <w:t>Positive Marks: 3</w:t>
      </w:r>
    </w:p>
    <w:p>
      <w:r>
        <w:t>Negative Marks: 1</w:t>
      </w:r>
    </w:p>
    <w:p>
      <w:r>
        <w:t>Question: The parathyroid hormone (PTH) functions to</w:t>
      </w:r>
    </w:p>
    <w:p>
      <w:r>
        <w:t>(a) Lower blood calcium</w:t>
      </w:r>
    </w:p>
    <w:p>
      <w:r>
        <w:t>(b) Lower blood sodium</w:t>
      </w:r>
    </w:p>
    <w:p>
      <w:r>
        <w:t>(c) Raise blood glucose</w:t>
      </w:r>
    </w:p>
    <w:p>
      <w:r>
        <w:t>(d) Raise blood calcium by acting on bone, kidney, and gut</w:t>
      </w:r>
    </w:p>
    <w:p>
      <w:r>
        <w:t>Answer: d</w:t>
      </w:r>
    </w:p>
    <w:p>
      <w:r>
        <w:t>Solution: PTH increases serum calcium (osteoclastic resorption, renal reabsorption, calcitriol synthesis).</w:t>
      </w:r>
    </w:p>
    <w:p>
      <w:r>
        <w:t>Positive Marks: 3</w:t>
      </w:r>
    </w:p>
    <w:p>
      <w:r>
        <w:t>Negative Marks: 1</w:t>
      </w:r>
    </w:p>
    <w:p>
      <w:r>
        <w:t>Question: Delirium is characterized by</w:t>
      </w:r>
    </w:p>
    <w:p>
      <w:r>
        <w:t>(a) Acute fluctuating consciousness with inattention</w:t>
      </w:r>
    </w:p>
    <w:p>
      <w:r>
        <w:t>(b) Gradual memory loss over years</w:t>
      </w:r>
    </w:p>
    <w:p>
      <w:r>
        <w:t>(c) Chronic confusion</w:t>
      </w:r>
    </w:p>
    <w:p>
      <w:r>
        <w:t>(d) Personality change</w:t>
      </w:r>
    </w:p>
    <w:p>
      <w:r>
        <w:t>Answer: a</w:t>
      </w:r>
    </w:p>
    <w:p>
      <w:r>
        <w:t>Solution: Delirium is acute, fluctuating, and reversible; dementia is chronic and progressive.</w:t>
      </w:r>
    </w:p>
    <w:p>
      <w:r>
        <w:t>Positive Marks: 3</w:t>
      </w:r>
    </w:p>
    <w:p>
      <w:r>
        <w:t>Negative Marks: 1</w:t>
      </w:r>
    </w:p>
    <w:p>
      <w:r>
        <w:t>Question: Whole blood is stored at a refrigerator temperature of about</w:t>
      </w:r>
    </w:p>
    <w:p>
      <w:r>
        <w:t>(a) 10°C</w:t>
      </w:r>
    </w:p>
    <w:p>
      <w:r>
        <w:t>(b) 0°C</w:t>
      </w:r>
    </w:p>
    <w:p>
      <w:r>
        <w:t>(c) 4°C (2–6°C)</w:t>
      </w:r>
    </w:p>
    <w:p>
      <w:r>
        <w:t>(d) −20°C</w:t>
      </w:r>
    </w:p>
    <w:p>
      <w:r>
        <w:t>Answer: c</w:t>
      </w:r>
    </w:p>
    <w:p>
      <w:r>
        <w:t>Solution: Whole blood and packed RBCs are stored at 2–6°C; platelets at 20–24°C with agitation; plasma frozen.</w:t>
      </w:r>
    </w:p>
    <w:p>
      <w:r>
        <w:t>Positive Marks: 3</w:t>
      </w:r>
    </w:p>
    <w:p>
      <w:r>
        <w:t>Negative Marks: 1</w:t>
      </w:r>
    </w:p>
    <w:p>
      <w:r>
        <w:t>Question: The normal vital capacity of an adult is approximately</w:t>
      </w:r>
    </w:p>
    <w:p>
      <w:r>
        <w:t>(a) 15 litres</w:t>
      </w:r>
    </w:p>
    <w:p>
      <w:r>
        <w:t>(b) 1 litre</w:t>
      </w:r>
    </w:p>
    <w:p>
      <w:r>
        <w:t>(c) 4–5 litres</w:t>
      </w:r>
    </w:p>
    <w:p>
      <w:r>
        <w:t>(d) 10 litres</w:t>
      </w:r>
    </w:p>
    <w:p>
      <w:r>
        <w:t>Answer: c</w:t>
      </w:r>
    </w:p>
    <w:p>
      <w:r>
        <w:t>Solution: Vital capacity (TV + IRV + ERV) averages 4–5 L in adults.</w:t>
      </w:r>
    </w:p>
    <w:p>
      <w:r>
        <w:t>Positive Marks: 3</w:t>
      </w:r>
    </w:p>
    <w:p>
      <w:r>
        <w:t>Negative Marks: 1</w:t>
      </w:r>
    </w:p>
    <w:p>
      <w:r>
        <w:t>Question: In ulcerative colitis, the inflammation is confined to the</w:t>
      </w:r>
    </w:p>
    <w:p>
      <w:r>
        <w:t>(a) Small intestine only</w:t>
      </w:r>
    </w:p>
    <w:p>
      <w:r>
        <w:t>(b) Full thickness of the bowel</w:t>
      </w:r>
    </w:p>
    <w:p>
      <w:r>
        <w:t>(c) Mucosa of the colon and rectum (continuous)</w:t>
      </w:r>
    </w:p>
    <w:p>
      <w:r>
        <w:t>(d) Stomach</w:t>
      </w:r>
    </w:p>
    <w:p>
      <w:r>
        <w:t>Answer: c</w:t>
      </w:r>
    </w:p>
    <w:p>
      <w:r>
        <w:t>Solution: UC is continuous mucosal inflammation of the colon/rectum; Crohn's is transmural and patchy anywhere in the GI tract.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pneumonia to</w:t>
      </w:r>
    </w:p>
    <w:p>
      <w:r>
        <w:t>(a) Prone without support</w:t>
      </w:r>
    </w:p>
    <w:p>
      <w:r>
        <w:t>(b) Lie flat</w:t>
      </w:r>
    </w:p>
    <w:p>
      <w:r>
        <w:t>(c) Promote drainage and lung expansion (semi-Fowler's)</w:t>
      </w:r>
    </w:p>
    <w:p>
      <w:r>
        <w:t>(d) Trendelenburg</w:t>
      </w:r>
    </w:p>
    <w:p>
      <w:r>
        <w:t>Answer: c</w:t>
      </w:r>
    </w:p>
    <w:p>
      <w:r>
        <w:t>Solution: Semi-Fowler's/high Fowler's promotes chest expansion and easier expectoration.</w:t>
      </w:r>
    </w:p>
    <w:p>
      <w:r>
        <w:t>Positive Marks: 3</w:t>
      </w:r>
    </w:p>
    <w:p>
      <w:r>
        <w:t>Negative Marks: 1</w:t>
      </w:r>
    </w:p>
    <w:p>
      <w:r>
        <w:t>Question: Prevalence of a disease is</w:t>
      </w:r>
    </w:p>
    <w:p>
      <w:r>
        <w:t>(a) Cases that recovered</w:t>
      </w:r>
    </w:p>
    <w:p>
      <w:r>
        <w:t>(b) Deaths from the disease</w:t>
      </w:r>
    </w:p>
    <w:p>
      <w:r>
        <w:t>(c) Only new cases</w:t>
      </w:r>
    </w:p>
    <w:p>
      <w:r>
        <w:t>(d) All cases (old and new) present at a given time</w:t>
      </w:r>
    </w:p>
    <w:p>
      <w:r>
        <w:t>Answer: d</w:t>
      </w:r>
    </w:p>
    <w:p>
      <w:r>
        <w:t>Solution: Prevalence = incidence × duration; useful for chronic diseases.</w:t>
      </w:r>
    </w:p>
    <w:p>
      <w:r>
        <w:t>Positive Marks: 3</w:t>
      </w:r>
    </w:p>
    <w:p>
      <w:r>
        <w:t>Negative Marks: 1</w:t>
      </w:r>
    </w:p>
    <w:p>
      <w:r>
        <w:t>Question: The classic triad of pre-eclampsia is</w:t>
      </w:r>
    </w:p>
    <w:p>
      <w:r>
        <w:t>(a) Bradycardia and constipation</w:t>
      </w:r>
    </w:p>
    <w:p>
      <w:r>
        <w:t>(b) Fever, rash, and headache</w:t>
      </w:r>
    </w:p>
    <w:p>
      <w:r>
        <w:t>(c) Hypertension, proteinuria, and oedema</w:t>
      </w:r>
    </w:p>
    <w:p>
      <w:r>
        <w:t>(d) Hypotension, polyuria, and weight loss</w:t>
      </w:r>
    </w:p>
    <w:p>
      <w:r>
        <w:t>Answer: c</w:t>
      </w:r>
    </w:p>
    <w:p>
      <w:r>
        <w:t>Solution: The traditional triad: hypertension, proteinuria, and oedema (though oedema is non-specific).</w:t>
      </w:r>
    </w:p>
    <w:p>
      <w:r>
        <w:t>Positive Marks: 3</w:t>
      </w:r>
    </w:p>
    <w:p>
      <w:r>
        <w:t>Negative Marks: 1</w:t>
      </w:r>
    </w:p>
    <w:p>
      <w:r>
        <w:t>Question: The most common modifiable risk factor for NCDs worldwide is</w:t>
      </w:r>
    </w:p>
    <w:p>
      <w:r>
        <w:t>(a) Air travel</w:t>
      </w:r>
    </w:p>
    <w:p>
      <w:r>
        <w:t>(b) Tobacco use</w:t>
      </w:r>
    </w:p>
    <w:p>
      <w:r>
        <w:t>(c) Genetic mutation</w:t>
      </w:r>
    </w:p>
    <w:p>
      <w:r>
        <w:t>(d) Poor sleep alone</w:t>
      </w:r>
    </w:p>
    <w:p>
      <w:r>
        <w:t>Answer: b</w:t>
      </w:r>
    </w:p>
    <w:p>
      <w:r>
        <w:t>Solution: Tobacco is the leading preventable risk factor for NCD deaths.</w:t>
      </w:r>
    </w:p>
    <w:p>
      <w:r>
        <w:t>Positive Marks: 3</w:t>
      </w:r>
    </w:p>
    <w:p>
      <w:r>
        <w:t>Negative Marks: 1</w:t>
      </w:r>
    </w:p>
    <w:p>
      <w:r>
        <w:t>Question: The protein that dissolves the fibrin clot during fibrinolysis is</w:t>
      </w:r>
    </w:p>
    <w:p>
      <w:r>
        <w:t>(a) Prothrombin</w:t>
      </w:r>
    </w:p>
    <w:p>
      <w:r>
        <w:t>(b) Thrombin</w:t>
      </w:r>
    </w:p>
    <w:p>
      <w:r>
        <w:t>(c) Plasmin</w:t>
      </w:r>
    </w:p>
    <w:p>
      <w:r>
        <w:t>(d) Fibrinogen</w:t>
      </w:r>
    </w:p>
    <w:p>
      <w:r>
        <w:t>Answer: c</w:t>
      </w:r>
    </w:p>
    <w:p>
      <w:r>
        <w:t>Solution: Plasmin (formed from plasminogen) breaks down fibrin, dissolving the clot.</w:t>
      </w:r>
    </w:p>
    <w:p>
      <w:r>
        <w:t>Positive Marks: 3</w:t>
      </w:r>
    </w:p>
    <w:p>
      <w:r>
        <w:t>Negative Marks: 1</w:t>
      </w:r>
    </w:p>
    <w:p>
      <w:r>
        <w:t>Question: The most common complication after laryngectomy is</w:t>
      </w:r>
    </w:p>
    <w:p>
      <w:r>
        <w:t>(a) Airway obstruction from secretions and stomal oedema</w:t>
      </w:r>
    </w:p>
    <w:p>
      <w:r>
        <w:t>(b) Polyuria</w:t>
      </w:r>
    </w:p>
    <w:p>
      <w:r>
        <w:t>(c) Hyperglycaemia</w:t>
      </w:r>
    </w:p>
    <w:p>
      <w:r>
        <w:t>(d) Seizures</w:t>
      </w:r>
    </w:p>
    <w:p>
      <w:r>
        <w:t>Answer: a</w:t>
      </w:r>
    </w:p>
    <w:p>
      <w:r>
        <w:t>Solution: Stoma care, suctioning, and humidification prevent airway obstruction after laryngectomy.</w:t>
      </w:r>
    </w:p>
    <w:p>
      <w:r>
        <w:t>Positive Marks: 3</w:t>
      </w:r>
    </w:p>
    <w:p>
      <w:r>
        <w:t>Negative Marks: 1</w:t>
      </w:r>
    </w:p>
    <w:p>
      <w:r>
        <w:t>Question: The most common cause of maternal mortality in India is</w:t>
      </w:r>
    </w:p>
    <w:p>
      <w:r>
        <w:t>(a) Sepsis</w:t>
      </w:r>
    </w:p>
    <w:p>
      <w:r>
        <w:t>(b) Abortion</w:t>
      </w:r>
    </w:p>
    <w:p>
      <w:r>
        <w:t>(c) Haemorrhage</w:t>
      </w:r>
    </w:p>
    <w:p>
      <w:r>
        <w:t>(d) Hypertension</w:t>
      </w:r>
    </w:p>
    <w:p>
      <w:r>
        <w:t>Answer: c</w:t>
      </w:r>
    </w:p>
    <w:p>
      <w:r>
        <w:t>Solution: Postpartum haemorrhage is the leading direct cause of maternal death in India.</w:t>
      </w:r>
    </w:p>
    <w:p>
      <w:r>
        <w:t>Positive Marks: 3</w:t>
      </w:r>
    </w:p>
    <w:p>
      <w:r>
        <w:t>Negative Marks: 1</w:t>
      </w:r>
    </w:p>
    <w:p>
      <w:r>
        <w:t>Question: Community health nursing focuses on</w:t>
      </w:r>
    </w:p>
    <w:p>
      <w:r>
        <w:t>(a) Only curative hospital care</w:t>
      </w:r>
    </w:p>
    <w:p>
      <w:r>
        <w:t>(b) Laboratory services</w:t>
      </w:r>
    </w:p>
    <w:p>
      <w:r>
        <w:t>(c) Surgical care</w:t>
      </w:r>
    </w:p>
    <w:p>
      <w:r>
        <w:t>(d) Health promotion, disease prevention, and care of populations</w:t>
      </w:r>
    </w:p>
    <w:p>
      <w:r>
        <w:t>Answer: d</w:t>
      </w:r>
    </w:p>
    <w:p>
      <w:r>
        <w:t>Solution: Community health nursing emphasizes promotion and prevention for families and populations.</w:t>
      </w:r>
    </w:p>
    <w:p>
      <w:r>
        <w:t>Positive Marks: 3</w:t>
      </w:r>
    </w:p>
    <w:p>
      <w:r>
        <w:t>Negative Marks: 1</w:t>
      </w:r>
    </w:p>
    <w:p>
      <w:r>
        <w:t>Question: Enteral nutrition is</w:t>
      </w:r>
    </w:p>
    <w:p>
      <w:r>
        <w:t>(a) Feeding through the GI tract (oral supplements, tube feeds)</w:t>
      </w:r>
    </w:p>
    <w:p>
      <w:r>
        <w:t>(b) IV nutrition</w:t>
      </w:r>
    </w:p>
    <w:p>
      <w:r>
        <w:t>(c) Intramuscular feeding</w:t>
      </w:r>
    </w:p>
    <w:p>
      <w:r>
        <w:t>(d) Topical nutrition</w:t>
      </w:r>
    </w:p>
    <w:p>
      <w:r>
        <w:t>Answer: a</w:t>
      </w:r>
    </w:p>
    <w:p>
      <w:r>
        <w:t>Solution: Enteral nutrition uses the gut (NG, PEG); parenteral bypasses the gut via IV.</w:t>
      </w:r>
    </w:p>
    <w:p>
      <w:r>
        <w:t>Positive Marks: 3</w:t>
      </w:r>
    </w:p>
    <w:p>
      <w:r>
        <w:t>Negative Marks: 1</w:t>
      </w:r>
    </w:p>
    <w:p>
      <w:r>
        <w:t>Question: The 'growth monitoring' in children uses</w:t>
      </w:r>
    </w:p>
    <w:p>
      <w:r>
        <w:t>(a) Only skinfold</w:t>
      </w:r>
    </w:p>
    <w:p>
      <w:r>
        <w:t>(b) Only MUAC</w:t>
      </w:r>
    </w:p>
    <w:p>
      <w:r>
        <w:t>(c) Weight-for-age growth charts</w:t>
      </w:r>
    </w:p>
    <w:p>
      <w:r>
        <w:t>(d) Only height</w:t>
      </w:r>
    </w:p>
    <w:p>
      <w:r>
        <w:t>Answer: c</w:t>
      </w:r>
    </w:p>
    <w:p>
      <w:r>
        <w:t>Solution: Growth charts track weight gain to detect undernutrition early.</w:t>
      </w:r>
    </w:p>
    <w:p>
      <w:r>
        <w:t>Positive Marks: 3</w:t>
      </w:r>
    </w:p>
    <w:p>
      <w:r>
        <w:t>Negative Marks: 1</w:t>
      </w:r>
    </w:p>
    <w:p>
      <w:r>
        <w:t>Question: The 'Ayushman Bharat Digital Mission' (ABDM) aims to</w:t>
      </w:r>
    </w:p>
    <w:p>
      <w:r>
        <w:t>(a) Create a digital health ID and interoperable health records</w:t>
      </w:r>
    </w:p>
    <w:p>
      <w:r>
        <w:t>(b) Only register doctors</w:t>
      </w:r>
    </w:p>
    <w:p>
      <w:r>
        <w:t>(c) Build hospitals</w:t>
      </w:r>
    </w:p>
    <w:p>
      <w:r>
        <w:t>(d) Only issue insurance</w:t>
      </w:r>
    </w:p>
    <w:p>
      <w:r>
        <w:t>Answer: a</w:t>
      </w:r>
    </w:p>
    <w:p>
      <w:r>
        <w:t>Solution: ABDM assigns a unique health ID and connects digital health records.</w:t>
      </w:r>
    </w:p>
    <w:p>
      <w:r>
        <w:t>Positive Marks: 3</w:t>
      </w:r>
    </w:p>
    <w:p>
      <w:r>
        <w:t>Negative Marks: 1</w:t>
      </w:r>
    </w:p>
    <w:p>
      <w:r>
        <w:t>Question: The primary objective of NHM is to</w:t>
      </w:r>
    </w:p>
    <w:p>
      <w:r>
        <w:t>(a) Provide universal access to equitable, affordable, quality health care</w:t>
      </w:r>
    </w:p>
    <w:p>
      <w:r>
        <w:t>(b) Provide free education</w:t>
      </w:r>
    </w:p>
    <w:p>
      <w:r>
        <w:t>(c) Build private hospitals</w:t>
      </w:r>
    </w:p>
    <w:p>
      <w:r>
        <w:t>(d) Reduce drug prices only</w:t>
      </w:r>
    </w:p>
    <w:p>
      <w:r>
        <w:t>Answer: a</w:t>
      </w:r>
    </w:p>
    <w:p>
      <w:r>
        <w:t>Solution: NHM aims at universal, equitable, affordable health care with special focus on maternal and child health.</w:t>
      </w:r>
    </w:p>
    <w:p>
      <w:r>
        <w:t>Positive Marks: 3</w:t>
      </w:r>
    </w:p>
    <w:p>
      <w:r>
        <w:t>Negative Marks: 1</w:t>
      </w:r>
    </w:p>
    <w:p>
      <w:r>
        <w:t>Question: The 'District Mental Health Programme' (DMHP) is a component of</w:t>
      </w:r>
    </w:p>
    <w:p>
      <w:r>
        <w:t>(a) NTEP</w:t>
      </w:r>
    </w:p>
    <w:p>
      <w:r>
        <w:t>(b) RBSK</w:t>
      </w:r>
    </w:p>
    <w:p>
      <w:r>
        <w:t>(c) NACP</w:t>
      </w:r>
    </w:p>
    <w:p>
      <w:r>
        <w:t>(d) NMHP</w:t>
      </w:r>
    </w:p>
    <w:p>
      <w:r>
        <w:t>Answer: d</w:t>
      </w:r>
    </w:p>
    <w:p>
      <w:r>
        <w:t>Solution: DMHP integrates mental health services at district level under NMHP.</w:t>
      </w:r>
    </w:p>
    <w:p>
      <w:r>
        <w:t>Positive Marks: 3</w:t>
      </w:r>
    </w:p>
    <w:p>
      <w:r>
        <w:t>Negative Marks: 1</w:t>
      </w:r>
    </w:p>
    <w:p>
      <w:r>
        <w:t>Question: The bed strength of a Community Health Centre (CHC) is</w:t>
      </w:r>
    </w:p>
    <w:p>
      <w:r>
        <w:t>(a) 500 beds</w:t>
      </w:r>
    </w:p>
    <w:p>
      <w:r>
        <w:t>(b) 30 beds</w:t>
      </w:r>
    </w:p>
    <w:p>
      <w:r>
        <w:t>(c) 100 beds</w:t>
      </w:r>
    </w:p>
    <w:p>
      <w:r>
        <w:t>(d) 10 beds</w:t>
      </w:r>
    </w:p>
    <w:p>
      <w:r>
        <w:t>Answer: b</w:t>
      </w:r>
    </w:p>
    <w:p>
      <w:r>
        <w:t>Solution: CHCs are 30-bed referral hospitals with four specialities.</w:t>
      </w:r>
    </w:p>
    <w:p>
      <w:r>
        <w:t>Positive Marks: 3</w:t>
      </w:r>
    </w:p>
    <w:p>
      <w:r>
        <w:t>Negative Marks: 1</w:t>
      </w:r>
    </w:p>
    <w:p>
      <w:r>
        <w:t>Question: Exclusive breastfeeding is recommended for</w:t>
      </w:r>
    </w:p>
    <w:p>
      <w:r>
        <w:t>(a) First 2 weeks</w:t>
      </w:r>
    </w:p>
    <w:p>
      <w:r>
        <w:t>(b) First 6 months</w:t>
      </w:r>
    </w:p>
    <w:p>
      <w:r>
        <w:t>(c) First 3 months</w:t>
      </w:r>
    </w:p>
    <w:p>
      <w:r>
        <w:t>(d) First 1 year</w:t>
      </w:r>
    </w:p>
    <w:p>
      <w:r>
        <w:t>Answer: b</w:t>
      </w:r>
    </w:p>
    <w:p>
      <w:r>
        <w:t>Solution: WHO/UNICEF: exclusive breastfeeding for 6 months, then with complementary foods.</w:t>
      </w:r>
    </w:p>
    <w:p>
      <w:r>
        <w:t>Positive Marks: 3</w:t>
      </w:r>
    </w:p>
    <w:p>
      <w:r>
        <w:t>Negative Marks: 1</w:t>
      </w:r>
    </w:p>
    <w:p>
      <w:r>
        <w:t>Question: School health screening under NHM includes assessment of</w:t>
      </w:r>
    </w:p>
    <w:p>
      <w:r>
        <w:t>(a) Only dental caries</w:t>
      </w:r>
    </w:p>
    <w:p>
      <w:r>
        <w:t>(b) Only weight</w:t>
      </w:r>
    </w:p>
    <w:p>
      <w:r>
        <w:t>(c) Only height</w:t>
      </w:r>
    </w:p>
    <w:p>
      <w:r>
        <w:t>(d) Vision, hearing, anaemia, and nutrition</w:t>
      </w:r>
    </w:p>
    <w:p>
      <w:r>
        <w:t>Answer: d</w:t>
      </w:r>
    </w:p>
    <w:p>
      <w:r>
        <w:t>Solution: School health services screen for common defects, deficiencies, and diseases.</w:t>
      </w:r>
    </w:p>
    <w:p>
      <w:r>
        <w:t>Positive Marks: 3</w:t>
      </w:r>
    </w:p>
    <w:p>
      <w:r>
        <w:t>Negative Marks: 1</w:t>
      </w:r>
    </w:p>
    <w:p>
      <w:r>
        <w:t>Question: The 'Central Drugs Standard Control Organisation' (CDSCO) regulates</w:t>
      </w:r>
    </w:p>
    <w:p>
      <w:r>
        <w:t>(a) Drugs, medical devices, and cosmetics</w:t>
      </w:r>
    </w:p>
    <w:p>
      <w:r>
        <w:t>(b) Only hospitals</w:t>
      </w:r>
    </w:p>
    <w:p>
      <w:r>
        <w:t>(c) Only food</w:t>
      </w:r>
    </w:p>
    <w:p>
      <w:r>
        <w:t>(d) Only doctors</w:t>
      </w:r>
    </w:p>
    <w:p>
      <w:r>
        <w:t>Answer: a</w:t>
      </w:r>
    </w:p>
    <w:p>
      <w:r>
        <w:t>Solution: CDSCO is the national drug regulatory authority.</w:t>
      </w:r>
    </w:p>
    <w:p>
      <w:r>
        <w:t>Positive Marks: 3</w:t>
      </w:r>
    </w:p>
    <w:p>
      <w:r>
        <w:t>Negative Marks: 1</w:t>
      </w:r>
    </w:p>
    <w:p>
      <w:r>
        <w:t>Question: The 'life expectancy' at birth in India is approximately</w:t>
      </w:r>
    </w:p>
    <w:p>
      <w:r>
        <w:t>(a) 80 years</w:t>
      </w:r>
    </w:p>
    <w:p>
      <w:r>
        <w:t>(b) 70 years</w:t>
      </w:r>
    </w:p>
    <w:p>
      <w:r>
        <w:t>(c) 60 years</w:t>
      </w:r>
    </w:p>
    <w:p>
      <w:r>
        <w:t>(d) 50 years</w:t>
      </w:r>
    </w:p>
    <w:p>
      <w:r>
        <w:t>Answer: b</w:t>
      </w:r>
    </w:p>
    <w:p>
      <w:r>
        <w:t>Solution: India's life expectancy at birth is about 70 years.</w:t>
      </w:r>
    </w:p>
    <w:p>
      <w:r>
        <w:t>Positive Marks: 3</w:t>
      </w:r>
    </w:p>
    <w:p>
      <w:r>
        <w:t>Negative Marks: 1</w:t>
      </w:r>
    </w:p>
    <w:p>
      <w:r>
        <w:t>Question: The 'IPV' (inactivated polio vaccine) is given to</w:t>
      </w:r>
    </w:p>
    <w:p>
      <w:r>
        <w:t>(a) Only travellers</w:t>
      </w:r>
    </w:p>
    <w:p>
      <w:r>
        <w:t>(b) Only adults</w:t>
      </w:r>
    </w:p>
    <w:p>
      <w:r>
        <w:t>(c) Replace all OPV</w:t>
      </w:r>
    </w:p>
    <w:p>
      <w:r>
        <w:t>(d) Provide protection without vaccine-derived polio risk</w:t>
      </w:r>
    </w:p>
    <w:p>
      <w:r>
        <w:t>Answer: d</w:t>
      </w:r>
    </w:p>
    <w:p>
      <w:r>
        <w:t>Solution: IPV prevents VAPP while boosting immunity; both are used in the schedule.</w:t>
      </w:r>
    </w:p>
    <w:p>
      <w:r>
        <w:t>Positive Marks: 3</w:t>
      </w:r>
    </w:p>
    <w:p>
      <w:r>
        <w:t>Negative Marks: 1</w:t>
      </w:r>
    </w:p>
    <w:p>
      <w:r>
        <w:t>Question: The 'National Organ Transplant Programme' and NOTTO facilitate</w:t>
      </w:r>
    </w:p>
    <w:p>
      <w:r>
        <w:t>(a) Only eye donation</w:t>
      </w:r>
    </w:p>
    <w:p>
      <w:r>
        <w:t>(b) Organ donation and transplantation coordination</w:t>
      </w:r>
    </w:p>
    <w:p>
      <w:r>
        <w:t>(c) Only blood donation</w:t>
      </w:r>
    </w:p>
    <w:p>
      <w:r>
        <w:t>(d) Only dialysis</w:t>
      </w:r>
    </w:p>
    <w:p>
      <w:r>
        <w:t>Answer: b</w:t>
      </w:r>
    </w:p>
    <w:p>
      <w:r>
        <w:t>Solution: NOTTO coordinates organ donation, retrieval, and transplantation nationally.</w:t>
      </w:r>
    </w:p>
    <w:p>
      <w:r>
        <w:t>Positive Marks: 3</w:t>
      </w:r>
    </w:p>
    <w:p>
      <w:r>
        <w:t>Negative Marks: 1</w:t>
      </w:r>
    </w:p>
    <w:p>
      <w:r>
        <w:t>Question: The normal birth weight of a term baby under RMNCH+A criteria is</w:t>
      </w:r>
    </w:p>
    <w:p>
      <w:r>
        <w:t>(a) 2000 g</w:t>
      </w:r>
    </w:p>
    <w:p>
      <w:r>
        <w:t>(b) 2500–4000 g</w:t>
      </w:r>
    </w:p>
    <w:p>
      <w:r>
        <w:t>(c) 1500 g</w:t>
      </w:r>
    </w:p>
    <w:p>
      <w:r>
        <w:t>(d) 4500 g</w:t>
      </w:r>
    </w:p>
    <w:p>
      <w:r>
        <w:t>Answer: b</w:t>
      </w:r>
    </w:p>
    <w:p>
      <w:r>
        <w:t>Solution: Term birth weight is 2500–4000 g; &lt;2500 g is low birth weight.</w:t>
      </w:r>
    </w:p>
    <w:p>
      <w:r>
        <w:t>Positive Marks: 3</w:t>
      </w:r>
    </w:p>
    <w:p>
      <w:r>
        <w:t>Negative Marks: 1</w:t>
      </w:r>
    </w:p>
    <w:p>
      <w:r>
        <w:t>Question: The 'Mahatma Gandhi'... The 'Rajasthan's 'Mukhyamantri Ayushman Arogya Yojana' cover is up to</w:t>
      </w:r>
    </w:p>
    <w:p>
      <w:r>
        <w:t>(a) ₹1 lakh</w:t>
      </w:r>
    </w:p>
    <w:p>
      <w:r>
        <w:t>(b) ₹50,000</w:t>
      </w:r>
    </w:p>
    <w:p>
      <w:r>
        <w:t>(c) ₹25 lakh per family (with PM-JAY ₹5 lakh combined)</w:t>
      </w:r>
    </w:p>
    <w:p>
      <w:r>
        <w:t>(d) ₹5,000</w:t>
      </w:r>
    </w:p>
    <w:p>
      <w:r>
        <w:t>Answer: c</w:t>
      </w:r>
    </w:p>
    <w:p>
      <w:r>
        <w:t>Solution: Rajasthan's scheme extends cover to ₹25 lakh per family combining PM-JAY and state top-up.</w:t>
      </w:r>
    </w:p>
    <w:p>
      <w:r>
        <w:t>Positive Marks: 3</w:t>
      </w:r>
    </w:p>
    <w:p>
      <w:r>
        <w:t>Negative Marks: 1</w:t>
      </w:r>
    </w:p>
    <w:p>
      <w:r>
        <w:t>Question: The 'contraceptive injectable DMPA' is given every</w:t>
      </w:r>
    </w:p>
    <w:p>
      <w:r>
        <w:t>(a) 3 months</w:t>
      </w:r>
    </w:p>
    <w:p>
      <w:r>
        <w:t>(b) 1 month</w:t>
      </w:r>
    </w:p>
    <w:p>
      <w:r>
        <w:t>(c) 6 months</w:t>
      </w:r>
    </w:p>
    <w:p>
      <w:r>
        <w:t>(d) 1 year</w:t>
      </w:r>
    </w:p>
    <w:p>
      <w:r>
        <w:t>Answer: a</w:t>
      </w:r>
    </w:p>
    <w:p>
      <w:r>
        <w:t>Solution: DMPA is administered every 3 months (13 weeks).</w:t>
      </w:r>
    </w:p>
    <w:p>
      <w:r>
        <w:t>Positive Marks: 3</w:t>
      </w:r>
    </w:p>
    <w:p>
      <w:r>
        <w:t>Negative Marks: 1</w:t>
      </w:r>
    </w:p>
    <w:p>
      <w:r>
        <w:t>Question: The 'National Digital Health Mission' was renamed</w:t>
      </w:r>
    </w:p>
    <w:p>
      <w:r>
        <w:t>(a) Ayushman Bharat Digital Mission</w:t>
      </w:r>
    </w:p>
    <w:p>
      <w:r>
        <w:t>(b) Tele-Med</w:t>
      </w:r>
    </w:p>
    <w:p>
      <w:r>
        <w:t>(c) Digital India Health</w:t>
      </w:r>
    </w:p>
    <w:p>
      <w:r>
        <w:t>(d) e-Health Mission</w:t>
      </w:r>
    </w:p>
    <w:p>
      <w:r>
        <w:t>Answer: a</w:t>
      </w:r>
    </w:p>
    <w:p>
      <w:r>
        <w:t>Solution: NDHM was renamed ABDM in 2021.</w:t>
      </w:r>
    </w:p>
    <w:p>
      <w:r>
        <w:t>Positive Marks: 3</w:t>
      </w:r>
    </w:p>
    <w:p>
      <w:r>
        <w:t>Negative Marks: 1</w:t>
      </w:r>
    </w:p>
    <w:p>
      <w:r>
        <w:t>Question: The first President of India was</w:t>
      </w:r>
    </w:p>
    <w:p>
      <w:r>
        <w:t>(a) Dr. S. Radhakrishnan</w:t>
      </w:r>
    </w:p>
    <w:p>
      <w:r>
        <w:t>(b) Zakir Husain</w:t>
      </w:r>
    </w:p>
    <w:p>
      <w:r>
        <w:t>(c) V.V. Giri</w:t>
      </w:r>
    </w:p>
    <w:p>
      <w:r>
        <w:t>(d) Dr. Rajendra Prasad</w:t>
      </w:r>
    </w:p>
    <w:p>
      <w:r>
        <w:t>Answer: d</w:t>
      </w:r>
    </w:p>
    <w:p>
      <w:r>
        <w:t>Solution: Dr. Rajendra Prasad served as the first President (1950–1962).</w:t>
      </w:r>
    </w:p>
    <w:p>
      <w:r>
        <w:t>Positive Marks: 3</w:t>
      </w:r>
    </w:p>
    <w:p>
      <w:r>
        <w:t>Negative Marks: 1</w:t>
      </w:r>
    </w:p>
    <w:p>
      <w:r>
        <w:t>Question: The state bird of Rajasthan is</w:t>
      </w:r>
    </w:p>
    <w:p>
      <w:r>
        <w:t>(a) Parrot</w:t>
      </w:r>
    </w:p>
    <w:p>
      <w:r>
        <w:t>(b) Sparrow</w:t>
      </w:r>
    </w:p>
    <w:p>
      <w:r>
        <w:t>(c) Peacock</w:t>
      </w:r>
    </w:p>
    <w:p>
      <w:r>
        <w:t>(d) Great Indian Bustard (Godavan)</w:t>
      </w:r>
    </w:p>
    <w:p>
      <w:r>
        <w:t>Answer: d</w:t>
      </w:r>
    </w:p>
    <w:p>
      <w:r>
        <w:t>Solution: The Great Indian Bustard, found in the Thar, is the state bird.</w:t>
      </w:r>
    </w:p>
    <w:p>
      <w:r>
        <w:t>Positive Marks: 3</w:t>
      </w:r>
    </w:p>
    <w:p>
      <w:r>
        <w:t>Negative Marks: 1</w:t>
      </w:r>
    </w:p>
    <w:p>
      <w:r>
        <w:t>Question: The Governor of Rajasthan (appointed in 2024) is</w:t>
      </w:r>
    </w:p>
    <w:p>
      <w:r>
        <w:t>(a) Mangubhai Patel</w:t>
      </w:r>
    </w:p>
    <w:p>
      <w:r>
        <w:t>(b) C.P. Radhakrishnan</w:t>
      </w:r>
    </w:p>
    <w:p>
      <w:r>
        <w:t>(c) Kalraj Mishra</w:t>
      </w:r>
    </w:p>
    <w:p>
      <w:r>
        <w:t>(d) Haribhau Bagde</w:t>
      </w:r>
    </w:p>
    <w:p>
      <w:r>
        <w:t>Answer: d</w:t>
      </w:r>
    </w:p>
    <w:p>
      <w:r>
        <w:t>Solution: Haribhau Bagde was appointed Governor of Rajasthan in July 2024.</w:t>
      </w:r>
    </w:p>
    <w:p>
      <w:r>
        <w:t>Positive Marks: 3</w:t>
      </w:r>
    </w:p>
    <w:p>
      <w:r>
        <w:t>Negative Marks: 1</w:t>
      </w:r>
    </w:p>
    <w:p>
      <w:r>
        <w:t>Question: The process by which a liquid changes into vapour at its surface is called</w:t>
      </w:r>
    </w:p>
    <w:p>
      <w:r>
        <w:t>(a) Evaporation</w:t>
      </w:r>
    </w:p>
    <w:p>
      <w:r>
        <w:t>(b) Condensation</w:t>
      </w:r>
    </w:p>
    <w:p>
      <w:r>
        <w:t>(c) Boiling</w:t>
      </w:r>
    </w:p>
    <w:p>
      <w:r>
        <w:t>(d) Sublimation</w:t>
      </w:r>
    </w:p>
    <w:p>
      <w:r>
        <w:t>Answer: a</w:t>
      </w:r>
    </w:p>
    <w:p>
      <w:r>
        <w:t>Solution: Evaporation occurs at the surface below boiling point.</w:t>
      </w:r>
    </w:p>
    <w:p>
      <w:r>
        <w:t>Positive Marks: 3</w:t>
      </w:r>
    </w:p>
    <w:p>
      <w:r>
        <w:t>Negative Marks: 1</w:t>
      </w:r>
    </w:p>
    <w:p>
      <w:r>
        <w:t>Question: India's largest state by area, Rajasthan, contributes about what share of India's land area?</w:t>
      </w:r>
    </w:p>
    <w:p>
      <w:r>
        <w:t>(a) About 20%</w:t>
      </w:r>
    </w:p>
    <w:p>
      <w:r>
        <w:t>(b) About 10.4%</w:t>
      </w:r>
    </w:p>
    <w:p>
      <w:r>
        <w:t>(c) About 5%</w:t>
      </w:r>
    </w:p>
    <w:p>
      <w:r>
        <w:t>(d) About 30%</w:t>
      </w:r>
    </w:p>
    <w:p>
      <w:r>
        <w:t>Answer: b</w:t>
      </w:r>
    </w:p>
    <w:p>
      <w:r>
        <w:t>Solution: Rajasthan covers roughly 10.4% of India's geographical area.</w:t>
      </w:r>
    </w:p>
    <w:p>
      <w:r>
        <w:t>Positive Marks: 3</w:t>
      </w:r>
    </w:p>
    <w:p>
      <w:r>
        <w:t>Negative Marks: 1</w:t>
      </w:r>
    </w:p>
    <w:p>
      <w:r>
        <w:t>Question: The Param Vir Chakra is awarded for</w:t>
      </w:r>
    </w:p>
    <w:p>
      <w:r>
        <w:t>(a) Civilian service</w:t>
      </w:r>
    </w:p>
    <w:p>
      <w:r>
        <w:t>(b) The highest gallantry in the face of the enemy</w:t>
      </w:r>
    </w:p>
    <w:p>
      <w:r>
        <w:t>(c) Scientific achievement</w:t>
      </w:r>
    </w:p>
    <w:p>
      <w:r>
        <w:t>(d) Sports excellence</w:t>
      </w:r>
    </w:p>
    <w:p>
      <w:r>
        <w:t>Answer: b</w:t>
      </w:r>
    </w:p>
    <w:p>
      <w:r>
        <w:t>Solution: PVC is India's highest military decoration for valour in combat.</w:t>
      </w:r>
    </w:p>
    <w:p>
      <w:r>
        <w:t>Positive Marks: 3</w:t>
      </w:r>
    </w:p>
    <w:p>
      <w:r>
        <w:t>Negative Marks: 1</w:t>
      </w:r>
    </w:p>
    <w:p>
      <w:r>
        <w:t>Question: The folk instrument associated with Rajasthan that is a bowed string instrument is</w:t>
      </w:r>
    </w:p>
    <w:p>
      <w:r>
        <w:t>(a) Tabla</w:t>
      </w:r>
    </w:p>
    <w:p>
      <w:r>
        <w:t>(b) Flute</w:t>
      </w:r>
    </w:p>
    <w:p>
      <w:r>
        <w:t>(c) Ravanahatha</w:t>
      </w:r>
    </w:p>
    <w:p>
      <w:r>
        <w:t>(d) Sitar</w:t>
      </w:r>
    </w:p>
    <w:p>
      <w:r>
        <w:t>Answer: c</w:t>
      </w:r>
    </w:p>
    <w:p>
      <w:r>
        <w:t>Solution: Ravanahatha, an ancient bowed instrument, is associated with Rajasthani folk music.</w:t>
      </w:r>
    </w:p>
    <w:p>
      <w:r>
        <w:t>Positive Marks: 3</w:t>
      </w:r>
    </w:p>
    <w:p>
      <w:r>
        <w:t>Negative Marks: 1</w:t>
      </w:r>
    </w:p>
    <w:p>
      <w:r>
        <w:t>Question: The most abundant gas in the Earth's atmosphere is</w:t>
      </w:r>
    </w:p>
    <w:p>
      <w:r>
        <w:t>(a) Argon</w:t>
      </w:r>
    </w:p>
    <w:p>
      <w:r>
        <w:t>(b) Nitrogen</w:t>
      </w:r>
    </w:p>
    <w:p>
      <w:r>
        <w:t>(c) Carbon dioxide</w:t>
      </w:r>
    </w:p>
    <w:p>
      <w:r>
        <w:t>(d) Oxygen</w:t>
      </w:r>
    </w:p>
    <w:p>
      <w:r>
        <w:t>Answer: b</w:t>
      </w:r>
    </w:p>
    <w:p>
      <w:r>
        <w:t>Solution: Nitrogen makes up about 78% of the atmosphere.</w:t>
      </w:r>
    </w:p>
    <w:p>
      <w:r>
        <w:t>Positive Marks: 3</w:t>
      </w:r>
    </w:p>
    <w:p>
      <w:r>
        <w:t>Negative Marks: 1</w:t>
      </w:r>
    </w:p>
    <w:p>
      <w:r>
        <w:t>Question: The tourism slogan of Rajasthan is</w:t>
      </w:r>
    </w:p>
    <w:p>
      <w:r>
        <w:t>(a) Desert Safari</w:t>
      </w:r>
    </w:p>
    <w:p>
      <w:r>
        <w:t>(b) Incredible Rajasthan</w:t>
      </w:r>
    </w:p>
    <w:p>
      <w:r>
        <w:t>(c) Padharo Mhare Desh</w:t>
      </w:r>
    </w:p>
    <w:p>
      <w:r>
        <w:t>(d) Royal Rajasthan</w:t>
      </w:r>
    </w:p>
    <w:p>
      <w:r>
        <w:t>Answer: c</w:t>
      </w:r>
    </w:p>
    <w:p>
      <w:r>
        <w:t>Solution: 'Padharo Mhare Desh' (welcome to my land) is the state's tourism slogan.</w:t>
      </w:r>
    </w:p>
    <w:p>
      <w:r>
        <w:t>Positive Marks: 3</w:t>
      </w:r>
    </w:p>
    <w:p>
      <w:r>
        <w:t>Negative Marks: 1</w:t>
      </w:r>
    </w:p>
    <w:p>
      <w:r>
        <w:t>Question: India's Agni-5 missile test with Multiple Independently Targetable Re-entry Vehicles (MIRV) was named</w:t>
      </w:r>
    </w:p>
    <w:p>
      <w:r>
        <w:t>(a) Mission Agni</w:t>
      </w:r>
    </w:p>
    <w:p>
      <w:r>
        <w:t>(b) Mission Gaganyaan</w:t>
      </w:r>
    </w:p>
    <w:p>
      <w:r>
        <w:t>(c) Mission Shakti</w:t>
      </w:r>
    </w:p>
    <w:p>
      <w:r>
        <w:t>(d) Mission Divyastra</w:t>
      </w:r>
    </w:p>
    <w:p>
      <w:r>
        <w:t>Answer: d</w:t>
      </w:r>
    </w:p>
    <w:p>
      <w:r>
        <w:t>Solution: Mission Divyastra (March 2024) demonstrated MIRV capability of Agni-5.</w:t>
      </w:r>
    </w:p>
    <w:p>
      <w:r>
        <w:t>Positive Marks: 3</w:t>
      </w:r>
    </w:p>
    <w:p>
      <w:r>
        <w:t>Negative Marks: 1</w:t>
      </w:r>
    </w:p>
    <w:p>
      <w:r>
        <w:t>Question: Rajasthan is the largest producer of which oilseed in India?</w:t>
      </w:r>
    </w:p>
    <w:p>
      <w:r>
        <w:t>(a) Sunflower</w:t>
      </w:r>
    </w:p>
    <w:p>
      <w:r>
        <w:t>(b) Groundnut</w:t>
      </w:r>
    </w:p>
    <w:p>
      <w:r>
        <w:t>(c) Soyabean</w:t>
      </w:r>
    </w:p>
    <w:p>
      <w:r>
        <w:t>(d) Mustard (rapeseed)</w:t>
      </w:r>
    </w:p>
    <w:p>
      <w:r>
        <w:t>Answer: d</w:t>
      </w:r>
    </w:p>
    <w:p>
      <w:r>
        <w:t>Solution: Rajasthan is the leading producer of mustard in India.</w:t>
      </w:r>
    </w:p>
    <w:p>
      <w:r>
        <w:t>Positive Marks: 3</w:t>
      </w:r>
    </w:p>
    <w:p>
      <w:r>
        <w:t>Negative Marks: 1</w:t>
      </w:r>
    </w:p>
    <w:p>
      <w:r>
        <w:t>Question: The largest inland salt lake of India, located in Rajasthan, is</w:t>
      </w:r>
    </w:p>
    <w:p>
      <w:r>
        <w:t>(a) Pushkar Lake</w:t>
      </w:r>
    </w:p>
    <w:p>
      <w:r>
        <w:t>(b) Nakki Lake</w:t>
      </w:r>
    </w:p>
    <w:p>
      <w:r>
        <w:t>(c) Sambhar Lake</w:t>
      </w:r>
    </w:p>
    <w:p>
      <w:r>
        <w:t>(d) Ana Sagar</w:t>
      </w:r>
    </w:p>
    <w:p>
      <w:r>
        <w:t>Answer: c</w:t>
      </w:r>
    </w:p>
    <w:p>
      <w:r>
        <w:t>Solution: Sambhar Lake, shared by Jaipur and Nagaur districts, is India's largest inland salt lake.</w:t>
      </w:r>
    </w:p>
    <w:p>
      <w:r>
        <w:t>Positive Marks: 3</w:t>
      </w:r>
    </w:p>
    <w:p>
      <w:r>
        <w:t>Negative Marks: 1</w:t>
      </w:r>
    </w:p>
    <w:p>
      <w:r>
        <w:t>Question: The splitting of white light into seven colours is called</w:t>
      </w:r>
    </w:p>
    <w:p>
      <w:r>
        <w:t>(a) Reflection</w:t>
      </w:r>
    </w:p>
    <w:p>
      <w:r>
        <w:t>(b) Dispersion</w:t>
      </w:r>
    </w:p>
    <w:p>
      <w:r>
        <w:t>(c) Refraction</w:t>
      </w:r>
    </w:p>
    <w:p>
      <w:r>
        <w:t>(d) Diffraction</w:t>
      </w:r>
    </w:p>
    <w:p>
      <w:r>
        <w:t>Answer: b</w:t>
      </w:r>
    </w:p>
    <w:p>
      <w:r>
        <w:t>Solution: Dispersion by a prism produces the visible spectrum.</w:t>
      </w:r>
    </w:p>
    <w:p>
      <w:r>
        <w:t>Positive Marks: 3</w:t>
      </w:r>
    </w:p>
    <w:p>
      <w:r>
        <w:t>Negative Marks: 1</w:t>
      </w:r>
    </w:p>
    <w:p>
      <w:r>
        <w:t>Question: The Pushkar Fair is famous for</w:t>
      </w:r>
    </w:p>
    <w:p>
      <w:r>
        <w:t>(a) Marble trading</w:t>
      </w:r>
    </w:p>
    <w:p>
      <w:r>
        <w:t>(b) The camel fair and cattle trading</w:t>
      </w:r>
    </w:p>
    <w:p>
      <w:r>
        <w:t>(c) Silk weaving</w:t>
      </w:r>
    </w:p>
    <w:p>
      <w:r>
        <w:t>(d) Pearl fishing</w:t>
      </w:r>
    </w:p>
    <w:p>
      <w:r>
        <w:t>Answer: b</w:t>
      </w:r>
    </w:p>
    <w:p>
      <w:r>
        <w:t>Solution: Pushkar hosts Asia's largest camel fair each November.</w:t>
      </w:r>
    </w:p>
    <w:p>
      <w:r>
        <w:t>Positive Marks: 3</w:t>
      </w:r>
    </w:p>
    <w:p>
      <w:r>
        <w:t>Negative Marks: 1</w:t>
      </w:r>
    </w:p>
    <w:p>
      <w:r>
        <w:t>Question: Article 21 of the Indian Constitution guarantees</w:t>
      </w:r>
    </w:p>
    <w:p>
      <w:r>
        <w:t>(a) Freedom of speech</w:t>
      </w:r>
    </w:p>
    <w:p>
      <w:r>
        <w:t>(b) Right to life and personal liberty</w:t>
      </w:r>
    </w:p>
    <w:p>
      <w:r>
        <w:t>(c) Right to property</w:t>
      </w:r>
    </w:p>
    <w:p>
      <w:r>
        <w:t>(d) Right to equality</w:t>
      </w:r>
    </w:p>
    <w:p>
      <w:r>
        <w:t>Answer: b</w:t>
      </w:r>
    </w:p>
    <w:p>
      <w:r>
        <w:t>Solution: Article 21 is the 'heart of the Constitution', guaranteeing life and liberty.</w:t>
      </w:r>
    </w:p>
    <w:p>
      <w:r>
        <w:t>Positive Marks: 3</w:t>
      </w:r>
    </w:p>
    <w:p>
      <w:r>
        <w:t>Negative Marks: 1</w:t>
      </w:r>
    </w:p>
    <w:p>
      <w:r>
        <w:t>Question: 'राम ने रावण को मारा' — 'राम' किस कारक में है?</w:t>
      </w:r>
    </w:p>
    <w:p>
      <w:r>
        <w:t>(a) कर्ता कारक</w:t>
      </w:r>
    </w:p>
    <w:p>
      <w:r>
        <w:t>(b) करण कारक</w:t>
      </w:r>
    </w:p>
    <w:p>
      <w:r>
        <w:t>(c) अपादान कारक</w:t>
      </w:r>
    </w:p>
    <w:p>
      <w:r>
        <w:t>(d) कर्म कारक</w:t>
      </w:r>
    </w:p>
    <w:p>
      <w:r>
        <w:t>Answer: a</w:t>
      </w:r>
    </w:p>
    <w:p>
      <w:r>
        <w:t>Solution: 'ने' विभक्ति कर्ता कारक की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substitute for 'a person who speaks many languages'</w:t>
      </w:r>
    </w:p>
    <w:p>
      <w:r>
        <w:t>(a) Orator</w:t>
      </w:r>
    </w:p>
    <w:p>
      <w:r>
        <w:t>(b) Polyglot</w:t>
      </w:r>
    </w:p>
    <w:p>
      <w:r>
        <w:t>(c) Grammarian</w:t>
      </w:r>
    </w:p>
    <w:p>
      <w:r>
        <w:t>(d) Linguist</w:t>
      </w:r>
    </w:p>
    <w:p>
      <w:r>
        <w:t>Answer: b</w:t>
      </w:r>
    </w:p>
    <w:p>
      <w:r>
        <w:t>Solution: A polyglot speaks many languages; a linguist studies language.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I know him for ten years.</w:t>
      </w:r>
    </w:p>
    <w:p>
      <w:r>
        <w:t>(b) I am knowing him for ten years.</w:t>
      </w:r>
    </w:p>
    <w:p>
      <w:r>
        <w:t>(c) I have known him for ten years.</w:t>
      </w:r>
    </w:p>
    <w:p>
      <w:r>
        <w:t>(d) I knew him for ten years.</w:t>
      </w:r>
    </w:p>
    <w:p>
      <w:r>
        <w:t>Answer: c</w:t>
      </w:r>
    </w:p>
    <w:p>
      <w:r>
        <w:t>Solution: Present perfect with 'for + duration' is correct.</w:t>
      </w:r>
    </w:p>
    <w:p>
      <w:r>
        <w:t>Positive Marks: 3</w:t>
      </w:r>
    </w:p>
    <w:p>
      <w:r>
        <w:t>Negative Marks: 1</w:t>
      </w:r>
    </w:p>
    <w:p>
      <w:r>
        <w:t>Question: Choose the synonym of 'candid'</w:t>
      </w:r>
    </w:p>
    <w:p>
      <w:r>
        <w:t>(a) Secretive</w:t>
      </w:r>
    </w:p>
    <w:p>
      <w:r>
        <w:t>(b) Vague</w:t>
      </w:r>
    </w:p>
    <w:p>
      <w:r>
        <w:t>(c) Deceitful</w:t>
      </w:r>
    </w:p>
    <w:p>
      <w:r>
        <w:t>(d) Frank</w:t>
      </w:r>
    </w:p>
    <w:p>
      <w:r>
        <w:t>Answer: d</w:t>
      </w:r>
    </w:p>
    <w:p>
      <w:r>
        <w:t>Solution: Candid means honest and straightforward.</w:t>
      </w:r>
    </w:p>
    <w:p>
      <w:r>
        <w:t>Positive Marks: 3</w:t>
      </w:r>
    </w:p>
    <w:p>
      <w:r>
        <w:t>Negative Marks: 1</w:t>
      </w:r>
    </w:p>
    <w:p>
      <w:r>
        <w:t>Question: 'शोक' का स्थायी भाव कौन-सा रस है?</w:t>
      </w:r>
    </w:p>
    <w:p>
      <w:r>
        <w:t>(a) करुण रस</w:t>
      </w:r>
    </w:p>
    <w:p>
      <w:r>
        <w:t>(b) वीर रस</w:t>
      </w:r>
    </w:p>
    <w:p>
      <w:r>
        <w:t>(c) हास्य रस</w:t>
      </w:r>
    </w:p>
    <w:p>
      <w:r>
        <w:t>(d) शृंगार रस</w:t>
      </w:r>
    </w:p>
    <w:p>
      <w:r>
        <w:t>Answer: a</w:t>
      </w:r>
    </w:p>
    <w:p>
      <w:r>
        <w:t>Solution: शोक का स्थायी भाव करुण रस है।</w:t>
      </w:r>
    </w:p>
    <w:p>
      <w:r>
        <w:t>Positive Marks: 3</w:t>
      </w:r>
    </w:p>
    <w:p>
      <w:r>
        <w:t>Negative Marks: 1</w:t>
      </w:r>
    </w:p>
    <w:p>
      <w:r>
        <w:t>Question: 'कान भरना' मुहावरे का अर्थ है</w:t>
      </w:r>
    </w:p>
    <w:p>
      <w:r>
        <w:t>(a) चुगली करना</w:t>
      </w:r>
    </w:p>
    <w:p>
      <w:r>
        <w:t>(b) बात करना</w:t>
      </w:r>
    </w:p>
    <w:p>
      <w:r>
        <w:t>(c) ध्यान देना</w:t>
      </w:r>
    </w:p>
    <w:p>
      <w:r>
        <w:t>(d) संगीत सुनना</w:t>
      </w:r>
    </w:p>
    <w:p>
      <w:r>
        <w:t>Answer: a</w:t>
      </w:r>
    </w:p>
    <w:p>
      <w:r>
        <w:t>Solution: 'कान भरना' = किसी के विरुद्ध चुगली करना।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is more tall boy in the class.</w:t>
      </w:r>
    </w:p>
    <w:p>
      <w:r>
        <w:t>(b) He is the taller boy in the class.</w:t>
      </w:r>
    </w:p>
    <w:p>
      <w:r>
        <w:t>(c) He is the tallest boy in the class.</w:t>
      </w:r>
    </w:p>
    <w:p>
      <w:r>
        <w:t>(d) He is tallest boy in the class.</w:t>
      </w:r>
    </w:p>
    <w:p>
      <w:r>
        <w:t>Answer: c</w:t>
      </w:r>
    </w:p>
    <w:p>
      <w:r>
        <w:t>Solution: Superlative 'the tallest' is used when comparing more than two.</w:t>
      </w:r>
    </w:p>
    <w:p>
      <w:r>
        <w:t>Positive Marks: 3</w:t>
      </w:r>
    </w:p>
    <w:p>
      <w:r>
        <w:t>Negative Marks: 1</w:t>
      </w:r>
    </w:p>
    <w:p>
      <w:r>
        <w:t>Question: 'सज्जन' का विलोम शब्द है</w:t>
      </w:r>
    </w:p>
    <w:p>
      <w:r>
        <w:t>(a) दुर्जन</w:t>
      </w:r>
    </w:p>
    <w:p>
      <w:r>
        <w:t>(b) साधु</w:t>
      </w:r>
    </w:p>
    <w:p>
      <w:r>
        <w:t>(c) शिष्ट</w:t>
      </w:r>
    </w:p>
    <w:p>
      <w:r>
        <w:t>(d) भद्र</w:t>
      </w:r>
    </w:p>
    <w:p>
      <w:r>
        <w:t>Answer: a</w:t>
      </w:r>
    </w:p>
    <w:p>
      <w:r>
        <w:t>Solution: सज्जन का विलोम 'दुर्जन' है।</w:t>
      </w:r>
    </w:p>
    <w:p>
      <w:r>
        <w:t>Positive Marks: 3</w:t>
      </w:r>
    </w:p>
    <w:p>
      <w:r>
        <w:t>Negative Marks: 1</w:t>
      </w:r>
    </w:p>
    <w:p>
      <w:r>
        <w:t>Question: 'तुलसीदास' द्वारा रचित 'रामचरितमानस' किस छंद में रचित है?</w:t>
      </w:r>
    </w:p>
    <w:p>
      <w:r>
        <w:t>(a) सोरठा</w:t>
      </w:r>
    </w:p>
    <w:p>
      <w:r>
        <w:t>(b) कवित्त</w:t>
      </w:r>
    </w:p>
    <w:p>
      <w:r>
        <w:t>(c) दोहा</w:t>
      </w:r>
    </w:p>
    <w:p>
      <w:r>
        <w:t>(d) चौपाई</w:t>
      </w:r>
    </w:p>
    <w:p>
      <w:r>
        <w:t>Answer: d</w:t>
      </w:r>
    </w:p>
    <w:p>
      <w:r>
        <w:t>Solution: रामचरितमानस मुख्यतः चौपाई छंद में है (दोहे भी हैं)।</w:t>
      </w:r>
    </w:p>
    <w:p>
      <w:r>
        <w:t>Positive Marks: 3</w:t>
      </w:r>
    </w:p>
    <w:p>
      <w:r>
        <w:t>Negative Marks: 1</w:t>
      </w:r>
    </w:p>
    <w:p>
      <w:r>
        <w:t>Question: Choose the correctly spelled word</w:t>
      </w:r>
    </w:p>
    <w:p>
      <w:r>
        <w:t>(a) Acommodation</w:t>
      </w:r>
    </w:p>
    <w:p>
      <w:r>
        <w:t>(b) Acomodation</w:t>
      </w:r>
    </w:p>
    <w:p>
      <w:r>
        <w:t>(c) Accomodation</w:t>
      </w:r>
    </w:p>
    <w:p>
      <w:r>
        <w:t>(d) Accommodation</w:t>
      </w:r>
    </w:p>
    <w:p>
      <w:r>
        <w:t>Answer: d</w:t>
      </w:r>
    </w:p>
    <w:p>
      <w:r>
        <w:t>Solution: 'Accommodation' has double c and double m.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prefers tea than coffee.</w:t>
      </w:r>
    </w:p>
    <w:p>
      <w:r>
        <w:t>(b) He prefers tea to coffee.</w:t>
      </w:r>
    </w:p>
    <w:p>
      <w:r>
        <w:t>(c) He prefers tea over coffee.</w:t>
      </w:r>
    </w:p>
    <w:p>
      <w:r>
        <w:t>(d) He prefers tea from coffee.</w:t>
      </w:r>
    </w:p>
    <w:p>
      <w:r>
        <w:t>Answer: b</w:t>
      </w:r>
    </w:p>
    <w:p>
      <w:r>
        <w:t>Solution: 'Prefer X to Y' is the correct construction.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is senior to me in service.</w:t>
      </w:r>
    </w:p>
    <w:p>
      <w:r>
        <w:t>(b) He is senior than me in service.</w:t>
      </w:r>
    </w:p>
    <w:p>
      <w:r>
        <w:t>(c) He is senior over me in service.</w:t>
      </w:r>
    </w:p>
    <w:p>
      <w:r>
        <w:t>(d) He is senior from me in service.</w:t>
      </w:r>
    </w:p>
    <w:p>
      <w:r>
        <w:t>Answer: a</w:t>
      </w:r>
    </w:p>
    <w:p>
      <w:r>
        <w:t>Solution: Latin comparatives (senior, junior, superior, inferior) take 'to'.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The police is caught the thief.</w:t>
      </w:r>
    </w:p>
    <w:p>
      <w:r>
        <w:t>(b) The police have caught the thief.</w:t>
      </w:r>
    </w:p>
    <w:p>
      <w:r>
        <w:t>(c) The police has caught the thief.</w:t>
      </w:r>
    </w:p>
    <w:p>
      <w:r>
        <w:t>(d) Police has caught the thief.</w:t>
      </w:r>
    </w:p>
    <w:p>
      <w:r>
        <w:t>Answer: b</w:t>
      </w:r>
    </w:p>
    <w:p>
      <w:r>
        <w:t>Solution: 'Police' is plural, taking 'have' and 'the'.</w:t>
      </w:r>
    </w:p>
    <w:p>
      <w:r>
        <w:t>Positive Marks: 3</w:t>
      </w:r>
    </w:p>
    <w:p>
      <w:r>
        <w:t>Negative Marks: 1</w:t>
      </w:r>
    </w:p>
    <w:p>
      <w:r>
        <w:t>Question: 'हवा' का पर्यायवाची शब्द है</w:t>
      </w:r>
    </w:p>
    <w:p>
      <w:r>
        <w:t>(a) घन</w:t>
      </w:r>
    </w:p>
    <w:p>
      <w:r>
        <w:t>(b) वारि</w:t>
      </w:r>
    </w:p>
    <w:p>
      <w:r>
        <w:t>(c) तरु</w:t>
      </w:r>
    </w:p>
    <w:p>
      <w:r>
        <w:t>(d) समीर</w:t>
      </w:r>
    </w:p>
    <w:p>
      <w:r>
        <w:t>Answer: d</w:t>
      </w:r>
    </w:p>
    <w:p>
      <w:r>
        <w:t>Solution: हवा के पर्याय: वायु, पवन, समीर, अनिल, मारुत।</w:t>
      </w:r>
    </w:p>
    <w:p>
      <w:r>
        <w:t>Positive Marks: 3</w:t>
      </w:r>
    </w:p>
    <w:p>
      <w:r>
        <w:t>Negative Marks: 1</w:t>
      </w:r>
    </w:p>
    <w:p>
      <w:r>
        <w:t>Question: 'घी के दीये जलाना' मुहावरे का अर्थ है</w:t>
      </w:r>
    </w:p>
    <w:p>
      <w:r>
        <w:t>(a) अंधेरा करना</w:t>
      </w:r>
    </w:p>
    <w:p>
      <w:r>
        <w:t>(b) पूजा करना</w:t>
      </w:r>
    </w:p>
    <w:p>
      <w:r>
        <w:t>(c) खुशियाँ मनाना</w:t>
      </w:r>
    </w:p>
    <w:p>
      <w:r>
        <w:t>(d) उत्सव बंद करना</w:t>
      </w:r>
    </w:p>
    <w:p>
      <w:r>
        <w:t>Answer: c</w:t>
      </w:r>
    </w:p>
    <w:p>
      <w:r>
        <w:t>Solution: इसका अर्थ है प्रसन्नता से उत्सव मनाना।</w:t>
      </w:r>
    </w:p>
    <w:p>
      <w:r>
        <w:t>Positive Marks: 3</w:t>
      </w:r>
    </w:p>
    <w:p>
      <w:r>
        <w:t>Negative Marks: 1</w:t>
      </w:r>
    </w:p>
    <w:p>
      <w:r>
        <w:t>Question: The 'Ctrl + Home' shortcut moves the cursor to the</w:t>
      </w:r>
    </w:p>
    <w:p>
      <w:r>
        <w:t>(a) End of the document</w:t>
      </w:r>
    </w:p>
    <w:p>
      <w:r>
        <w:t>(b) Next word</w:t>
      </w:r>
    </w:p>
    <w:p>
      <w:r>
        <w:t>(c) Beginning of the document</w:t>
      </w:r>
    </w:p>
    <w:p>
      <w:r>
        <w:t>(d) Previous page</w:t>
      </w:r>
    </w:p>
    <w:p>
      <w:r>
        <w:t>Answer: c</w:t>
      </w:r>
    </w:p>
    <w:p>
      <w:r>
        <w:t>Solution: Ctrl+Home goes to the document start; Ctrl+End to the end.</w:t>
      </w:r>
    </w:p>
    <w:p>
      <w:r>
        <w:t>Positive Marks: 3</w:t>
      </w:r>
    </w:p>
    <w:p>
      <w:r>
        <w:t>Negative Marks: 1</w:t>
      </w:r>
    </w:p>
    <w:p>
      <w:r>
        <w:t>Question: The 'Backspace' key removes</w:t>
      </w:r>
    </w:p>
    <w:p>
      <w:r>
        <w:t>(a) The character after the cursor</w:t>
      </w:r>
    </w:p>
    <w:p>
      <w:r>
        <w:t>(b) The character before the cursor</w:t>
      </w:r>
    </w:p>
    <w:p>
      <w:r>
        <w:t>(c) The entire word</w:t>
      </w:r>
    </w:p>
    <w:p>
      <w:r>
        <w:t>(d) The page</w:t>
      </w:r>
    </w:p>
    <w:p>
      <w:r>
        <w:t>Answer: b</w:t>
      </w:r>
    </w:p>
    <w:p>
      <w:r>
        <w:t>Solution: Backspace erases the character to the left of the cursor.</w:t>
      </w:r>
    </w:p>
    <w:p>
      <w:r>
        <w:t>Positive Marks: 3</w:t>
      </w:r>
    </w:p>
    <w:p>
      <w:r>
        <w:t>Negative Marks: 1</w:t>
      </w:r>
    </w:p>
    <w:p>
      <w:r>
        <w:t>Question: The feature that checks spelling and grammar in MS Word is called</w:t>
      </w:r>
    </w:p>
    <w:p>
      <w:r>
        <w:t>(a) AutoCorrect only</w:t>
      </w:r>
    </w:p>
    <w:p>
      <w:r>
        <w:t>(b) Spelling &amp; Grammar check</w:t>
      </w:r>
    </w:p>
    <w:p>
      <w:r>
        <w:t>(c) Thesaurus only</w:t>
      </w:r>
    </w:p>
    <w:p>
      <w:r>
        <w:t>(d) Track Changes</w:t>
      </w:r>
    </w:p>
    <w:p>
      <w:r>
        <w:t>Answer: b</w:t>
      </w:r>
    </w:p>
    <w:p>
      <w:r>
        <w:t>Solution: Word's built-in proofing checks spelling and grammar.</w:t>
      </w:r>
    </w:p>
    <w:p>
      <w:r>
        <w:t>Positive Marks: 3</w:t>
      </w:r>
    </w:p>
    <w:p>
      <w:r>
        <w:t>Negative Marks: 1</w:t>
      </w:r>
    </w:p>
    <w:p>
      <w:r>
        <w:t>Question: In Excel, '$A$1' is an example of an</w:t>
      </w:r>
    </w:p>
    <w:p>
      <w:r>
        <w:t>(a) Relative reference</w:t>
      </w:r>
    </w:p>
    <w:p>
      <w:r>
        <w:t>(b) Mixed reference</w:t>
      </w:r>
    </w:p>
    <w:p>
      <w:r>
        <w:t>(c) Named range</w:t>
      </w:r>
    </w:p>
    <w:p>
      <w:r>
        <w:t>(d) Absolute cell reference</w:t>
      </w:r>
    </w:p>
    <w:p>
      <w:r>
        <w:t>Answer: d</w:t>
      </w:r>
    </w:p>
    <w:p>
      <w:r>
        <w:t>Solution: The $ signs lock the reference so it does not change when copied.</w:t>
      </w:r>
    </w:p>
    <w:p>
      <w:r>
        <w:t>Positive Marks: 3</w:t>
      </w:r>
    </w:p>
    <w:p>
      <w:r>
        <w:t>Negative Marks: 1</w:t>
      </w:r>
    </w:p>
    <w:p>
      <w:r>
        <w:t>Question: The 'VLOOKUP' function in Excel is used to</w:t>
      </w:r>
    </w:p>
    <w:p>
      <w:r>
        <w:t>(a) Search for a value in a table</w:t>
      </w:r>
    </w:p>
    <w:p>
      <w:r>
        <w:t>(b) Sum a range</w:t>
      </w:r>
    </w:p>
    <w:p>
      <w:r>
        <w:t>(c) Count cells</w:t>
      </w:r>
    </w:p>
    <w:p>
      <w:r>
        <w:t>(d) Round numbers</w:t>
      </w:r>
    </w:p>
    <w:p>
      <w:r>
        <w:t>Answer: a</w:t>
      </w:r>
    </w:p>
    <w:p>
      <w:r>
        <w:t>Solution: VLOOKUP finds a value in the leftmost column and returns a related value.</w:t>
      </w:r>
    </w:p>
    <w:p>
      <w:r>
        <w:t>Positive Marks: 3</w:t>
      </w:r>
    </w:p>
    <w:p>
      <w:r>
        <w:t>Negative Marks: 1</w:t>
      </w:r>
    </w:p>
    <w:p>
      <w:r>
        <w:t>Question: Which printer is used to print multi-part (carbon copy) forms?</w:t>
      </w:r>
    </w:p>
    <w:p>
      <w:r>
        <w:t>(a) Dot matrix printer</w:t>
      </w:r>
    </w:p>
    <w:p>
      <w:r>
        <w:t>(b) Inkjet printer</w:t>
      </w:r>
    </w:p>
    <w:p>
      <w:r>
        <w:t>(c) Laser printer</w:t>
      </w:r>
    </w:p>
    <w:p>
      <w:r>
        <w:t>(d) Plotter</w:t>
      </w:r>
    </w:p>
    <w:p>
      <w:r>
        <w:t>Answer: a</w:t>
      </w:r>
    </w:p>
    <w:p>
      <w:r>
        <w:t>Solution: Impact (dot-matrix) printers can print through carbon copies.</w:t>
      </w:r>
    </w:p>
    <w:p>
      <w:r>
        <w:t>Positive Marks: 3</w:t>
      </w:r>
    </w:p>
    <w:p>
      <w:r>
        <w:t>Negative Marks: 1</w:t>
      </w:r>
    </w:p>
    <w:p>
      <w:r>
        <w:t>Question: The 'Windows Defender' is</w:t>
      </w:r>
    </w:p>
    <w:p>
      <w:r>
        <w:t>(a) A built-in antivirus/security tool</w:t>
      </w:r>
    </w:p>
    <w:p>
      <w:r>
        <w:t>(b) A browser</w:t>
      </w:r>
    </w:p>
    <w:p>
      <w:r>
        <w:t>(c) A printer driver</w:t>
      </w:r>
    </w:p>
    <w:p>
      <w:r>
        <w:t>(d) A game</w:t>
      </w:r>
    </w:p>
    <w:p>
      <w:r>
        <w:t>Answer: a</w:t>
      </w:r>
    </w:p>
    <w:p>
      <w:r>
        <w:t>Solution: Windows Defender provides built-in antivirus protection.</w:t>
      </w:r>
    </w:p>
    <w:p>
      <w:r>
        <w:t>Positive Marks: 3</w:t>
      </w:r>
    </w:p>
    <w:p>
      <w:r>
        <w:t>Negative Marks: 1</w:t>
      </w:r>
    </w:p>
    <w:p>
      <w:r>
        <w:t>Question: The 'software' of a computer includes</w:t>
      </w:r>
    </w:p>
    <w:p>
      <w:r>
        <w:t>(a) The CPU</w:t>
      </w:r>
    </w:p>
    <w:p>
      <w:r>
        <w:t>(b) The keyboard</w:t>
      </w:r>
    </w:p>
    <w:p>
      <w:r>
        <w:t>(c) Programs like Word and Windows</w:t>
      </w:r>
    </w:p>
    <w:p>
      <w:r>
        <w:t>(d) The monitor</w:t>
      </w:r>
    </w:p>
    <w:p>
      <w:r>
        <w:t>Answer: c</w:t>
      </w:r>
    </w:p>
    <w:p>
      <w:r>
        <w:t>Solution: Software is the set of instructions; hardware is physical.</w:t>
      </w:r>
    </w:p>
    <w:p>
      <w:r>
        <w:t>Positive Marks: 3</w:t>
      </w:r>
    </w:p>
    <w:p>
      <w:r>
        <w:t>Negative Marks: 1</w:t>
      </w:r>
    </w:p>
    <w:p>
      <w:r>
        <w:t>Question: A network that spans cities or countries is a</w:t>
      </w:r>
    </w:p>
    <w:p>
      <w:r>
        <w:t>(a) LAN</w:t>
      </w:r>
    </w:p>
    <w:p>
      <w:r>
        <w:t>(b) WAN (Wide Area Network)</w:t>
      </w:r>
    </w:p>
    <w:p>
      <w:r>
        <w:t>(c) CAN</w:t>
      </w:r>
    </w:p>
    <w:p>
      <w:r>
        <w:t>(d) PAN</w:t>
      </w:r>
    </w:p>
    <w:p>
      <w:r>
        <w:t>Answer: b</w:t>
      </w:r>
    </w:p>
    <w:p>
      <w:r>
        <w:t>Solution: WANs (e.g., the Internet) connect geographically distant networks.</w:t>
      </w:r>
    </w:p>
    <w:p>
      <w:r>
        <w:t>Positive Marks: 3</w:t>
      </w:r>
    </w:p>
    <w:p>
      <w:r>
        <w:t>Negative Marks: 1</w:t>
      </w:r>
    </w:p>
    <w:p>
      <w:r>
        <w:t>Question: In MS Word, to insert a table, you use the</w:t>
      </w:r>
    </w:p>
    <w:p>
      <w:r>
        <w:t>(a) Insert tab</w:t>
      </w:r>
    </w:p>
    <w:p>
      <w:r>
        <w:t>(b) Review tab</w:t>
      </w:r>
    </w:p>
    <w:p>
      <w:r>
        <w:t>(c) Home tab</w:t>
      </w:r>
    </w:p>
    <w:p>
      <w:r>
        <w:t>(d) View tab</w:t>
      </w:r>
    </w:p>
    <w:p>
      <w:r>
        <w:t>Answer: a</w:t>
      </w:r>
    </w:p>
    <w:p>
      <w:r>
        <w:t>Solution: Tables are inserted from the Insert tab on the ribbon.</w:t>
      </w:r>
    </w:p>
    <w:p>
      <w:r>
        <w:t>Positive Marks: 3</w:t>
      </w:r>
    </w:p>
    <w:p>
      <w:r>
        <w:t>Negative Marks: 1</w:t>
      </w:r>
    </w:p>
    <w:p>
      <w:r>
        <w:t>Question: Bluetooth is used for</w:t>
      </w:r>
    </w:p>
    <w:p>
      <w:r>
        <w:t>(a) Printing only</w:t>
      </w:r>
    </w:p>
    <w:p>
      <w:r>
        <w:t>(b) Internet backbone</w:t>
      </w:r>
    </w:p>
    <w:p>
      <w:r>
        <w:t>(c) Long-distance calls</w:t>
      </w:r>
    </w:p>
    <w:p>
      <w:r>
        <w:t>(d) Short-range wireless device connection</w:t>
      </w:r>
    </w:p>
    <w:p>
      <w:r>
        <w:t>Answer: d</w:t>
      </w:r>
    </w:p>
    <w:p>
      <w:r>
        <w:t>Solution: Bluetooth connects devices over short distances (e.g., headsets, speakers).</w:t>
      </w:r>
    </w:p>
    <w:p>
      <w:r>
        <w:t>Positive Marks: 3</w:t>
      </w:r>
    </w:p>
    <w:p>
      <w:r>
        <w:t>Negative Marks: 1</w:t>
      </w:r>
    </w:p>
    <w:p>
      <w:r>
        <w:t>Question: The hexadecimal system uses</w:t>
      </w:r>
    </w:p>
    <w:p>
      <w:r>
        <w:t>(a) 16 symbols (0–9 and A–F)</w:t>
      </w:r>
    </w:p>
    <w:p>
      <w:r>
        <w:t>(b) 10 symbols</w:t>
      </w:r>
    </w:p>
    <w:p>
      <w:r>
        <w:t>(c) 2 symbols</w:t>
      </w:r>
    </w:p>
    <w:p>
      <w:r>
        <w:t>(d) 8 symbols</w:t>
      </w:r>
    </w:p>
    <w:p>
      <w:r>
        <w:t>Answer: a</w:t>
      </w:r>
    </w:p>
    <w:p>
      <w:r>
        <w:t>Solution: Hexadecimal is base-16: 0–9 and A (10) through F (15).</w:t>
      </w:r>
    </w:p>
    <w:p>
      <w:r>
        <w:t>Positive Marks: 3</w:t>
      </w:r>
    </w:p>
    <w:p>
      <w:r>
        <w:t>Negative Marks: 1</w:t>
      </w:r>
    </w:p>
    <w:p>
      <w:r>
        <w:t>Question: The 'nslookup' command is used to</w:t>
      </w:r>
    </w:p>
    <w:p>
      <w:r>
        <w:t>(a) Format disks</w:t>
      </w:r>
    </w:p>
    <w:p>
      <w:r>
        <w:t>(b) Check battery</w:t>
      </w:r>
    </w:p>
    <w:p>
      <w:r>
        <w:t>(c) Test printers</w:t>
      </w:r>
    </w:p>
    <w:p>
      <w:r>
        <w:t>(d) Query DNS records</w:t>
      </w:r>
    </w:p>
    <w:p>
      <w:r>
        <w:t>Answer: d</w:t>
      </w:r>
    </w:p>
    <w:p>
      <w:r>
        <w:t>Solution: nslookup resolves and queries domain name records.</w:t>
      </w:r>
    </w:p>
    <w:p>
      <w:r>
        <w:t>Positive Marks: 3</w:t>
      </w:r>
    </w:p>
    <w:p>
      <w:r>
        <w:t>Negative Marks: 1</w:t>
      </w:r>
    </w:p>
    <w:p>
      <w:r>
        <w:t>Question: HTML is used to</w:t>
      </w:r>
    </w:p>
    <w:p>
      <w:r>
        <w:t>(a) Edit videos</w:t>
      </w:r>
    </w:p>
    <w:p>
      <w:r>
        <w:t>(b) Calculate taxes</w:t>
      </w:r>
    </w:p>
    <w:p>
      <w:r>
        <w:t>(c) Create web pages</w:t>
      </w:r>
    </w:p>
    <w:p>
      <w:r>
        <w:t>(d) Design chips</w:t>
      </w:r>
    </w:p>
    <w:p>
      <w:r>
        <w:t>Answer: c</w:t>
      </w:r>
    </w:p>
    <w:p>
      <w:r>
        <w:t>Solution: HTML (HyperText Markup Language) structures web content.</w:t>
      </w:r>
    </w:p>
    <w:p>
      <w:r>
        <w:t>Positive Marks: 3</w:t>
      </w:r>
    </w:p>
    <w:p>
      <w:r>
        <w:t>Negative Marks: 1</w:t>
      </w:r>
    </w:p>
    <w:p>
      <w:r>
        <w:t>Question: The 'Delete' key removes</w:t>
      </w:r>
    </w:p>
    <w:p>
      <w:r>
        <w:t>(a) The file</w:t>
      </w:r>
    </w:p>
    <w:p>
      <w:r>
        <w:t>(b) The whole line</w:t>
      </w:r>
    </w:p>
    <w:p>
      <w:r>
        <w:t>(c) The character before the cursor</w:t>
      </w:r>
    </w:p>
    <w:p>
      <w:r>
        <w:t>(d) The character after the cursor</w:t>
      </w:r>
    </w:p>
    <w:p>
      <w:r>
        <w:t>Answer: d</w:t>
      </w:r>
    </w:p>
    <w:p>
      <w:r>
        <w:t>Solution: Delete removes to the right; Backspace removes to the left.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