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nurse is assisting a patient with RIGHT-SIDED WEAKNESS to transfer from the bed to a WHEELCHAIR. Which action is essential BEFORE the transfer is started?</w:t>
      </w:r>
    </w:p>
    <w:p>
      <w:r>
        <w:t>(a)  LOCK BOTH WHEELCHAIR BRAKES, position the chair at a 30-45 DEGREE ANGLE beside the bed, and remove the footrests — this keeps the chair stable and gives the patient a safe pivot base</w:t>
      </w:r>
    </w:p>
    <w:p>
      <w:r>
        <w:t>(b)  Position the wheelchair parallel to and touching the bed with the brakes unlocked so it can be pulled along</w:t>
      </w:r>
    </w:p>
    <w:p>
      <w:r>
        <w:t>(c)  Place the patient into the chair by lifting under the axillae only</w:t>
      </w:r>
    </w:p>
    <w:p>
      <w:r>
        <w:t>(d)  Keep both footrests in place so the feet are supported during the pivot</w:t>
      </w:r>
    </w:p>
    <w:p>
      <w:r>
        <w:t>Answer: a</w:t>
      </w:r>
    </w:p>
    <w:p>
      <w:r>
        <w:rPr>
          <w:b/>
        </w:rPr>
        <w:t>Solution: ✅ Correct Answer: a</w:t>
      </w:r>
    </w:p>
    <w:p>
      <w:r>
        <w:rPr>
          <w:b/>
        </w:rPr>
        <w:t xml:space="preserve">🧠 Clinical Rationale: </w:t>
      </w:r>
      <w:r>
        <w:t>Before ANY bed-to-wheelchair transfer the nurse LOCKS BOTH WHEELCHAIR BRAKES so the chair cannot roll away, positions the chair at a 30-45° ANGLE to the bed (allows the patient to pivot toward the stronger side), REMOVES the footrests and swings the leg rests out of the way, and lowers the bed to a height that lets the patient's feet reach the floor. The nurse stands in front of the patient, braces the patient's weaker knee between the nurse's knees, and uses a TRANSFER (gait) BELT around the waist — never lifts under the axillae (shoulder/joint injury) and never pulls the patient by the arms. The patient pivots on the STRONGER leg and is seated only after the nurse confirms the chair is stable and the brakes are locked.</w:t>
      </w:r>
    </w:p>
    <w:p>
      <w:r>
        <w:rPr>
          <w:b/>
        </w:rPr>
        <w:t xml:space="preserve">🔍 Key Clues: </w:t>
      </w:r>
      <w:r>
        <w:t>Bed-to-wheelchair transfer → lock brakes + 30-45° angle + footrests removed + transfer belt = safe pivot.</w:t>
      </w:r>
    </w:p>
    <w:p>
      <w:r>
        <w:rPr>
          <w:b/>
        </w:rPr>
        <w:t xml:space="preserve">🚨 Priority Principle: </w:t>
      </w:r>
      <w:r>
        <w:t>A locked, angled chair with a clear pivot base is the foundation of every safe transfer.</w:t>
      </w:r>
    </w:p>
    <w:p>
      <w:r>
        <w:rPr>
          <w:b/>
        </w:rPr>
        <w:t xml:space="preserve">❌ Why Not Other Options: </w:t>
      </w:r>
      <w:r>
        <w:t>b — An unlocked, parallel chair slides away and destabilises the pivot — the brakes must be ON and the chair angled. | c — Lifting under the axillae injures the shoulders and brachial plexus; a transfer belt and pivot are correct. | d — Footrests left in place trip the patient during the pivot and must be removed first.</w:t>
      </w:r>
    </w:p>
    <w:p>
      <w:r>
        <w:rPr>
          <w:b/>
        </w:rPr>
        <w:t xml:space="preserve">⚠️ Exam Trap: </w:t>
      </w:r>
      <w:r>
        <w:t>The examiner tests transfer SAFETY details — the answer always starts with locked brakes and an angled, footrest-free chair.</w:t>
      </w:r>
    </w:p>
    <w:p>
      <w:r>
        <w:rPr>
          <w:b/>
        </w:rPr>
        <w:t xml:space="preserve">🩺 Clinical Thinking: </w:t>
      </w:r>
      <w:r>
        <w:t>Transfer → brakes locked + chair angled + footrests out + pivot on strong side → option a.</w:t>
      </w:r>
    </w:p>
    <w:p>
      <w:r>
        <w:rPr>
          <w:b/>
        </w:rPr>
        <w:t xml:space="preserve">🇮🇳 Hinglish Decoder: </w:t>
      </w:r>
      <w:r>
        <w:t>Wheelchair transfer se pehle BRAKES LOCK karo, chair ko 30-45° angle par rakho aur footrest hata do — phir pivot karke patient baithao.</w:t>
      </w:r>
    </w:p>
    <w:p>
      <w:r>
        <w:rPr>
          <w:b/>
        </w:rPr>
        <w:t xml:space="preserve">💎 PNC Pearl: </w:t>
      </w:r>
      <w:r>
        <w:t>Lock it, angle it, clear the floor — the safe transfer asks no more.</w:t>
      </w:r>
    </w:p>
    <w:p>
      <w:r>
        <w:t>Positive Marks: 1    Negative Marks: 0.33</w:t>
      </w:r>
    </w:p>
    <w:p>
      <w:r>
        <w:rPr>
          <w:b/>
        </w:rPr>
        <w:t>Question: The nurse is removing SURGICAL STAPLES from a well-healed linear wound on the abdomen. Which technique is CORRECT?</w:t>
      </w:r>
    </w:p>
    <w:p>
      <w:r>
        <w:t>(a)  Remove all the staples at once by pulling the entire strip off the wound</w:t>
      </w:r>
    </w:p>
    <w:p>
      <w:r>
        <w:t>(b)  PLACE THE LOWER JAW OF THE STAPLE REMOVER UNDER THE MIDDLE OF THE STAPLE, SQUEEZE THE HANDLES TO LIFT AND BEND THE CROWN, and remove the staple — then COUNT each staple removed and match the count with the number inserted at surgery</w:t>
      </w:r>
    </w:p>
    <w:p>
      <w:r>
        <w:t>(c)  Lift each staple straight up with plain forceps without bending it</w:t>
      </w:r>
    </w:p>
    <w:p>
      <w:r>
        <w:t>(d)  Remove the staples only when the wound edges are red and swollen</w:t>
      </w:r>
    </w:p>
    <w:p>
      <w:r>
        <w:t>Answer: b</w:t>
      </w:r>
    </w:p>
    <w:p>
      <w:r>
        <w:rPr>
          <w:b/>
        </w:rPr>
        <w:t>Solution: ✅ Correct Answer: b</w:t>
      </w:r>
    </w:p>
    <w:p>
      <w:r>
        <w:rPr>
          <w:b/>
        </w:rPr>
        <w:t xml:space="preserve">🧠 Clinical Rationale: </w:t>
      </w:r>
      <w:r>
        <w:t>STAPLE REMOVAL TECHNIQUE: place the LOWER JAW of the staple remover UNDER the MIDDLE of the staple (the crown), SQUEEZE the handles so the upper prongs press down while the lower jaw lifts — this BENDS the staple and withdraws both prongs cleanly out of the skin. Remove staples one at a time, in the direction of the wound (alternating every other staple when the wound is long, to keep edges aligned), and COUNT each staple as it is removed, comparing the total with the number documented at insertion — a retained staple is a foreign body. After removal, clean the line with an antiseptic, apply a sterile dressing, and observe the wound for gaping or drainage.</w:t>
      </w:r>
    </w:p>
    <w:p>
      <w:r>
        <w:rPr>
          <w:b/>
        </w:rPr>
        <w:t xml:space="preserve">🔍 Key Clues: </w:t>
      </w:r>
      <w:r>
        <w:t>Staple remover → lower jaw under the middle → squeeze to bend the crown → prongs lift out → COUNT removed vs inserted.</w:t>
      </w:r>
    </w:p>
    <w:p>
      <w:r>
        <w:rPr>
          <w:b/>
        </w:rPr>
        <w:t xml:space="preserve">🚨 Priority Principle: </w:t>
      </w:r>
      <w:r>
        <w:t>Count staples out the way you count them in — every staple removed must be accounted for.</w:t>
      </w:r>
    </w:p>
    <w:p>
      <w:r>
        <w:rPr>
          <w:b/>
        </w:rPr>
        <w:t xml:space="preserve">❌ Why Not Other Options: </w:t>
      </w:r>
      <w:r>
        <w:t>a — Staples are individual closures; pulling a whole strip tears the wound edges apart. | c — Lifting straight up without bending drags the prongs through the skin and causes pain and tissue trauma. | d — Red, swollen wound edges suggest INFECTION — stop, report and obtain advice instead of removing staples.</w:t>
      </w:r>
    </w:p>
    <w:p>
      <w:r>
        <w:rPr>
          <w:b/>
        </w:rPr>
        <w:t xml:space="preserve">⚠️ Exam Trap: </w:t>
      </w:r>
      <w:r>
        <w:t>The examiner checks the direction of the squeeze (bend the crown) and the COUNT — not just which instrument is used.</w:t>
      </w:r>
    </w:p>
    <w:p>
      <w:r>
        <w:rPr>
          <w:b/>
        </w:rPr>
        <w:t xml:space="preserve">🩺 Clinical Thinking: </w:t>
      </w:r>
      <w:r>
        <w:t>Squeeze bends the crown → prongs lift clean → count and compare → option b.</w:t>
      </w:r>
    </w:p>
    <w:p>
      <w:r>
        <w:rPr>
          <w:b/>
        </w:rPr>
        <w:t xml:space="preserve">🇮🇳 Hinglish Decoder: </w:t>
      </w:r>
      <w:r>
        <w:t>Staple remover ka lower jaw staple ke BEECH mein, squeeze karo — crown bend hoke prongs bahar aayenge. Nikale gaye staples GINO.</w:t>
      </w:r>
    </w:p>
    <w:p>
      <w:r>
        <w:rPr>
          <w:b/>
        </w:rPr>
        <w:t xml:space="preserve">💎 PNC Pearl: </w:t>
      </w:r>
      <w:r>
        <w:t>Squeeze, lift, count — the staple's last job ends without a tear.</w:t>
      </w:r>
    </w:p>
    <w:p>
      <w:r>
        <w:t>Positive Marks: 1    Negative Marks: 0.33</w:t>
      </w:r>
    </w:p>
    <w:p>
      <w:r>
        <w:rPr>
          <w:b/>
        </w:rPr>
        <w:t>Question: The nurse is applying a CONDOM (EXTERNAL) CATHETER to an incontinent male patient. Which is the INITIAL step before the catheter is applied?</w:t>
      </w:r>
    </w:p>
    <w:p>
      <w:r>
        <w:t>(a)  Apply the catheter directly over a moist glans so it sticks better</w:t>
      </w:r>
    </w:p>
    <w:p>
      <w:r>
        <w:t>(b)  Shave the entire pubic area before application</w:t>
      </w:r>
    </w:p>
    <w:p>
      <w:r>
        <w:t>(c)  WASH AND DRY THE PENIS THOROUGHLY, INSPECT THE SKIN FOR RASHES OR IRRITATION, AND TRIM EXCESSIVE PUBIC HAIR — a clean, dry surface is essential for the sheath to adhere without skin damage</w:t>
      </w:r>
    </w:p>
    <w:p>
      <w:r>
        <w:t>(d)  Insert the catheter tip into the urethra to drain the bladder</w:t>
      </w:r>
    </w:p>
    <w:p>
      <w:r>
        <w:t>Answer: c</w:t>
      </w:r>
    </w:p>
    <w:p>
      <w:r>
        <w:rPr>
          <w:b/>
        </w:rPr>
        <w:t>Solution: ✅ Correct Answer: c</w:t>
      </w:r>
    </w:p>
    <w:p>
      <w:r>
        <w:rPr>
          <w:b/>
        </w:rPr>
        <w:t xml:space="preserve">🧠 Clinical Rationale: </w:t>
      </w:r>
      <w:r>
        <w:t>CONDOM (EXTERNAL) CATHETER APPLICATION: the nurse (1) performs hand hygiene and gathers equipment; (2) WASHES the penis and glans with soap and water, rinses and DRIES THOROUGHLY — moisture or powder prevents the adhesive from sticking; (3) INSPECTS the skin for excoriation, rash, swelling or ulcers; (4) TRIMS (never shaves) long pubic hair to prevent the sheath from pulling hair; (5) holds the penis and rolls the sheath on leaving a 1-2 cm (one fingerbreadth) GAP between the glans tip and the end of the sheath so the meatus is not blocked; (6) secures with the built-in adhesive strip (never a tight band) and attaches the drainage bag. The condom catheter is EXTERNAL — it is never inserted into the urethra. Remove and inspect the skin daily to prevent dermatitis and infection.</w:t>
      </w:r>
    </w:p>
    <w:p>
      <w:r>
        <w:rPr>
          <w:b/>
        </w:rPr>
        <w:t xml:space="preserve">🔍 Key Clues: </w:t>
      </w:r>
      <w:r>
        <w:t>External catheter → clean + DRY the penis, check skin, trim hair, leave a glans gap, never insert into the urethra.</w:t>
      </w:r>
    </w:p>
    <w:p>
      <w:r>
        <w:rPr>
          <w:b/>
        </w:rPr>
        <w:t xml:space="preserve">🚨 Priority Principle: </w:t>
      </w:r>
      <w:r>
        <w:t>A dry, intact skin surface is the only safe anchor for an external catheter.</w:t>
      </w:r>
    </w:p>
    <w:p>
      <w:r>
        <w:rPr>
          <w:b/>
        </w:rPr>
        <w:t xml:space="preserve">❌ Why Not Other Options: </w:t>
      </w:r>
      <w:r>
        <w:t>a — Moisture prevents adhesion and causes maceration and urine leakage — the skin must be clean and DRY. | b — Shaving causes microabrasions and folliculitis; only TRIM long hair with scissors. | d — A condom catheter is external — inserting anything into the urethra is an indwelling-catheter procedure and causes trauma and infection.</w:t>
      </w:r>
    </w:p>
    <w:p>
      <w:r>
        <w:rPr>
          <w:b/>
        </w:rPr>
        <w:t xml:space="preserve">⚠️ Exam Trap: </w:t>
      </w:r>
      <w:r>
        <w:t>'Condom catheter' = EXTERNAL — options that describe urethral insertion or shaving are the planted errors.</w:t>
      </w:r>
    </w:p>
    <w:p>
      <w:r>
        <w:rPr>
          <w:b/>
        </w:rPr>
        <w:t xml:space="preserve">🩺 Clinical Thinking: </w:t>
      </w:r>
      <w:r>
        <w:t>External device → wash, dry, inspect, trim, roll on with glans gap → option c.</w:t>
      </w:r>
    </w:p>
    <w:p>
      <w:r>
        <w:rPr>
          <w:b/>
        </w:rPr>
        <w:t xml:space="preserve">🇮🇳 Hinglish Decoder: </w:t>
      </w:r>
      <w:r>
        <w:t>Condom catheter LAGANE se pehle penis ko DHO kar SUKHAO, skin check karo, baal sirf KAT do (shave nahi) — phir sheath roll karo.</w:t>
      </w:r>
    </w:p>
    <w:p>
      <w:r>
        <w:rPr>
          <w:b/>
        </w:rPr>
        <w:t xml:space="preserve">💎 PNC Pearl: </w:t>
      </w:r>
      <w:r>
        <w:t>Clean, dry, and a finger's gap — the external catheter stays put without a trap.</w:t>
      </w:r>
    </w:p>
    <w:p>
      <w:r>
        <w:t>Positive Marks: 1    Negative Marks: 0.33</w:t>
      </w:r>
    </w:p>
    <w:p>
      <w:r>
        <w:rPr>
          <w:b/>
        </w:rPr>
        <w:t>Question: The nurse is teaching the mother of a 4-YEAR-OLD child to instil EAR DROPS. Which instruction is CORRECT?</w:t>
      </w:r>
    </w:p>
    <w:p>
      <w:r>
        <w:t>(a)  Pull the pinna down and back before instilling the drops</w:t>
      </w:r>
    </w:p>
    <w:p>
      <w:r>
        <w:t>(b)  Insert the dropper tip deep into the ear canal</w:t>
      </w:r>
    </w:p>
    <w:p>
      <w:r>
        <w:t>(c)  Keep the child lying with the affected ear DOWN for 5 minutes after instillation</w:t>
      </w:r>
    </w:p>
    <w:p>
      <w:r>
        <w:t>(d)  PULL THE PINNA UP AND BACK for a child older than 3 YEARS, INSTIL THE DROPS ALONG THE SIDE OF THE CANAL (not directly onto the eardrum), AND KEEP THE CHILD LYING WITH THE AFFECTED EAR UP FOR 5 MINUTES</w:t>
      </w:r>
    </w:p>
    <w:p>
      <w:r>
        <w:t>Answer: d</w:t>
      </w:r>
    </w:p>
    <w:p>
      <w:r>
        <w:rPr>
          <w:b/>
        </w:rPr>
        <w:t>Solution: ✅ Correct Answer: d</w:t>
      </w:r>
    </w:p>
    <w:p>
      <w:r>
        <w:rPr>
          <w:b/>
        </w:rPr>
        <w:t xml:space="preserve">🧠 Clinical Rationale: </w:t>
      </w:r>
      <w:r>
        <w:t>EAR-DROP (OTIC) INSTILLATION: for a child OLDER THAN 3 YEARS and for adults, the nurse pulls the PINNA UP AND BACK to straighten the ear canal; for infants and children UNDER 3 years the pinna is pulled DOWN AND BACK (the canal is shorter and straighter). The drops are instilled ALONG THE SIDE OF THE CANAL so they run down the wall — never directly onto the eardrum (pain and perforation risk). The dropper tip stays 1 cm above the meatus and is never inserted into the canal (contamination + injury). The child then lies with the AFFECTED EAR UP for about 5 minutes (some references say 2-5 min) so the drops reach the drum, and the tragus may be gently pressed. Ear drops are usually warmed to body temperature before instillation to avoid caloric vertigo.</w:t>
      </w:r>
    </w:p>
    <w:p>
      <w:r>
        <w:rPr>
          <w:b/>
        </w:rPr>
        <w:t xml:space="preserve">🔍 Key Clues: </w:t>
      </w:r>
      <w:r>
        <w:t>&gt;3 years → pinna UP and BACK; &lt;3 years → DOWN and BACK; drops along the canal wall; affected ear up for 5 minutes.</w:t>
      </w:r>
    </w:p>
    <w:p>
      <w:r>
        <w:rPr>
          <w:b/>
        </w:rPr>
        <w:t xml:space="preserve">🚨 Priority Principle: </w:t>
      </w:r>
      <w:r>
        <w:t>Age decides the pinna pull — up and back after three, down and back beneath.</w:t>
      </w:r>
    </w:p>
    <w:p>
      <w:r>
        <w:rPr>
          <w:b/>
        </w:rPr>
        <w:t xml:space="preserve">❌ Why Not Other Options: </w:t>
      </w:r>
      <w:r>
        <w:t>a — Down and back is correct for infants and children UNDER 3 years, not for a 4-year-old. | b — The dropper must NEVER enter the canal — it contaminates the tip and can injure the drum; hold it just above the meatus. | c — The AFFECTED ear must face UP so the drops pool on the eardrum; facing down lets them run out.</w:t>
      </w:r>
    </w:p>
    <w:p>
      <w:r>
        <w:rPr>
          <w:b/>
        </w:rPr>
        <w:t xml:space="preserve">⚠️ Exam Trap: </w:t>
      </w:r>
      <w:r>
        <w:t>The examiner flips the age rule — a 4-year-old takes the adult 'up and back' pull, not the infant 'down and back'.</w:t>
      </w:r>
    </w:p>
    <w:p>
      <w:r>
        <w:rPr>
          <w:b/>
        </w:rPr>
        <w:t xml:space="preserve">🩺 Clinical Thinking: </w:t>
      </w:r>
      <w:r>
        <w:t>4 years old → pinna UP and BACK → drops along the wall → ear up 5 minutes → option d.</w:t>
      </w:r>
    </w:p>
    <w:p>
      <w:r>
        <w:rPr>
          <w:b/>
        </w:rPr>
        <w:t xml:space="preserve">🇮🇳 Hinglish Decoder: </w:t>
      </w:r>
      <w:r>
        <w:t>3 saal se bada bachcha → pinna UP aur BACK kheecho; drops canal ki DEEWAR par girao, seedha drum par nahi; kaan upar karke 5 minute lete raho.</w:t>
      </w:r>
    </w:p>
    <w:p>
      <w:r>
        <w:rPr>
          <w:b/>
        </w:rPr>
        <w:t xml:space="preserve">💎 PNC Pearl: </w:t>
      </w:r>
      <w:r>
        <w:t>Up and back past the age of three — the drops find the drum, not the debris.</w:t>
      </w:r>
    </w:p>
    <w:p>
      <w:r>
        <w:t>Positive Marks: 1    Negative Marks: 0.33</w:t>
      </w:r>
    </w:p>
    <w:p>
      <w:r>
        <w:rPr>
          <w:b/>
        </w:rPr>
        <w:t>Question: The nurse is preparing to withdraw medication from a GLASS AMPOULE. Which practice is BEST?</w:t>
      </w:r>
    </w:p>
    <w:p>
      <w:r>
        <w:t>(a)  TAP THE AMPOULE TO CLEAR SOLUTION FROM THE NECK, WRAP THE NECK WITH GAUZE (OR USE AN AMPOULE BREAKER), BREAK IT AWAY FROM THE FACE, AND WITHDRAW THE SOLUTION WITH A FILTER NEEDLE (OR FILTER STRAW) SO GLASS FRAGMENTS ARE NOT ASPIRATED</w:t>
      </w:r>
    </w:p>
    <w:p>
      <w:r>
        <w:t>(b)  Break the ampoule towards the face so the liquid can be watched</w:t>
      </w:r>
    </w:p>
    <w:p>
      <w:r>
        <w:t>(c)  Withdraw the solution with a plain needle without a filter</w:t>
      </w:r>
    </w:p>
    <w:p>
      <w:r>
        <w:t>(d)  Shake the ampoule vigorously before breaking it</w:t>
      </w:r>
    </w:p>
    <w:p>
      <w:r>
        <w:t>Answer: a</w:t>
      </w:r>
    </w:p>
    <w:p>
      <w:r>
        <w:rPr>
          <w:b/>
        </w:rPr>
        <w:t>Solution: ✅ Correct Answer: a</w:t>
      </w:r>
    </w:p>
    <w:p>
      <w:r>
        <w:rPr>
          <w:b/>
        </w:rPr>
        <w:t xml:space="preserve">🧠 Clinical Rationale: </w:t>
      </w:r>
      <w:r>
        <w:t>AMPOULE TECHNIQUE: (1) TAP or flick the ampoule so ALL solution falls from the neck into the body; (2) protect the fingers — wrap the neck with GAUZE or use an ampoule breaker; (3) BREAK the neck AWAY FROM the face and away from others (score marks show where); the snap creates microscopic GLASS FRAGMENTS in the solution, so (4) WITHDRAW with a FILTER NEEDLE or filter straw (5-micron filter) to keep glass out; (5) hold the ampoule at an angle, keep the needle tip BELOW the fluid level, and withdraw the full dose without touching the glass rim; (6) change to a regular needle before injection. Inspect the solution for floating particles and discard the ampoule in a puncture-proof container.</w:t>
      </w:r>
    </w:p>
    <w:p>
      <w:r>
        <w:rPr>
          <w:b/>
        </w:rPr>
        <w:t xml:space="preserve">🔍 Key Clues: </w:t>
      </w:r>
      <w:r>
        <w:t>Tap → wrap → break AWAY from the face → filter needle → keep the tip under the fluid level.</w:t>
      </w:r>
    </w:p>
    <w:p>
      <w:r>
        <w:rPr>
          <w:b/>
        </w:rPr>
        <w:t xml:space="preserve">🚨 Priority Principle: </w:t>
      </w:r>
      <w:r>
        <w:t>Glass and patients never meet — the filter needle is the last barrier against invisible shards.</w:t>
      </w:r>
    </w:p>
    <w:p>
      <w:r>
        <w:rPr>
          <w:b/>
        </w:rPr>
        <w:t xml:space="preserve">❌ Why Not Other Options: </w:t>
      </w:r>
      <w:r>
        <w:t>b — Breaking toward the face risks a glass injury to the eyes and hands — the break is always away from the body. | c — A plain needle aspirates glass fragments; the FILTER needle/straw is mandatory for ampoules. | d — Vigorous shaking aerates the solution, creates foam and can shatter the glass — a gentle tap is enough.</w:t>
      </w:r>
    </w:p>
    <w:p>
      <w:r>
        <w:rPr>
          <w:b/>
        </w:rPr>
        <w:t xml:space="preserve">⚠️ Exam Trap: </w:t>
      </w:r>
      <w:r>
        <w:t>The examiner pairs 'ampoule' with the FILTER needle and the direction of the break — both details matter.</w:t>
      </w:r>
    </w:p>
    <w:p>
      <w:r>
        <w:rPr>
          <w:b/>
        </w:rPr>
        <w:t xml:space="preserve">🩺 Clinical Thinking: </w:t>
      </w:r>
      <w:r>
        <w:t>Tap the neck clear → gauze-wrap break away → filter needle withdraw → option a.</w:t>
      </w:r>
    </w:p>
    <w:p>
      <w:r>
        <w:rPr>
          <w:b/>
        </w:rPr>
        <w:t xml:space="preserve">🇮🇳 Hinglish Decoder: </w:t>
      </w:r>
      <w:r>
        <w:t>Ampoule ka neck TAP karo, gauze mein lapet kar APNE CHEHRE se door todo, aur FILTER needle se nikaalo — glass ke tukde andar na jayen.</w:t>
      </w:r>
    </w:p>
    <w:p>
      <w:r>
        <w:rPr>
          <w:b/>
        </w:rPr>
        <w:t xml:space="preserve">💎 PNC Pearl: </w:t>
      </w:r>
      <w:r>
        <w:t>Tap, snap away, and filter — the ampoule gives its dose without its shards.</w:t>
      </w:r>
    </w:p>
    <w:p>
      <w:r>
        <w:t>Positive Marks: 1    Negative Marks: 0.33</w:t>
      </w:r>
    </w:p>
    <w:p>
      <w:r>
        <w:rPr>
          <w:b/>
        </w:rPr>
        <w:t>Question: The nurse is teaching a patient with asthma to use a HOME NEBULIZER. Which instruction is INCORRECT?</w:t>
      </w:r>
    </w:p>
    <w:p>
      <w:r>
        <w:t>(a)  Sit upright during the treatment and breathe slowly through the mouthpiece</w:t>
      </w:r>
    </w:p>
    <w:p>
      <w:r>
        <w:t>(b)  Use the same dose of nebuliser solution that a friend with asthma uses, to save a clinic visit</w:t>
      </w:r>
    </w:p>
    <w:p>
      <w:r>
        <w:t>(c)  Clean the mask and cup after each use and allow them to air-dry</w:t>
      </w:r>
    </w:p>
    <w:p>
      <w:r>
        <w:t>(d)  Rinse the mouth after inhaling a corticosteroid nebuliser solution</w:t>
      </w:r>
    </w:p>
    <w:p>
      <w:r>
        <w:t>Answer: b</w:t>
      </w:r>
    </w:p>
    <w:p>
      <w:r>
        <w:rPr>
          <w:b/>
        </w:rPr>
        <w:t>Solution: ✅ Correct Answer: b</w:t>
      </w:r>
    </w:p>
    <w:p>
      <w:r>
        <w:rPr>
          <w:b/>
        </w:rPr>
        <w:t xml:space="preserve">🧠 Clinical Rationale: </w:t>
      </w:r>
      <w:r>
        <w:t>HOME NEBULIZER TEACHING: sit UPRIGHT and breathe slowly and deeply through the mouthpiece so the mist reaches the lower airways; place the air-compressor on a flat, hard surface with the filter clean; use the PRESCRIBED dose of the patient's OWN medication — NEVER share or borrow another person's dose or solution (doses are individualised by disease severity and can be dangerously high or ineffective); clean the mask, cup and mouthpiece after every use (warm soapy water, rinse, AIR-DRY) and change the compressor filter regularly; RINSE THE MOUTH with water after a CORTICOSTEROID nebuliser solution (e.g., budesonide) to prevent oral thrush and hoarseness. The treatment lasts until the mist stops (about 8-10 minutes).</w:t>
      </w:r>
    </w:p>
    <w:p>
      <w:r>
        <w:rPr>
          <w:b/>
        </w:rPr>
        <w:t xml:space="preserve">🔍 Key Clues: </w:t>
      </w:r>
      <w:r>
        <w:t>Nebuliser → upright position, own prescribed dose, clean and air-dry parts, rinse the mouth after steroids.</w:t>
      </w:r>
    </w:p>
    <w:p>
      <w:r>
        <w:rPr>
          <w:b/>
        </w:rPr>
        <w:t xml:space="preserve">🚨 Priority Principle: </w:t>
      </w:r>
      <w:r>
        <w:t>Medications are personal — the dose that helps a friend can harm this patient.</w:t>
      </w:r>
    </w:p>
    <w:p>
      <w:r>
        <w:rPr>
          <w:b/>
        </w:rPr>
        <w:t xml:space="preserve">❌ Why Not Other Options: </w:t>
      </w:r>
      <w:r>
        <w:t>a — Upright posture and slow breathing are correct — they maximise drug delivery to the airways. | c — Cleaning and air-drying after each use prevent bacterial growth in the cup and tubing. | d — Mouth rinsing after a steroid neb prevents oral candidiasis (thrush) and dysphonia.</w:t>
      </w:r>
    </w:p>
    <w:p>
      <w:r>
        <w:rPr>
          <w:b/>
        </w:rPr>
        <w:t xml:space="preserve">⚠️ Exam Trap: </w:t>
      </w:r>
      <w:r>
        <w:t>The examiner plants a 'borrow the dose' distractor — medication sharing is always the incorrect teaching point.</w:t>
      </w:r>
    </w:p>
    <w:p>
      <w:r>
        <w:rPr>
          <w:b/>
        </w:rPr>
        <w:t xml:space="preserve">🩺 Clinical Thinking: </w:t>
      </w:r>
      <w:r>
        <w:t>Home neb → own prescribed dose + upright + clean parts + rinse after steroids → b is the false instruction.</w:t>
      </w:r>
    </w:p>
    <w:p>
      <w:r>
        <w:rPr>
          <w:b/>
        </w:rPr>
        <w:t xml:space="preserve">🇮🇳 Hinglish Decoder: </w:t>
      </w:r>
      <w:r>
        <w:t>Nebulizer mein APNI hi medicine ka apna dose use karo — dost ka dose utha kar mat chhido; steroid neb ke baad MUNH zaroor kulo.</w:t>
      </w:r>
    </w:p>
    <w:p>
      <w:r>
        <w:rPr>
          <w:b/>
        </w:rPr>
        <w:t xml:space="preserve">💎 PNC Pearl: </w:t>
      </w:r>
      <w:r>
        <w:t>Your lungs, your dose — a borrowed prescription never fills a borrowed need.</w:t>
      </w:r>
    </w:p>
    <w:p>
      <w:r>
        <w:t>Positive Marks: 1    Negative Marks: 0.33</w:t>
      </w:r>
    </w:p>
    <w:p>
      <w:r>
        <w:rPr>
          <w:b/>
        </w:rPr>
        <w:t>Question: The nurse is reviewing the LYMPHATIC SYSTEM before teaching a patient about lymphoedema. Which statement about the THORACIC DUCT is CORRECT?</w:t>
      </w:r>
    </w:p>
    <w:p>
      <w:r>
        <w:t>(a)  It drains only the left arm</w:t>
      </w:r>
    </w:p>
    <w:p>
      <w:r>
        <w:t>(b)  It empties into the right subclavian vein</w:t>
      </w:r>
    </w:p>
    <w:p>
      <w:r>
        <w:t>(c)  IT IS THE LARGEST LYMPHATIC VESSEL — IT BEGINS AT THE CISTERNA CHYLI AND DRAINS LYMPH FROM THE LOWER LIMBS, ABDOMEN, LEFT SIDE OF THE THORAX, HEAD AND NECK, AND THE LEFT ARM, EMPTYING INTO THE LEFT VENOUS ANGLE (JUNCTION OF THE LEFT INTERNAL JUGULAR AND LEFT SUBCLAVIAN VEINS)</w:t>
      </w:r>
    </w:p>
    <w:p>
      <w:r>
        <w:t>(d)  It transports only red blood cells</w:t>
      </w:r>
    </w:p>
    <w:p>
      <w:r>
        <w:t>Answer: c</w:t>
      </w:r>
    </w:p>
    <w:p>
      <w:r>
        <w:rPr>
          <w:b/>
        </w:rPr>
        <w:t>Solution: ✅ Correct Answer: c</w:t>
      </w:r>
    </w:p>
    <w:p>
      <w:r>
        <w:rPr>
          <w:b/>
        </w:rPr>
        <w:t xml:space="preserve">🧠 Clinical Rationale: </w:t>
      </w:r>
      <w:r>
        <w:t>The THORACIC DUCT is the LARGEST lymphatic vessel in the body. It begins at the CISTERNA CHYLI (dilated sac at L1-L2, behind the abdominal aorta, receiving the intestinal and lumbar trunks) and ascends through the aortic hiatus into the thorax. It collects LYMPH from the ENTIRE body EXCEPT the RIGHT UPPER QUADRANT — i.e., both lower limbs, the abdomen and pelvis, the left side of the thorax, head and neck, and the LEFT UPPER LIMB. It EMPTIES into the LEFT VENOUS ANGLE — the junction of the LEFT INTERNAL JUGULAR and LEFT SUBCLAVIAN veins. The RIGHT LYMPHATIC DUCT drains the right upper quadrant (right arm, right side of head/neck/thorax) into the RIGHT venous angle. Lymph carries water, plasma proteins, absorbed FAT (chyle) and lymphocytes — not red cells. Damage or obstruction of the duct produces lymphoedema of the affected territory.</w:t>
      </w:r>
    </w:p>
    <w:p>
      <w:r>
        <w:rPr>
          <w:b/>
        </w:rPr>
        <w:t xml:space="preserve">🔍 Key Clues: </w:t>
      </w:r>
      <w:r>
        <w:t>Thoracic duct = biggest lymphatic vessel → cisterna chyli → all of the body EXCEPT the right upper quadrant → LEFT venous angle.</w:t>
      </w:r>
    </w:p>
    <w:p>
      <w:r>
        <w:rPr>
          <w:b/>
        </w:rPr>
        <w:t xml:space="preserve">🚨 Priority Principle: </w:t>
      </w:r>
      <w:r>
        <w:t>Drainage territories decide the oedema pattern — the thoracic duct owns the left and the lower half.</w:t>
      </w:r>
    </w:p>
    <w:p>
      <w:r>
        <w:rPr>
          <w:b/>
        </w:rPr>
        <w:t xml:space="preserve">❌ Why Not Other Options: </w:t>
      </w:r>
      <w:r>
        <w:t>a — The thoracic duct drains far more than the left arm — it covers the whole body except the right upper quadrant. | b — It ends at the LEFT venous angle; the smaller RIGHT lymphatic duct ends at the right venous angle. | d — Lymphatic vessels carry LYMPH (water, proteins, chyle, lymphocytes) — red cells are confined to the blood vascular system.</w:t>
      </w:r>
    </w:p>
    <w:p>
      <w:r>
        <w:rPr>
          <w:b/>
        </w:rPr>
        <w:t xml:space="preserve">⚠️ Exam Trap: </w:t>
      </w:r>
      <w:r>
        <w:t>The classic pairing is 'cisterna chyli → LEFT venous angle' — the examiner swaps LEFT and RIGHT in the distractors.</w:t>
      </w:r>
    </w:p>
    <w:p>
      <w:r>
        <w:rPr>
          <w:b/>
        </w:rPr>
        <w:t xml:space="preserve">🩺 Clinical Thinking: </w:t>
      </w:r>
      <w:r>
        <w:t>Largest vessel → cisterna chyli → body minus right upper quadrant → LEFT venous angle → option c.</w:t>
      </w:r>
    </w:p>
    <w:p>
      <w:r>
        <w:rPr>
          <w:b/>
        </w:rPr>
        <w:t xml:space="preserve">🇮🇳 Hinglish Decoder: </w:t>
      </w:r>
      <w:r>
        <w:t>Thoracic duct sabse BADA lymphatic vessel hai — cisterna chyli se shuru, LEFT venous angle mein kholta hai, aur poore body se lymph lata hai sirf RIGHT upper quadrant chhod kar.</w:t>
      </w:r>
    </w:p>
    <w:p>
      <w:r>
        <w:rPr>
          <w:b/>
        </w:rPr>
        <w:t xml:space="preserve">💎 PNC Pearl: </w:t>
      </w:r>
      <w:r>
        <w:t>From the cisterna's deep well to the left venous door — the body's lymph returns by one great channel.</w:t>
      </w:r>
    </w:p>
    <w:p>
      <w:r>
        <w:t>Positive Marks: 1    Negative Marks: 0.33</w:t>
      </w:r>
    </w:p>
    <w:p>
      <w:r>
        <w:rPr>
          <w:b/>
        </w:rPr>
        <w:t>Question: The nurse is studying GUT-ASSOCIATED LYMPHOID TISSUE in the anatomy textbook. Which statement about PEYER'S PATCHES is INCORRECT?</w:t>
      </w:r>
    </w:p>
    <w:p>
      <w:r>
        <w:t>(a)  They are aggregations of lymphoid follicles in the submucosa of the ILEUM</w:t>
      </w:r>
    </w:p>
    <w:p>
      <w:r>
        <w:t>(b)  They are part of the mucosal immune system (GALT) that samples intestinal antigens</w:t>
      </w:r>
    </w:p>
    <w:p>
      <w:r>
        <w:t>(c)  M cells overlying the patches transport antigens to the underlying lymphocytes</w:t>
      </w:r>
    </w:p>
    <w:p>
      <w:r>
        <w:t>(d)  THEY PRODUCE ONLY RED BLOOD CELLS AND HAVE NO ROLE IN IMMUNITY</w:t>
      </w:r>
    </w:p>
    <w:p>
      <w:r>
        <w:t>Answer: d</w:t>
      </w:r>
    </w:p>
    <w:p>
      <w:r>
        <w:rPr>
          <w:b/>
        </w:rPr>
        <w:t>Solution: ✅ Correct Answer: d</w:t>
      </w:r>
    </w:p>
    <w:p>
      <w:r>
        <w:rPr>
          <w:b/>
        </w:rPr>
        <w:t xml:space="preserve">🧠 Clinical Rationale: </w:t>
      </w:r>
      <w:r>
        <w:t>PEYER'S PATCHES are organised aggregates of LYMPHOID FOLLICLES found in the SUBMUCOSA of the ILEUM (and scattered along the small intestine). They are the main component of GUT-ASSOCIATED LYMPHOID TISSUE (GALT). Specialised MICROFOLD (M) CELLS in the follicle-associated epithelium sample LUMINAL ANTIGENS and transport them across to underlying DENDRITIC CELLS and LYMPHOCYTES, which then migrate to mesenteric lymph nodes and gut homing — the patches generate IgA-producing PLASMA CELLS and memory lymphocytes that defend the intestinal mucosa against pathogens while tolerating food and commensal antigens. They enlarge in young people and can be involved in typhoid ileitis and intussusception. They do NOT produce red blood cells — erythropoiesis is the bone marrow's job.</w:t>
      </w:r>
    </w:p>
    <w:p>
      <w:r>
        <w:rPr>
          <w:b/>
        </w:rPr>
        <w:t xml:space="preserve">🔍 Key Clues: </w:t>
      </w:r>
      <w:r>
        <w:t>Peyer's patches = ileal lymphoid follicles + M cells = mucosal immune surveillance → produce IgA plasma cells, never red cells.</w:t>
      </w:r>
    </w:p>
    <w:p>
      <w:r>
        <w:rPr>
          <w:b/>
        </w:rPr>
        <w:t xml:space="preserve">🚨 Priority Principle: </w:t>
      </w:r>
      <w:r>
        <w:t>The gut is an immune organ — Peyer's patches are its sentinels, not its blood factory.</w:t>
      </w:r>
    </w:p>
    <w:p>
      <w:r>
        <w:rPr>
          <w:b/>
        </w:rPr>
        <w:t xml:space="preserve">❌ Why Not Other Options: </w:t>
      </w:r>
      <w:r>
        <w:t>a — Ileal submucosal lymphoid aggregations are the anatomical definition of Peyer's patches. | b — GALT and antigen sampling are their core immune functions. | c — M cells are exactly the antigen-transporting cells overlying the patches.</w:t>
      </w:r>
    </w:p>
    <w:p>
      <w:r>
        <w:rPr>
          <w:b/>
        </w:rPr>
        <w:t xml:space="preserve">⚠️ Exam Trap: </w:t>
      </w:r>
      <w:r>
        <w:t>The examiner swaps 'lymphocytes/IgA' for 'red blood cells' — haematopoiesis never happens in Peyer's patches.</w:t>
      </w:r>
    </w:p>
    <w:p>
      <w:r>
        <w:rPr>
          <w:b/>
        </w:rPr>
        <w:t xml:space="preserve">🩺 Clinical Thinking: </w:t>
      </w:r>
      <w:r>
        <w:t>Ileal follicles + M cells → GALT surveillance → IgA → d (red cells) is the false statement.</w:t>
      </w:r>
    </w:p>
    <w:p>
      <w:r>
        <w:rPr>
          <w:b/>
        </w:rPr>
        <w:t xml:space="preserve">🇮🇳 Hinglish Decoder: </w:t>
      </w:r>
      <w:r>
        <w:t>Peyer's patches ileum ki submucosa mein lymphoid follicles hain — M cells antigen sample karte hain aur IgA banate hain; ye RBC KABHI nahi banate.</w:t>
      </w:r>
    </w:p>
    <w:p>
      <w:r>
        <w:rPr>
          <w:b/>
        </w:rPr>
        <w:t xml:space="preserve">💎 PNC Pearl: </w:t>
      </w:r>
      <w:r>
        <w:t>Sentinels of the ileum, makers of IgA — never the forge of the red cell.</w:t>
      </w:r>
    </w:p>
    <w:p>
      <w:r>
        <w:t>Positive Marks: 1    Negative Marks: 0.33</w:t>
      </w:r>
    </w:p>
    <w:p>
      <w:r>
        <w:rPr>
          <w:b/>
        </w:rPr>
        <w:t>Question: A nursing student is revising the VERTEBRAL COLUMN. Which statement about the ATLAS (C1) and AXIS (C2) is CORRECT?</w:t>
      </w:r>
    </w:p>
    <w:p>
      <w:r>
        <w:t>(a)  THE ATLAS HAS NO BODY — IT IS A RING OF ANTERIOR AND POSTERIOR ARCHES WITH LATERAL MASSES; THE AXIS BEARS THE DENS (ODONTOID PROCESS) THAT ARTICULATES WITH THE ATLAS, AND THE ATLANTO-AXIAL JOINT IS A PIVOT JOINT THAT PERMITS HEAD ROTATION ('NO' MOVEMENT)</w:t>
      </w:r>
    </w:p>
    <w:p>
      <w:r>
        <w:t>(b)  Both C1 and C2 have large vertebral bodies</w:t>
      </w:r>
    </w:p>
    <w:p>
      <w:r>
        <w:t>(c)  The dens articulates with the occipital bone</w:t>
      </w:r>
    </w:p>
    <w:p>
      <w:r>
        <w:t>(d)  The atlas rotates on the sacrum during neck movements</w:t>
      </w:r>
    </w:p>
    <w:p>
      <w:r>
        <w:t>Answer: a</w:t>
      </w:r>
    </w:p>
    <w:p>
      <w:r>
        <w:rPr>
          <w:b/>
        </w:rPr>
        <w:t>Solution: ✅ Correct Answer: a</w:t>
      </w:r>
    </w:p>
    <w:p>
      <w:r>
        <w:rPr>
          <w:b/>
        </w:rPr>
        <w:t xml:space="preserve">🧠 Clinical Rationale: </w:t>
      </w:r>
      <w:r>
        <w:t>The ATLAS (C1) is unique — it has NO vertebral BODY and NO spinous process; it is a RING formed by an ANTERIOR arch, a POSTERIOR arch and two LATERAL MASSES that carry the superior articular facets for the OCCIPITAL CONDYLES (the atlanto-OCCIPITAL joint permits NODDING — 'yes' movement). The AXIS (C2) has a body and a peg-like DENS (ODONTOID PROCESS) that projects upward to articulate with the anterior arch of the atlas — the atlanto-AXIAL joint is a PIVOT (trochoid) JOINT around which the atlas and head ROTATE (the 'NO' movement). The transverse ligament of the atlas holds the dens in place; its rupture (e.g., in whiplash or rheumatoid arthritis) allows the dens to compress the spinal cord — a surgical emergency.</w:t>
      </w:r>
    </w:p>
    <w:p>
      <w:r>
        <w:rPr>
          <w:b/>
        </w:rPr>
        <w:t xml:space="preserve">🔍 Key Clues: </w:t>
      </w:r>
      <w:r>
        <w:t>Atlas = ring without a body; axis = dens; atlanto-axial = pivot joint for head rotation ('no'); atlanto-occipital = nodding ('yes').</w:t>
      </w:r>
    </w:p>
    <w:p>
      <w:r>
        <w:rPr>
          <w:b/>
        </w:rPr>
        <w:t xml:space="preserve">🚨 Priority Principle: </w:t>
      </w:r>
      <w:r>
        <w:t>Anatomy of the pivot joint explains why neck trauma can threaten the cord — the dens is held by one strong ligament.</w:t>
      </w:r>
    </w:p>
    <w:p>
      <w:r>
        <w:rPr>
          <w:b/>
        </w:rPr>
        <w:t xml:space="preserve">❌ Why Not Other Options: </w:t>
      </w:r>
      <w:r>
        <w:t>b — The atlas LACKS a body — that is its defining feature; only the axis has a body with the dens. | c — The dens articulates with the ANTERIOR ARCH OF THE ATLAS, not with the occiput. | d — The atlas-axis complex lies at the TOP of the cervical spine; rotation happens between C1 and C2, never at the sacrum.</w:t>
      </w:r>
    </w:p>
    <w:p>
      <w:r>
        <w:rPr>
          <w:b/>
        </w:rPr>
        <w:t xml:space="preserve">⚠️ Exam Trap: </w:t>
      </w:r>
      <w:r>
        <w:t>'No body + dens + pivot' is the C1-C2 signature — the examiner swaps the dens onto the occiput in a distractor.</w:t>
      </w:r>
    </w:p>
    <w:p>
      <w:r>
        <w:rPr>
          <w:b/>
        </w:rPr>
        <w:t xml:space="preserve">🩺 Clinical Thinking: </w:t>
      </w:r>
      <w:r>
        <w:t>Atlas ring (no body) + axis dens → pivot joint → head rotation → option a.</w:t>
      </w:r>
    </w:p>
    <w:p>
      <w:r>
        <w:rPr>
          <w:b/>
        </w:rPr>
        <w:t xml:space="preserve">🇮🇳 Hinglish Decoder: </w:t>
      </w:r>
      <w:r>
        <w:t>Atlas (C1) ka BODY nahi hota — ring jaisa; Axis (C2) mein DENS hota hai; C1-C2 ke beech PIVOT joint = sir ko 'NO' hilana.</w:t>
      </w:r>
    </w:p>
    <w:p>
      <w:r>
        <w:rPr>
          <w:b/>
        </w:rPr>
        <w:t xml:space="preserve">💎 PNC Pearl: </w:t>
      </w:r>
      <w:r>
        <w:t>Ring without a body, a peg for a king — the atlas nods and the axis lets the head swing.</w:t>
      </w:r>
    </w:p>
    <w:p>
      <w:r>
        <w:t>Positive Marks: 1    Negative Marks: 0.33</w:t>
      </w:r>
    </w:p>
    <w:p>
      <w:r>
        <w:rPr>
          <w:b/>
        </w:rPr>
        <w:t>Question: A patient who kneels for long hours while cleaning floors develops pain, swelling and tenderness over the front of the knee. The nurse suspects PREPATELLAR BURSITIS. Which statement about BURSAE is CORRECT?</w:t>
      </w:r>
    </w:p>
    <w:p>
      <w:r>
        <w:t>(a)  Bursae are solid discs of cartilage found between bones</w:t>
      </w:r>
    </w:p>
    <w:p>
      <w:r>
        <w:t>(b)  BURSAE ARE SMALL FLUID-FILLED SACS LINED WITH SYNOVIAL MEMBRANE THAT REDUCE FRICTION BETWEEN BONE AND OVERLYING SOFT TISSUES (SKIN, TENDONS) — PREPATELLAR BURSITIS ('HOUSEMAID'S KNEE') IS MANAGED WITH REST, ICE, ELEVATION AND AVOIDING PRESSURE ON THE KNEE</w:t>
      </w:r>
    </w:p>
    <w:p>
      <w:r>
        <w:t>(c)  Bursae connect one bone to another like ligaments</w:t>
      </w:r>
    </w:p>
    <w:p>
      <w:r>
        <w:t>(d)  Bursae produce red blood cells for the circulation</w:t>
      </w:r>
    </w:p>
    <w:p>
      <w:r>
        <w:t>Answer: b</w:t>
      </w:r>
    </w:p>
    <w:p>
      <w:r>
        <w:rPr>
          <w:b/>
        </w:rPr>
        <w:t>Solution: ✅ Correct Answer: b</w:t>
      </w:r>
    </w:p>
    <w:p>
      <w:r>
        <w:rPr>
          <w:b/>
        </w:rPr>
        <w:t xml:space="preserve">🧠 Clinical Rationale: </w:t>
      </w:r>
      <w:r>
        <w:t>A BURSA is a small, closed, FLUID-FILLED SAC lined with SYNOVIAL MEMBRANE that acts as a CUSHION and reduces FRICTION between moving structures — typically between BONE and overlying SKIN, TENDONS or MUSCLES (e.g., prepatellar, olecranon, subacromial, trochanteric bursae). BURSITIS is inflammation of a bursa — from repeated pressure, friction, overuse or trauma. PREPATELLAR BURSITIS (front of the knee, from prolonged kneeling — 'HOUSEMAID'S KNEE') presents with localised swelling and tenderness over the patella, usually with a full range of motion. Management: REST, ICE, elevation, analgesics/NSAIDs, AVOID pressure and kneeling (kneeling pads), and gentle exercises; aspiration or antibiotics only if septic bursitis is suspected (fever, erythema, warmth).</w:t>
      </w:r>
    </w:p>
    <w:p>
      <w:r>
        <w:rPr>
          <w:b/>
        </w:rPr>
        <w:t xml:space="preserve">🔍 Key Clues: </w:t>
      </w:r>
      <w:r>
        <w:t>Bursa = synovial-lined fluid sac → reduces friction → prepatellar bursitis = housemaid's knee → rest, ice, avoid kneeling.</w:t>
      </w:r>
    </w:p>
    <w:p>
      <w:r>
        <w:rPr>
          <w:b/>
        </w:rPr>
        <w:t xml:space="preserve">🚨 Priority Principle: </w:t>
      </w:r>
      <w:r>
        <w:t>Remove the pressure that inflamed the bursa — resting the knee beats aspirating it.</w:t>
      </w:r>
    </w:p>
    <w:p>
      <w:r>
        <w:rPr>
          <w:b/>
        </w:rPr>
        <w:t xml:space="preserve">❌ Why Not Other Options: </w:t>
      </w:r>
      <w:r>
        <w:t>a — Cartilage discs between bones describe intervertebral discs or menisci, not bursae. | c — Ligaments connect bone to bone; bursae are friction reducers, not connectors. | d — Blood-cell formation (haematopoiesis) occurs in bone marrow, not in bursae.</w:t>
      </w:r>
    </w:p>
    <w:p>
      <w:r>
        <w:rPr>
          <w:b/>
        </w:rPr>
        <w:t xml:space="preserve">⚠️ Exam Trap: </w:t>
      </w:r>
      <w:r>
        <w:t>The examiner asks what a bursa IS — the answer is a synovial fluid sac for friction, never cartilage or a ligament.</w:t>
      </w:r>
    </w:p>
    <w:p>
      <w:r>
        <w:rPr>
          <w:b/>
        </w:rPr>
        <w:t xml:space="preserve">🩺 Clinical Thinking: </w:t>
      </w:r>
      <w:r>
        <w:t>Kneeling + front-of-knee swelling → prepatellar bursitis → bursa = friction-reducing sac → option b.</w:t>
      </w:r>
    </w:p>
    <w:p>
      <w:r>
        <w:rPr>
          <w:b/>
        </w:rPr>
        <w:t xml:space="preserve">🇮🇳 Hinglish Decoder: </w:t>
      </w:r>
      <w:r>
        <w:t>Bursa = synovial fluid wali chhoti THAILI jo haddi aur skin/tendon ke beech friction kam karti hai; ghusna-pairna (kneeling) se 'housemaid's knee' hota hai.</w:t>
      </w:r>
    </w:p>
    <w:p>
      <w:r>
        <w:rPr>
          <w:b/>
        </w:rPr>
        <w:t xml:space="preserve">💎 PNC Pearl: </w:t>
      </w:r>
      <w:r>
        <w:t>A pillow of synovial fluid between bone and skin — kneel long and the pillow protests.</w:t>
      </w:r>
    </w:p>
    <w:p>
      <w:r>
        <w:t>Positive Marks: 1    Negative Marks: 0.33</w:t>
      </w:r>
    </w:p>
    <w:p>
      <w:r>
        <w:rPr>
          <w:b/>
        </w:rPr>
        <w:t>Question: A pregnant woman asks the nurse how she could contract TOXOPLASMOSIS. Which source is the MOST LIKELY route she should be warned about?</w:t>
      </w:r>
    </w:p>
    <w:p>
      <w:r>
        <w:t>(a)  Mosquito bites</w:t>
      </w:r>
    </w:p>
    <w:p>
      <w:r>
        <w:t>(b)  Sharing food utensils with an infected person</w:t>
      </w:r>
    </w:p>
    <w:p>
      <w:r>
        <w:t>(c)  INGESTING OOCYSTS SHED IN CAT FAECES (CLEANING THE LITTER BOX OR GARDENING WITHOUT GLOVES) OR TISSUE CYSTS IN UNDERCOOKED MEAT</w:t>
      </w:r>
    </w:p>
    <w:p>
      <w:r>
        <w:t>(d)  Coughing and sneezing of a sick person</w:t>
      </w:r>
    </w:p>
    <w:p>
      <w:r>
        <w:t>Answer: c</w:t>
      </w:r>
    </w:p>
    <w:p>
      <w:r>
        <w:rPr>
          <w:b/>
        </w:rPr>
        <w:t>Solution: ✅ Correct Answer: c</w:t>
      </w:r>
    </w:p>
    <w:p>
      <w:r>
        <w:rPr>
          <w:b/>
        </w:rPr>
        <w:t xml:space="preserve">🧠 Clinical Rationale: </w:t>
      </w:r>
      <w:r>
        <w:t>TOXOPLASMOSIS is caused by the protozoan TOXOPLASMA GONDII. The CAT is the DEFINITIVE host — infected cats shed OOCYSTS in their FAECES, which sporulate in the litter box or soil and remain infective for months. HUMANS acquire the infection mainly by: (1) INGESTING OOCYSTS — cleaning the litter box, gardening or handling soil without gloves, contaminated raw vegetables or water; or (2) INGESTING TISSUE CYSTS in UNDERCOOKED or raw MEAT (pork, lamb, beef). Congenital transmission occurs when a woman is FIRST infected during pregnancy — it can cause chorioretinitis, hydrocephalus and intracranial calcification in the fetus. PREVENTION in pregnancy: avoid cat litter (or wear gloves and wash hands), cook meat well, wash vegetables, wear gloves for gardening.</w:t>
      </w:r>
    </w:p>
    <w:p>
      <w:r>
        <w:rPr>
          <w:b/>
        </w:rPr>
        <w:t xml:space="preserve">🔍 Key Clues: </w:t>
      </w:r>
      <w:r>
        <w:t>Toxoplasma → cat oocysts (litter/soil) + tissue cysts in undercooked meat → congenital risk in first infection.</w:t>
      </w:r>
    </w:p>
    <w:p>
      <w:r>
        <w:rPr>
          <w:b/>
        </w:rPr>
        <w:t xml:space="preserve">🚨 Priority Principle: </w:t>
      </w:r>
      <w:r>
        <w:t>In pregnancy, prevention is the treatment — avoid litter boxes and undercooked meat entirely.</w:t>
      </w:r>
    </w:p>
    <w:p>
      <w:r>
        <w:rPr>
          <w:b/>
        </w:rPr>
        <w:t xml:space="preserve">❌ Why Not Other Options: </w:t>
      </w:r>
      <w:r>
        <w:t>a — Toxoplasma is not transmitted by mosquitoes — that is malaria, dengue and filariasis territory. | b — Person-to-person spread through utensils is not a recognised route. | d — Toxoplasma is not droplet-borne; airborne spread from coughing is not how this parasite travels.</w:t>
      </w:r>
    </w:p>
    <w:p>
      <w:r>
        <w:rPr>
          <w:b/>
        </w:rPr>
        <w:t xml:space="preserve">⚠️ Exam Trap: </w:t>
      </w:r>
      <w:r>
        <w:t>'Pregnant + toxoplasma' always points to CAT LITTER and UNDERCOOKED MEAT — not mosquitoes or droplets.</w:t>
      </w:r>
    </w:p>
    <w:p>
      <w:r>
        <w:rPr>
          <w:b/>
        </w:rPr>
        <w:t xml:space="preserve">🩺 Clinical Thinking: </w:t>
      </w:r>
      <w:r>
        <w:t>Cat definitive host → oocysts in faeces + cysts in meat → warn pregnant woman → option c.</w:t>
      </w:r>
    </w:p>
    <w:p>
      <w:r>
        <w:rPr>
          <w:b/>
        </w:rPr>
        <w:t xml:space="preserve">🇮🇳 Hinglish Decoder: </w:t>
      </w:r>
      <w:r>
        <w:t>Toxoplasma CAT ki beeti (litter box) aur ADHA-PAKKA (undercooked) meat se aata hai — pregnant mahila ko in dono se bachna hai.</w:t>
      </w:r>
    </w:p>
    <w:p>
      <w:r>
        <w:rPr>
          <w:b/>
        </w:rPr>
        <w:t xml:space="preserve">💎 PNC Pearl: </w:t>
      </w:r>
      <w:r>
        <w:t>A cat's litter and a rare steak — the pregnant woman's two quiet risks.</w:t>
      </w:r>
    </w:p>
    <w:p>
      <w:r>
        <w:t>Positive Marks: 1    Negative Marks: 0.33</w:t>
      </w:r>
    </w:p>
    <w:p>
      <w:r>
        <w:rPr>
          <w:b/>
        </w:rPr>
        <w:t>Question: Several hotel guests develop a severe atypical PNEUMONIA with high fever, dry cough, diarrhoea and confusion two days after a conference. The outbreak is traced to the hotel's air-conditioning COOLING TOWER. Which organism is the likely cause?</w:t>
      </w:r>
    </w:p>
    <w:p>
      <w:r>
        <w:t>(a)  Streptococcus pneumoniae</w:t>
      </w:r>
    </w:p>
    <w:p>
      <w:r>
        <w:t>(b)  Mycobacterium tuberculosis</w:t>
      </w:r>
    </w:p>
    <w:p>
      <w:r>
        <w:t>(c)  Clostridium tetani</w:t>
      </w:r>
    </w:p>
    <w:p>
      <w:r>
        <w:t>(d)  LEGIONELLA PNEUMOPHILA — A GRAM-NEGATIVE BACILLUS THAT LIVES IN WARM WATER SYSTEMS (COOLING TOWERS, SHOWERS, HOT TUBS) AND SPREADS THROUGH AEROSOLS, CAUSING LEGIONNAIRES' DISEASE (ATYPICAL PNEUMONIA WITH HYPO-NATRAEMIA AND GASTROINTESTINAL SYMPTOMS) OR MILD PONTIAC FEVER; IT DOES NOT SPREAD PERSON TO PERSON</w:t>
      </w:r>
    </w:p>
    <w:p>
      <w:r>
        <w:t>Answer: d</w:t>
      </w:r>
    </w:p>
    <w:p>
      <w:r>
        <w:rPr>
          <w:b/>
        </w:rPr>
        <w:t>Solution: ✅ Correct Answer: d</w:t>
      </w:r>
    </w:p>
    <w:p>
      <w:r>
        <w:rPr>
          <w:b/>
        </w:rPr>
        <w:t xml:space="preserve">🧠 Clinical Rationale: </w:t>
      </w:r>
      <w:r>
        <w:t>LEGIONNAIRES' DISEASE is caused by LEGIONELLA PNEUMOPHILA, a Gram-negative bacillus that thrives in WARM, STAGNANT WATER (cooling towers, air-conditioning systems, showers, hot tubs, decorative fountains) and is transmitted by INHALATION OF AEROSOLS — it is NOT spread person to person. It produces an ATYPICAL pneumonia: high fever, dry cough, myalgia, headache, DIARRHOEA, CONFUSION and HYPO-NATRAEMIA (a classic clue); the chest X-ray shows consolidation that may worsen despite antibiotics. PONTIAC FEVER is a milder, self-limited flu-like illness without pneumonia. Diagnosis: urinary antigen test and sputum culture on buffered charcoal yeast extract (BCYE) agar. Treatment: FLUOROQUINOLONES (levofloxacin) or MACROLIDES (azithromycin). Outbreak control: disinfect and flush water systems.</w:t>
      </w:r>
    </w:p>
    <w:p>
      <w:r>
        <w:rPr>
          <w:b/>
        </w:rPr>
        <w:t xml:space="preserve">🔍 Key Clues: </w:t>
      </w:r>
      <w:r>
        <w:t>Atypical pneumonia + cooling tower + diarrhoea/confusion + hyponatraemia = LEGIONELLA → aerosol spread, never person-to-person.</w:t>
      </w:r>
    </w:p>
    <w:p>
      <w:r>
        <w:rPr>
          <w:b/>
        </w:rPr>
        <w:t xml:space="preserve">🚨 Priority Principle: </w:t>
      </w:r>
      <w:r>
        <w:t>A water source is the reservoir — control the aerosols, not the patients, to stop the outbreak.</w:t>
      </w:r>
    </w:p>
    <w:p>
      <w:r>
        <w:rPr>
          <w:b/>
        </w:rPr>
        <w:t xml:space="preserve">❌ Why Not Other Options: </w:t>
      </w:r>
      <w:r>
        <w:t>a — Pneumococcus causes TYPICAL lobar pneumonia and spreads by person-to-person droplets — it does not hide in cooling towers. | b — TB is chronic, airborne from coughing patients, with apical cavitation — not an acute hotel outbreak. | c — Tetanus is a wound infection from Clostridium tetani spores causing muscle spasms — never pneumonia.</w:t>
      </w:r>
    </w:p>
    <w:p>
      <w:r>
        <w:rPr>
          <w:b/>
        </w:rPr>
        <w:t xml:space="preserve">⚠️ Exam Trap: </w:t>
      </w:r>
      <w:r>
        <w:t>'Cooling tower + atypical pneumonia + hyponatraemia' is the Legionella fingerprint — the examiner pairs it with the aerosol mode.</w:t>
      </w:r>
    </w:p>
    <w:p>
      <w:r>
        <w:rPr>
          <w:b/>
        </w:rPr>
        <w:t xml:space="preserve">🩺 Clinical Thinking: </w:t>
      </w:r>
      <w:r>
        <w:t>Hotel cooling tower + atypical pneumonia + confusion → Legionella → option d.</w:t>
      </w:r>
    </w:p>
    <w:p>
      <w:r>
        <w:rPr>
          <w:b/>
        </w:rPr>
        <w:t xml:space="preserve">🇮🇳 Hinglish Decoder: </w:t>
      </w:r>
      <w:r>
        <w:t>Cooling tower ka paani + atypical pneumonia + diarrhoea/confusion = LEGIONELLA — ye aerosol se aata hai, ek insaan se doosre mein nahi.</w:t>
      </w:r>
    </w:p>
    <w:p>
      <w:r>
        <w:rPr>
          <w:b/>
        </w:rPr>
        <w:t xml:space="preserve">💎 PNC Pearl: </w:t>
      </w:r>
      <w:r>
        <w:t>The tower that cools the air can hide the bug that heats the lungs.</w:t>
      </w:r>
    </w:p>
    <w:p>
      <w:r>
        <w:t>Positive Marks: 1    Negative Marks: 0.33</w:t>
      </w:r>
    </w:p>
    <w:p>
      <w:r>
        <w:rPr>
          <w:b/>
        </w:rPr>
        <w:t>Question: The nurse is evaluating a patient's NUTRITIONAL STATUS using NITROGEN BALANCE. In which situation would the nurse expect a POSITIVE NITROGEN BALANCE?</w:t>
      </w:r>
    </w:p>
    <w:p>
      <w:r>
        <w:t>(a)  A CHILD IN THE GROWTH PHASE AND A PATIENT IN THE ANABOLIC RECOVERY PHASE AFTER MAJOR SURGERY — PROTEIN INTAKE EXCEEDS LOSSES AND NITROGEN IS RETAINED FOR TISSUE BUILDING</w:t>
      </w:r>
    </w:p>
    <w:p>
      <w:r>
        <w:t>(b)  A patient with extensive full-thickness burns</w:t>
      </w:r>
    </w:p>
    <w:p>
      <w:r>
        <w:t>(c)  A patient with prolonged starvation</w:t>
      </w:r>
    </w:p>
    <w:p>
      <w:r>
        <w:t>(d)  A patient with active tuberculosis and weight loss</w:t>
      </w:r>
    </w:p>
    <w:p>
      <w:r>
        <w:t>Answer: a</w:t>
      </w:r>
    </w:p>
    <w:p>
      <w:r>
        <w:rPr>
          <w:b/>
        </w:rPr>
        <w:t>Solution: ✅ Correct Answer: a</w:t>
      </w:r>
    </w:p>
    <w:p>
      <w:r>
        <w:rPr>
          <w:b/>
        </w:rPr>
        <w:t xml:space="preserve">🧠 Clinical Rationale: </w:t>
      </w:r>
      <w:r>
        <w:t>NITROGEN BALANCE = nitrogen intake (dietary protein) MINUS nitrogen loss (urine, faeces, skin). A POSITIVE balance — intake exceeds losses — occurs in ANABOLIC states: GROWING CHILDREN and adolescents, PREGNANCY, convalescence and the RECOVERY PHASE after surgery or illness, and during weight-gain therapy. Nitrogen is retained as new tissue protein. A NEGATIVE balance — losses exceed intake — occurs in CATABOLIC states: STARVATION, extensive BURNS, trauma, sepsis, malignancies, active tuberculosis with weight loss, and poorly controlled diabetes. The nurse assesses nitrogen balance by 24-hour urine urea nitrogen and dietary protein records; the result guides high-protein nutritional support.</w:t>
      </w:r>
    </w:p>
    <w:p>
      <w:r>
        <w:rPr>
          <w:b/>
        </w:rPr>
        <w:t xml:space="preserve">🔍 Key Clues: </w:t>
      </w:r>
      <w:r>
        <w:t>Positive nitrogen balance = anabolic (growth, pregnancy, recovery); negative = catabolic (burns, starvation, infection, weight loss).</w:t>
      </w:r>
    </w:p>
    <w:p>
      <w:r>
        <w:rPr>
          <w:b/>
        </w:rPr>
        <w:t xml:space="preserve">🚨 Priority Principle: </w:t>
      </w:r>
      <w:r>
        <w:t>The body builds when fed and fed well — recovery care is a protein-building project.</w:t>
      </w:r>
    </w:p>
    <w:p>
      <w:r>
        <w:rPr>
          <w:b/>
        </w:rPr>
        <w:t xml:space="preserve">❌ Why Not Other Options: </w:t>
      </w:r>
      <w:r>
        <w:t>b — Full-thickness burns are a severe CATABOLIC stress — nitrogen loss is high and balance is negative. | c — Starvation breaks down muscle protein for energy — losses exceed intake. | d — Active tuberculosis with weight loss is a catabolic wasting state — nitrogen balance is negative.</w:t>
      </w:r>
    </w:p>
    <w:p>
      <w:r>
        <w:rPr>
          <w:b/>
        </w:rPr>
        <w:t xml:space="preserve">⚠️ Exam Trap: </w:t>
      </w:r>
      <w:r>
        <w:t>The examiner pairs 'positive balance' with ANABOLIC states — growth and recovery, never burns or starvation.</w:t>
      </w:r>
    </w:p>
    <w:p>
      <w:r>
        <w:rPr>
          <w:b/>
        </w:rPr>
        <w:t xml:space="preserve">🩺 Clinical Thinking: </w:t>
      </w:r>
      <w:r>
        <w:t>Growth + post-op recovery = anabolic → positive balance → option a.</w:t>
      </w:r>
    </w:p>
    <w:p>
      <w:r>
        <w:rPr>
          <w:b/>
        </w:rPr>
        <w:t xml:space="preserve">🇮🇳 Hinglish Decoder: </w:t>
      </w:r>
      <w:r>
        <w:t>Nitrogen balance POSITIVE = body tissue BANA raha hai (bachcha badh raha hai, surgery ke baad recovery); NEGATIVE = body TOOT rahi hai (burns, bhookh, TB).</w:t>
      </w:r>
    </w:p>
    <w:p>
      <w:r>
        <w:rPr>
          <w:b/>
        </w:rPr>
        <w:t xml:space="preserve">💎 PNC Pearl: </w:t>
      </w:r>
      <w:r>
        <w:t>Build in growth, burn in stress — the nitrogen ledger tells which way the body leans.</w:t>
      </w:r>
    </w:p>
    <w:p>
      <w:r>
        <w:t>Positive Marks: 1    Negative Marks: 0.33</w:t>
      </w:r>
    </w:p>
    <w:p>
      <w:r>
        <w:rPr>
          <w:b/>
        </w:rPr>
        <w:t>Question: The nurse is reviewing tumour terminology in the pathology textbook. Which statement about a HAMARTOMA is LEAST accurate?</w:t>
      </w:r>
    </w:p>
    <w:p>
      <w:r>
        <w:t>(a)  It is a benign, disorganised overgrowth of mature tissue NORMAL to the site where it occurs (e.g., a lung hamartoma)</w:t>
      </w:r>
    </w:p>
    <w:p>
      <w:r>
        <w:t>(b)  IT IS A HIGHLY MALIGNANT TUMOUR THAT METASTASISES EARLY</w:t>
      </w:r>
    </w:p>
    <w:p>
      <w:r>
        <w:t>(c)  It grows with the patient and usually stops growing at maturity</w:t>
      </w:r>
    </w:p>
    <w:p>
      <w:r>
        <w:t>(d)  It can still cause symptoms by pressing on nearby structures</w:t>
      </w:r>
    </w:p>
    <w:p>
      <w:r>
        <w:t>Answer: b</w:t>
      </w:r>
    </w:p>
    <w:p>
      <w:r>
        <w:rPr>
          <w:b/>
        </w:rPr>
        <w:t>Solution: ✅ Correct Answer: b</w:t>
      </w:r>
    </w:p>
    <w:p>
      <w:r>
        <w:rPr>
          <w:b/>
        </w:rPr>
        <w:t xml:space="preserve">🧠 Clinical Rationale: </w:t>
      </w:r>
      <w:r>
        <w:t>A HAMARTOMA is a BENIGN, tumour-like malformation — a disorganised but mature overgrowth of tissue that is NORMAL to the site where it occurs (e.g., a LUNG hamartoma containing cartilage, fat and connective tissue; Peutz-Jeghers polyps of the bowel; haemangiomas). Key features: it grows WITH the patient and usually STOPS growing at maturity; it is well circumscribed, non-invasive and does NOT metastasise. Despite being benign, it can produce symptoms by MASS EFFECT — pressing on adjacent structures (e.g., a lung hamartoma causing cough or haemoptysis, bowel polyps causing obstruction or bleeding). MALIGNANCY, invasion and early metastasis are the features of a CARCINOMA or SARCOMA — never of a hamartoma.</w:t>
      </w:r>
    </w:p>
    <w:p>
      <w:r>
        <w:rPr>
          <w:b/>
        </w:rPr>
        <w:t xml:space="preserve">🔍 Key Clues: </w:t>
      </w:r>
      <w:r>
        <w:t>Hamartoma = benign malformation of mature tissue native to the site → grows with the patient, never metastasises.</w:t>
      </w:r>
    </w:p>
    <w:p>
      <w:r>
        <w:rPr>
          <w:b/>
        </w:rPr>
        <w:t xml:space="preserve">🚨 Priority Principle: </w:t>
      </w:r>
      <w:r>
        <w:t>Benign is benign — hamartomas press, they do not invade or spread.</w:t>
      </w:r>
    </w:p>
    <w:p>
      <w:r>
        <w:rPr>
          <w:b/>
        </w:rPr>
        <w:t xml:space="preserve">❌ Why Not Other Options: </w:t>
      </w:r>
      <w:r>
        <w:t>a — A disorganised overgrowth of mature tissue native to the site is the textbook definition of a hamartoma. | c — Growing with the patient and stabilising at maturity is a hallmark of these lesions. | d — Mass effect with pressure symptoms is possible even in benign lesions like hamartomas.</w:t>
      </w:r>
    </w:p>
    <w:p>
      <w:r>
        <w:rPr>
          <w:b/>
        </w:rPr>
        <w:t xml:space="preserve">⚠️ Exam Trap: </w:t>
      </w:r>
      <w:r>
        <w:t>The examiner swaps 'benign' for 'malignant' — a hamartoma never metastasises, however scary it looks.</w:t>
      </w:r>
    </w:p>
    <w:p>
      <w:r>
        <w:rPr>
          <w:b/>
        </w:rPr>
        <w:t xml:space="preserve">🩺 Clinical Thinking: </w:t>
      </w:r>
      <w:r>
        <w:t>Mature tissue, benign behaviour, stops at maturity → b (malignant + metastasis) is least accurate.</w:t>
      </w:r>
    </w:p>
    <w:p>
      <w:r>
        <w:rPr>
          <w:b/>
        </w:rPr>
        <w:t xml:space="preserve">🇮🇳 Hinglish Decoder: </w:t>
      </w:r>
      <w:r>
        <w:t>Hamartoma BENIGN hota hai — us site ke normal tissue ka be-tarteeb (disorganised) overgrowth; ye kabhi metastasize nahi karta, bas mass ki tarah daba sakta hai.</w:t>
      </w:r>
    </w:p>
    <w:p>
      <w:r>
        <w:rPr>
          <w:b/>
        </w:rPr>
        <w:t xml:space="preserve">💎 PNC Pearl: </w:t>
      </w:r>
      <w:r>
        <w:t>Native tissue out of order, but never out of bounds — the hamartoma stays where it was born.</w:t>
      </w:r>
    </w:p>
    <w:p>
      <w:r>
        <w:t>Positive Marks: 1    Negative Marks: 0.33</w:t>
      </w:r>
    </w:p>
    <w:p>
      <w:r>
        <w:rPr>
          <w:b/>
        </w:rPr>
        <w:t>Question: In a clinical trial, a new antihypertensive reduces the 5-YEAR RISK OF STROKE from 4% in the placebo group to 2% in the treatment group. What is the NUMBER NEEDED TO TREAT (NNT)?</w:t>
      </w:r>
    </w:p>
    <w:p>
      <w:r>
        <w:t>(a)  2</w:t>
      </w:r>
    </w:p>
    <w:p>
      <w:r>
        <w:t>(b)  20</w:t>
      </w:r>
    </w:p>
    <w:p>
      <w:r>
        <w:t>(c)  50</w:t>
      </w:r>
    </w:p>
    <w:p>
      <w:r>
        <w:t>(d)  100</w:t>
      </w:r>
    </w:p>
    <w:p>
      <w:r>
        <w:t>Answer: c</w:t>
      </w:r>
    </w:p>
    <w:p>
      <w:r>
        <w:rPr>
          <w:b/>
        </w:rPr>
        <w:t>Solution: ✅ Correct Answer: c</w:t>
      </w:r>
    </w:p>
    <w:p>
      <w:r>
        <w:rPr>
          <w:b/>
        </w:rPr>
        <w:t xml:space="preserve">🧠 Clinical Rationale: </w:t>
      </w:r>
      <w:r>
        <w:t>THE NUMBER NEEDED TO TREAT (NNT) is the number of patients who must receive the treatment to prevent ONE additional adverse outcome. It is the RECIPROCAL of the ABSOLUTE RISK REDUCTION (ARR): NNT = 1 ÷ ARR. Here the event rates are: placebo 4% (0.04) and treatment 2% (0.02). ARR = 0.04 − 0.02 = 0.02 (2%). NNT = 1 ÷ 0.02 = 50 — i.e., treating 50 patients for 5 years prevents one stroke. A LOWER NNT means a MORE effective treatment (e.g., NNT 2-5 for thrombolysis in acute MI); an NNT above the harm threshold suggests the treatment may not be worth its risks. The counterpart, NUMBER NEEDED TO HARM (NNH), is calculated the same way from the adverse-event rates.</w:t>
      </w:r>
    </w:p>
    <w:p>
      <w:r>
        <w:rPr>
          <w:b/>
        </w:rPr>
        <w:t xml:space="preserve">🔍 Key Clues: </w:t>
      </w:r>
      <w:r>
        <w:t>NNT = 1 ÷ ARR; ARR = 4% − 2% = 2% = 0.02 → NNT = 1 ÷ 0.02 = 50.</w:t>
      </w:r>
    </w:p>
    <w:p>
      <w:r>
        <w:rPr>
          <w:b/>
        </w:rPr>
        <w:t xml:space="preserve">🚨 Priority Principle: </w:t>
      </w:r>
      <w:r>
        <w:t>NNT translates statistics into practice — 50 patients treated buys one stroke prevented.</w:t>
      </w:r>
    </w:p>
    <w:p>
      <w:r>
        <w:rPr>
          <w:b/>
        </w:rPr>
        <w:t xml:space="preserve">❌ Why Not Other Options: </w:t>
      </w:r>
      <w:r>
        <w:t>a — 2 is the ARR expressed as a percentage (2%), not the NNT. | b — 20 would be 1 ÷ 0.05 — a 5% risk reduction that does not exist here. | d — 100 would be 1 ÷ 0.01 — a 1% ARR; the actual ARR is 2%.</w:t>
      </w:r>
    </w:p>
    <w:p>
      <w:r>
        <w:rPr>
          <w:b/>
        </w:rPr>
        <w:t xml:space="preserve">⚠️ Exam Trap: </w:t>
      </w:r>
      <w:r>
        <w:t>The examiner plants the ARR (2%) among the options — the NNT is its reciprocal, 50.</w:t>
      </w:r>
    </w:p>
    <w:p>
      <w:r>
        <w:rPr>
          <w:b/>
        </w:rPr>
        <w:t xml:space="preserve">🩺 Clinical Thinking: </w:t>
      </w:r>
      <w:r>
        <w:t>4% − 2% = 2% ARR → 1 ÷ 0.02 = 50 → option c.</w:t>
      </w:r>
    </w:p>
    <w:p>
      <w:r>
        <w:rPr>
          <w:b/>
        </w:rPr>
        <w:t xml:space="preserve">🇮🇳 Hinglish Decoder: </w:t>
      </w:r>
      <w:r>
        <w:t>NNT = 1 ÷ ARR. ARR = 4% − 2% = 2% = 0.02. Toh NNT = 1 ÷ 0.02 = 50 — 50 patients ka ilaaj karo, ek stroke bachega.</w:t>
      </w:r>
    </w:p>
    <w:p>
      <w:r>
        <w:rPr>
          <w:b/>
        </w:rPr>
        <w:t xml:space="preserve">💎 PNC Pearl: </w:t>
      </w:r>
      <w:r>
        <w:t>One over the absolute reduction — the number you treat for a single rescue.</w:t>
      </w:r>
    </w:p>
    <w:p>
      <w:r>
        <w:t>Positive Marks: 1    Negative Marks: 0.33</w:t>
      </w:r>
    </w:p>
    <w:p>
      <w:r>
        <w:rPr>
          <w:b/>
        </w:rPr>
        <w:t>Question: A hospital nurse manager uses a TIME-AND-MOTION STUDY to time each step of medication administration and redesign the process for maximum efficiency. Which SCHOOL of management thought does this practice represent?</w:t>
      </w:r>
    </w:p>
    <w:p>
      <w:r>
        <w:t>(a)  Human relations movement (Elton Mayo)</w:t>
      </w:r>
    </w:p>
    <w:p>
      <w:r>
        <w:t>(b)  Bureaucratic management (Max Weber)</w:t>
      </w:r>
    </w:p>
    <w:p>
      <w:r>
        <w:t>(c)  Administrative management (Henri Fayol)</w:t>
      </w:r>
    </w:p>
    <w:p>
      <w:r>
        <w:t>(d)  SCIENTIFIC MANAGEMENT (F.W. TAYLOR) — 'SCIENCE, NOT RULE OF THUMB': TIME-AND-MOTION STUDIES, STANDARDISATION OF WORK AND MAXIMUM OUTPUT</w:t>
      </w:r>
    </w:p>
    <w:p>
      <w:r>
        <w:t>Answer: d</w:t>
      </w:r>
    </w:p>
    <w:p>
      <w:r>
        <w:rPr>
          <w:b/>
        </w:rPr>
        <w:t>Solution: ✅ Correct Answer: d</w:t>
      </w:r>
    </w:p>
    <w:p>
      <w:r>
        <w:rPr>
          <w:b/>
        </w:rPr>
        <w:t xml:space="preserve">🧠 Clinical Rationale: </w:t>
      </w:r>
      <w:r>
        <w:t>SCIENTIFIC MANAGEMENT, founded by F.W. TAYLOR ('the father of scientific management'), holds that work should be organised by SCIENCE rather than 'rule of thumb'. Its tools are TIME-AND-MOTION STUDIES (breaking each task into small motions and timing them), standardisation of methods and tools, differential piece-rate pay, and selecting and training workers scientifically. Taylor's four principles: (1) science, not rule of thumb; (2) harmony, not discord; (3) cooperation, not individualism; (4) maximum output, not restricted output. The HUMAN RELATIONS school (MAYO, Hawthorne studies) emphasises social factors and morale; WEBER's bureaucracy stresses hierarchy, rules and impersonality; FAYOL's administrative management gives the 14 principles of management.</w:t>
      </w:r>
    </w:p>
    <w:p>
      <w:r>
        <w:rPr>
          <w:b/>
        </w:rPr>
        <w:t xml:space="preserve">🔍 Key Clues: </w:t>
      </w:r>
      <w:r>
        <w:t>Time-and-motion study + maximum efficiency + 'science, not rule of thumb' = TAYLOR's scientific management.</w:t>
      </w:r>
    </w:p>
    <w:p>
      <w:r>
        <w:rPr>
          <w:b/>
        </w:rPr>
        <w:t xml:space="preserve">🚨 Priority Principle: </w:t>
      </w:r>
      <w:r>
        <w:t>Measure the motions, standardise the method — efficiency is engineered, not wished.</w:t>
      </w:r>
    </w:p>
    <w:p>
      <w:r>
        <w:rPr>
          <w:b/>
        </w:rPr>
        <w:t xml:space="preserve">❌ Why Not Other Options: </w:t>
      </w:r>
      <w:r>
        <w:t>a — Mayo's human relations movement came from the Hawthorne studies and focused on morale and social needs, not time-and-motion. | b — Weber's bureaucracy is about hierarchy, formal rules and impersonal authority. | c — Fayol's administrative management contributed the 14 principles (planning, organising, commanding, coordinating, controlling).</w:t>
      </w:r>
    </w:p>
    <w:p>
      <w:r>
        <w:rPr>
          <w:b/>
        </w:rPr>
        <w:t xml:space="preserve">⚠️ Exam Trap: </w:t>
      </w:r>
      <w:r>
        <w:t>'Time-and-motion' is the Taylor keyword — the examiner pairs it with Mayo or Weber in the distractors.</w:t>
      </w:r>
    </w:p>
    <w:p>
      <w:r>
        <w:rPr>
          <w:b/>
        </w:rPr>
        <w:t xml:space="preserve">🩺 Clinical Thinking: </w:t>
      </w:r>
      <w:r>
        <w:t>Time-and-motion + standardisation → scientific management → Taylor → option d.</w:t>
      </w:r>
    </w:p>
    <w:p>
      <w:r>
        <w:rPr>
          <w:b/>
        </w:rPr>
        <w:t xml:space="preserve">🇮🇳 Hinglish Decoder: </w:t>
      </w:r>
      <w:r>
        <w:t>Kaam ko chhote motions mein todkar time karna (time-and-motion) = TAYLOR ka scientific management — 'science, not rule of thumb'.</w:t>
      </w:r>
    </w:p>
    <w:p>
      <w:r>
        <w:rPr>
          <w:b/>
        </w:rPr>
        <w:t xml:space="preserve">💎 PNC Pearl: </w:t>
      </w:r>
      <w:r>
        <w:t>Time every motion, standardise the way — Taylor's clock never stops for guesswork.</w:t>
      </w:r>
    </w:p>
    <w:p>
      <w:r>
        <w:t>Positive Marks: 1    Negative Marks: 0.33</w:t>
      </w:r>
    </w:p>
    <w:p>
      <w:r>
        <w:rPr>
          <w:b/>
        </w:rPr>
        <w:t>Question: The community health nurse is teaching a village group about NOISE POLLUTION. Which statement is CORRECT?</w:t>
      </w:r>
    </w:p>
    <w:p>
      <w:r>
        <w:t>(a)  NOISE IS MEASURED IN DECIBELS (dB); PROLONGED EXPOSURE TO LEVELS ABOVE 80-85 dB DAMAGES HEARING, AND CHRONIC NOISE ALSO DISTURBS SLEEP AND RAISES BLOOD PRESSURE; EARS SHOULD BE PROTECTED WHEREVER MACHINERY NOISE IS HIGH</w:t>
      </w:r>
    </w:p>
    <w:p>
      <w:r>
        <w:t>(b)  Noise pollution has no effect on human health</w:t>
      </w:r>
    </w:p>
    <w:p>
      <w:r>
        <w:t>(c)  Sound below 20 dB damages hearing immediately</w:t>
      </w:r>
    </w:p>
    <w:p>
      <w:r>
        <w:t>(d)  The only health effect of noise is temporary earache</w:t>
      </w:r>
    </w:p>
    <w:p>
      <w:r>
        <w:t>Answer: a</w:t>
      </w:r>
    </w:p>
    <w:p>
      <w:r>
        <w:rPr>
          <w:b/>
        </w:rPr>
        <w:t>Solution: ✅ Correct Answer: a</w:t>
      </w:r>
    </w:p>
    <w:p>
      <w:r>
        <w:rPr>
          <w:b/>
        </w:rPr>
        <w:t xml:space="preserve">🧠 Clinical Rationale: </w:t>
      </w:r>
      <w:r>
        <w:t>NOISE POLLUTION is unwanted or harmful sound, measured in DECIBELS (dB) on a logarithmic scale. PROLONGED exposure to levels ABOVE 80-85 dB (e.g., loud machinery, traffic, loudspeakers) causes NOISE-INDUCED HEARING LOSS (NIHL) — damage to cochlear hair cells that is cumulative and irreversible. Chronic noise also disturbs SLEEP, raises BLOOD PRESSURE and heart rate (stress response), impairs concentration, and can cause irritability and psychiatric symptoms. WHO recommends night-time outdoor noise below about 40 dB (30 dB indoors) to protect sleep. PREVENTION: ear protection (earmuffs/plugs) in noisy workplaces, noise barriers, limiting loudspeaker use, and periodic audiometry for industrial workers. The Factories Act in India sets permissible noise limits for industry.</w:t>
      </w:r>
    </w:p>
    <w:p>
      <w:r>
        <w:rPr>
          <w:b/>
        </w:rPr>
        <w:t xml:space="preserve">🔍 Key Clues: </w:t>
      </w:r>
      <w:r>
        <w:t>Noise = decibels → &gt;80-85 dB prolonged = NIHL + sleep/BP effects → protect ears and limit exposure.</w:t>
      </w:r>
    </w:p>
    <w:p>
      <w:r>
        <w:rPr>
          <w:b/>
        </w:rPr>
        <w:t xml:space="preserve">🚨 Priority Principle: </w:t>
      </w:r>
      <w:r>
        <w:t>The ear's damage is silent and cumulative — protect hearing before the audiogram drops.</w:t>
      </w:r>
    </w:p>
    <w:p>
      <w:r>
        <w:rPr>
          <w:b/>
        </w:rPr>
        <w:t xml:space="preserve">❌ Why Not Other Options: </w:t>
      </w:r>
      <w:r>
        <w:t>b — Noise is a recognised environmental health hazard affecting hearing, sleep, the cardiovascular system and mental health. | c — Damage requires PROLONGED HIGH levels (&gt;80-85 dB); 20 dB is whisper-quiet and harmless. | d — Chronic effects include permanent hearing loss, hypertension and sleep disturbance — far more than a temporary earache.</w:t>
      </w:r>
    </w:p>
    <w:p>
      <w:r>
        <w:rPr>
          <w:b/>
        </w:rPr>
        <w:t xml:space="preserve">⚠️ Exam Trap: </w:t>
      </w:r>
      <w:r>
        <w:t>The examiner tests the DECIBEL scale and the 80-85 dB threshold — not just the idea that noise is annoying.</w:t>
      </w:r>
    </w:p>
    <w:p>
      <w:r>
        <w:rPr>
          <w:b/>
        </w:rPr>
        <w:t xml:space="preserve">🩺 Clinical Thinking: </w:t>
      </w:r>
      <w:r>
        <w:t>Decibels + 80-85 dB threshold + hearing/sleep/BP effects → option a.</w:t>
      </w:r>
    </w:p>
    <w:p>
      <w:r>
        <w:rPr>
          <w:b/>
        </w:rPr>
        <w:t xml:space="preserve">🇮🇳 Hinglish Decoder: </w:t>
      </w:r>
      <w:r>
        <w:t>Noise ko DECIBEL (dB) mein naapa jata hai — 80-85 dB se upar ka SHOR prolonged sunne se hearing kharab hoti hai, neend aur BP bhi bigadta hai.</w:t>
      </w:r>
    </w:p>
    <w:p>
      <w:r>
        <w:rPr>
          <w:b/>
        </w:rPr>
        <w:t xml:space="preserve">💎 PNC Pearl: </w:t>
      </w:r>
      <w:r>
        <w:t>Above eighty-five, the ear starts to dive — guard the decibels to keep hearing alive.</w:t>
      </w:r>
    </w:p>
    <w:p>
      <w:r>
        <w:t>Positive Marks: 1    Negative Marks: 0.33</w:t>
      </w:r>
    </w:p>
    <w:p>
      <w:r>
        <w:rPr>
          <w:b/>
        </w:rPr>
        <w:t>Question: A 6-MONTH-OLD infant with bronchiolitis needs oxygen to keep the SpO2 above 92%. The image shows the SIMPLE OXYGEN MASK used in children. Which statement about oxygen delivery to an infant is CORRECT?</w:t>
      </w:r>
      <w:r>
        <w:drawing>
          <wp:inline xmlns:a="http://schemas.openxmlformats.org/drawingml/2006/main" xmlns:pic="http://schemas.openxmlformats.org/drawingml/2006/picture">
            <wp:extent cx="2560320" cy="2411175"/>
            <wp:docPr id="1" name="Picture 1"/>
            <wp:cNvGraphicFramePr>
              <a:graphicFrameLocks noChangeAspect="1"/>
            </wp:cNvGraphicFramePr>
            <a:graphic>
              <a:graphicData uri="http://schemas.openxmlformats.org/drawingml/2006/picture">
                <pic:pic>
                  <pic:nvPicPr>
                    <pic:cNvPr id="0" name="M22-Q18.png"/>
                    <pic:cNvPicPr/>
                  </pic:nvPicPr>
                  <pic:blipFill>
                    <a:blip r:embed="rId9"/>
                    <a:stretch>
                      <a:fillRect/>
                    </a:stretch>
                  </pic:blipFill>
                  <pic:spPr>
                    <a:xfrm>
                      <a:off x="0" y="0"/>
                      <a:ext cx="2560320" cy="2411175"/>
                    </a:xfrm>
                    <a:prstGeom prst="rect"/>
                  </pic:spPr>
                </pic:pic>
              </a:graphicData>
            </a:graphic>
          </wp:inline>
        </w:drawing>
      </w:r>
    </w:p>
    <w:p>
      <w:r>
        <w:t>(a)  A simple mask is the best device for an infant who needs a precise high concentration of oxygen</w:t>
      </w:r>
    </w:p>
    <w:p>
      <w:r>
        <w:t>(b)  FOR AN INFANT NEEDING A PRECISE, HIGH CONCENTRATION OF OXYGEN, THE OXYGEN HOOD (HEAD BOX) IS PREFERRED — IT DELIVERS WARMED, HUMIDIFIED OXYGEN UP TO 80-100% FiO2 AND IS BETTER TOLERATED THAN A MASK; A SIMPLE MASK NEEDS A FLOW OF AT LEAST 5-6 L/MIN TO PREVENT CO2 REBREATHING AND IS POORLY TOLERATED IN SMALL INFANTS</w:t>
      </w:r>
    </w:p>
    <w:p>
      <w:r>
        <w:t>(c)  Nasal prongs can safely deliver up to 6 L/min in a 6-month-old infant</w:t>
      </w:r>
    </w:p>
    <w:p>
      <w:r>
        <w:t>(d)  An oxygen flow of 1 L/min through a simple mask gives 100% FiO2</w:t>
      </w:r>
    </w:p>
    <w:p>
      <w:r>
        <w:t>Answer: b</w:t>
      </w:r>
    </w:p>
    <w:p>
      <w:r>
        <w:rPr>
          <w:b/>
        </w:rPr>
        <w:t>Solution: ✅ Correct Answer: b</w:t>
      </w:r>
    </w:p>
    <w:p>
      <w:r>
        <w:rPr>
          <w:b/>
        </w:rPr>
        <w:t xml:space="preserve">🧠 Clinical Rationale: </w:t>
      </w:r>
      <w:r>
        <w:t>OXYGEN DELIVERY IN INFANTS AND CHILDREN: the OXYGEN HOOD (head box) is the preferred device for a STABLE infant needing a PRECISE, HIGH FiO2 — it encloses the head and delivers WARMED, HUMIDIFIED oxygen at concentrations up to 80-100% with accurate settings, and it is well tolerated because nothing touches the face. The SIMPLE MASK requires a flow of AT LEAST 5-6 L/MIN (children often 6-10 L/min) to flush exhaled CO2 — at lower flows the patient rebreaches carbon dioxide; masks are also poorly tolerated by small infants (they cry and pull them off, and the plastic can obstruct the small face). NASAL PRONGS in an infant are low-flow devices (0.5-1 L/min up to about 2 L/min) — higher flows irritate and dry the mucosa and cannot be humidified effectively. In PRETERM infants on prolonged high oxygen, monitor for RETINOPATHY OF PREMATURITY (ROP) and lung oxygen toxicity.</w:t>
      </w:r>
    </w:p>
    <w:p>
      <w:r>
        <w:rPr>
          <w:b/>
        </w:rPr>
        <w:t xml:space="preserve">🔍 Key Clues: </w:t>
      </w:r>
      <w:r>
        <w:t>Infant + precise high FiO2 → OXYGEN HOOD (warmed, humidified, up to 80-100%); simple mask needs ≥5-6 L/min to avoid CO2 rebreathing.</w:t>
      </w:r>
    </w:p>
    <w:p>
      <w:r>
        <w:rPr>
          <w:b/>
        </w:rPr>
        <w:t xml:space="preserve">🚨 Priority Principle: </w:t>
      </w:r>
      <w:r>
        <w:t>Match the device to the flow — the hood for precision, prongs for low flow, and never a mask at 1 L/min.</w:t>
      </w:r>
    </w:p>
    <w:p>
      <w:r>
        <w:rPr>
          <w:b/>
        </w:rPr>
        <w:t xml:space="preserve">❌ Why Not Other Options: </w:t>
      </w:r>
      <w:r>
        <w:t>a — The simple mask cannot deliver a precise high concentration reliably and is poorly tolerated by infants; the hood is preferred. | c — Nasal prongs in infants deliver only about 0.5-2 L/min; 6 L/min would traumatise the nares and mucosa. | d — A simple mask at 1 L/min delivers a LOW, unreliable FiO2 and permits CO2 rebreathing — the minimum is 5-6 L/min.</w:t>
      </w:r>
    </w:p>
    <w:p>
      <w:r>
        <w:rPr>
          <w:b/>
        </w:rPr>
        <w:t xml:space="preserve">⚠️ Exam Trap: </w:t>
      </w:r>
      <w:r>
        <w:t>The examiner tests DEVICE-FLOW matching — 'hood = precise high FiO2' beats 'mask = highest' in the infant.</w:t>
      </w:r>
    </w:p>
    <w:p>
      <w:r>
        <w:rPr>
          <w:b/>
        </w:rPr>
        <w:t xml:space="preserve">🩺 Clinical Thinking: </w:t>
      </w:r>
      <w:r>
        <w:t>Infant + precise high O2 → oxygen hood; mask needs 5-6 L/min minimum → option b.</w:t>
      </w:r>
    </w:p>
    <w:p>
      <w:r>
        <w:rPr>
          <w:b/>
        </w:rPr>
        <w:t xml:space="preserve">🇮🇳 Hinglish Decoder: </w:t>
      </w:r>
      <w:r>
        <w:t>Bachche ko PRECISE high oxygen chahiye to OXYGEN HOOD (head box) best hai — warm aur humidified, 80-100% tak; simple mask ko kam se kam 5-6 L/min chahiye warna CO2 rebreathing.</w:t>
      </w:r>
    </w:p>
    <w:p>
      <w:r>
        <w:rPr>
          <w:b/>
        </w:rPr>
        <w:t xml:space="preserve">💎 PNC Pearl: </w:t>
      </w:r>
      <w:r>
        <w:t>A box for the head, warmed and precise — the infant breathes easy inside the hood's device.</w:t>
      </w:r>
    </w:p>
    <w:p>
      <w:r>
        <w:t>Positive Marks: 1    Negative Marks: 0.33</w:t>
      </w:r>
    </w:p>
    <w:p>
      <w:r>
        <w:rPr>
          <w:b/>
        </w:rPr>
        <w:t>Question: A swimmer is stung by a JELLYFISH on the forearm and has severe burning pain and red welts. Which action should be taken IMMEDIATELY?</w:t>
      </w:r>
    </w:p>
    <w:p>
      <w:r>
        <w:t>(a)  Rub the area with dry sand to remove the tentacles</w:t>
      </w:r>
    </w:p>
    <w:p>
      <w:r>
        <w:t>(b)  Pour fresh water over the sting site</w:t>
      </w:r>
    </w:p>
    <w:p>
      <w:r>
        <w:t>(c)  RINSE THE AREA WITH SEAWATER (OR VINEGAR), REMOVE VISIBLE TENTACLES WITH GLOVED HANDS OR FORCEPS (NEVER BARE HANDS), THEN IMMERSE THE LIMB IN HOT WATER (ABOUT 42-45°C) FOR 20-45 MINUTES TO INACTIVATE THE VENOM</w:t>
      </w:r>
    </w:p>
    <w:p>
      <w:r>
        <w:t>(d)  Apply a tight tourniquet above the sting site</w:t>
      </w:r>
    </w:p>
    <w:p>
      <w:r>
        <w:t>Answer: c</w:t>
      </w:r>
    </w:p>
    <w:p>
      <w:r>
        <w:rPr>
          <w:b/>
        </w:rPr>
        <w:t>Solution: ✅ Correct Answer: c</w:t>
      </w:r>
    </w:p>
    <w:p>
      <w:r>
        <w:rPr>
          <w:b/>
        </w:rPr>
        <w:t xml:space="preserve">🧠 Clinical Rationale: </w:t>
      </w:r>
      <w:r>
        <w:t>JELLYFISH STING FIRST AID: (1) RINSE the affected area with SEAWATER or VINEGAR (acetic acid 4-6%) to inactivate remaining nematocysts — do NOT use FRESH WATER (osmotic shock fires the stinging cells and releases more venom); (2) REMOVE VISIBLE TENTACLES with GLOVED hands, forceps or a thick object — never with bare fingers; (3) IMMERSE the limb in HOT WATER at 42-45°C for 20-45 MINUTES (or apply hot packs) — heat denatures the venom proteins and is the most effective pain relief; (4) give oral analgesics/antihistamines, keep the patient still, and watch for ANAPHYLAXIS (urticaria, wheeze, hypotension) or, in tropical box-jellyfish stings, cardiac arrest — call for emergency help and give adrenaline in severe cases. Do NOT rub with sand, apply urine, use alcohol or apply a pressure immobilisation/tourniquet for jellyfish stings.</w:t>
      </w:r>
    </w:p>
    <w:p>
      <w:r>
        <w:rPr>
          <w:b/>
        </w:rPr>
        <w:t xml:space="preserve">🔍 Key Clues: </w:t>
      </w:r>
      <w:r>
        <w:t>Jellyfish sting → rinse with SEAWATER/vinegar → remove tentacles with gloves → HOT water 42-45°C immersion → watch for anaphylaxis.</w:t>
      </w:r>
    </w:p>
    <w:p>
      <w:r>
        <w:rPr>
          <w:b/>
        </w:rPr>
        <w:t xml:space="preserve">🚨 Priority Principle: </w:t>
      </w:r>
      <w:r>
        <w:t>Heat and vinegar stop the venom; sand, fresh water and bare hands make it worse.</w:t>
      </w:r>
    </w:p>
    <w:p>
      <w:r>
        <w:rPr>
          <w:b/>
        </w:rPr>
        <w:t xml:space="preserve">❌ Why Not Other Options: </w:t>
      </w:r>
      <w:r>
        <w:t>a — Rubbing with sand crushes the remaining nematocysts and injects more venom into the skin. | b — Fresh water causes an osmotic burst that fires the stinging cells — seawater or vinegar is correct. | d — Tourniquets are not recommended for jellyfish stings and can cause limb ischaemia; hot-water immersion is the standard.</w:t>
      </w:r>
    </w:p>
    <w:p>
      <w:r>
        <w:rPr>
          <w:b/>
        </w:rPr>
        <w:t xml:space="preserve">⚠️ Exam Trap: </w:t>
      </w:r>
      <w:r>
        <w:t>The examiner plants the classic folklore (sand, urine, fresh water) as distractors — vinegar and hot water are the evidence-based answers.</w:t>
      </w:r>
    </w:p>
    <w:p>
      <w:r>
        <w:rPr>
          <w:b/>
        </w:rPr>
        <w:t xml:space="preserve">🩺 Clinical Thinking: </w:t>
      </w:r>
      <w:r>
        <w:t>Seawater/vinegar rinse → gloved tentacle removal → hot water 42-45°C → option c.</w:t>
      </w:r>
    </w:p>
    <w:p>
      <w:r>
        <w:rPr>
          <w:b/>
        </w:rPr>
        <w:t xml:space="preserve">🇮🇳 Hinglish Decoder: </w:t>
      </w:r>
      <w:r>
        <w:t>Jellyfish sting par SEAWATER ya sirka (vinegar) se dho, tentacles DASTANE se hatao, phir limb ko GARAM paani (42-45°C) mein 20-45 minute do — sand, fresh water, urine KABHI nahi.</w:t>
      </w:r>
    </w:p>
    <w:p>
      <w:r>
        <w:rPr>
          <w:b/>
        </w:rPr>
        <w:t xml:space="preserve">💎 PNC Pearl: </w:t>
      </w:r>
      <w:r>
        <w:t>Vinegar first, then heat — the jellyfish's venom meets its two worst enemies.</w:t>
      </w:r>
    </w:p>
    <w:p>
      <w:r>
        <w:t>Positive Marks: 1    Negative Marks: 0.33</w:t>
      </w:r>
    </w:p>
    <w:p>
      <w:r>
        <w:rPr>
          <w:b/>
        </w:rPr>
        <w:t>Question: A patient is about to have a CENTRAL VENOUS CATHETER inserted. The image shows the CVC used. The nurse is preparing to prevent a CATHETER-RELATED BLOODSTREAM INFECTION (CLABSI). Which action is the PRIORITY during the insertion procedure?</w:t>
      </w:r>
      <w:r>
        <w:drawing>
          <wp:inline xmlns:a="http://schemas.openxmlformats.org/drawingml/2006/main" xmlns:pic="http://schemas.openxmlformats.org/drawingml/2006/picture">
            <wp:extent cx="2560320" cy="2414939"/>
            <wp:docPr id="2" name="Picture 2"/>
            <wp:cNvGraphicFramePr>
              <a:graphicFrameLocks noChangeAspect="1"/>
            </wp:cNvGraphicFramePr>
            <a:graphic>
              <a:graphicData uri="http://schemas.openxmlformats.org/drawingml/2006/picture">
                <pic:pic>
                  <pic:nvPicPr>
                    <pic:cNvPr id="0" name="M22-Q20.png"/>
                    <pic:cNvPicPr/>
                  </pic:nvPicPr>
                  <pic:blipFill>
                    <a:blip r:embed="rId10"/>
                    <a:stretch>
                      <a:fillRect/>
                    </a:stretch>
                  </pic:blipFill>
                  <pic:spPr>
                    <a:xfrm>
                      <a:off x="0" y="0"/>
                      <a:ext cx="2560320" cy="2414939"/>
                    </a:xfrm>
                    <a:prstGeom prst="rect"/>
                  </pic:spPr>
                </pic:pic>
              </a:graphicData>
            </a:graphic>
          </wp:inline>
        </w:drawing>
      </w:r>
    </w:p>
    <w:p>
      <w:r>
        <w:t>(a)  Flush the catheter with saline before the skin is prepared</w:t>
      </w:r>
    </w:p>
    <w:p>
      <w:r>
        <w:t>(b)  Use the femoral vein as the preferred insertion site</w:t>
      </w:r>
    </w:p>
    <w:p>
      <w:r>
        <w:t>(c)  Change the insertion-site dressing immediately after every flush</w:t>
      </w:r>
    </w:p>
    <w:p>
      <w:r>
        <w:t>(d)  USE MAXIMAL STERILE BARRIER PRECAUTIONS (CAP, MASK, STERILE GOWN AND GLOVES, FULL-BODY DRAPE) WITH CHLORHEXIDINE SKIN ANTISEPSIS AND ALLOW THE ANTISEPTIC TO DRY BEFORE THE PUNCTURE</w:t>
      </w:r>
    </w:p>
    <w:p>
      <w:r>
        <w:t>Answer: d</w:t>
      </w:r>
    </w:p>
    <w:p>
      <w:r>
        <w:rPr>
          <w:b/>
        </w:rPr>
        <w:t>Solution: ✅ Correct Answer: d</w:t>
      </w:r>
    </w:p>
    <w:p>
      <w:r>
        <w:rPr>
          <w:b/>
        </w:rPr>
        <w:t xml:space="preserve">🧠 Clinical Rationale: </w:t>
      </w:r>
      <w:r>
        <w:t>CLABSI PREVENTION — the CENTRAL LINE BUNDLE focuses on the INSERTION procedure: (1) MAXIMAL STERILE BARRIER PRECAUTIONS — cap, mask, sterile gown and gloves and a FULL-BODY (head-to-toe) drape for the operator, and a mask for everyone in the room; (2) SKIN ANTISEPSIS with &gt;0.5% CHLORHEXIDINE in ALCOHOL (CHG), scrubbed for 30 seconds and ALLOWED TO DRY completely before puncture; (3) AVOID THE FEMORAL SITE in adults — the subclavian is preferred (lowest infection risk); (4) hand hygiene and minimal line manipulation. AFTER insertion: chlorhexidine-impregnated dressing, scrub the HUB before each access (aseptic technique), change dressings every 7 days or when soiled, and REVIEW LINE NECESSITY DAILY for prompt removal. Femoral catheters have the HIGHEST infection risk; routine prophylactic antibiotic flushes are not recommended.</w:t>
      </w:r>
    </w:p>
    <w:p>
      <w:r>
        <w:rPr>
          <w:b/>
        </w:rPr>
        <w:t xml:space="preserve">🔍 Key Clues: </w:t>
      </w:r>
      <w:r>
        <w:t>CLABSI bundle at insertion = maximal sterile barriers + CHG skin antisepsis (dry before puncture) + avoid femoral + daily necessity review.</w:t>
      </w:r>
    </w:p>
    <w:p>
      <w:r>
        <w:rPr>
          <w:b/>
        </w:rPr>
        <w:t xml:space="preserve">🚨 Priority Principle: </w:t>
      </w:r>
      <w:r>
        <w:t>The insertion moment decides the infection risk — barriers and antisepsis are the bundle's backbone.</w:t>
      </w:r>
    </w:p>
    <w:p>
      <w:r>
        <w:rPr>
          <w:b/>
        </w:rPr>
        <w:t xml:space="preserve">❌ Why Not Other Options: </w:t>
      </w:r>
      <w:r>
        <w:t>a — Skin antisepsis and barriers come BEFORE any flush; flushing first wastes the preparation and adds manipulation. | b — The femoral site has the HIGHEST infection risk; the subclavian is preferred in adults. | c — Dressings are changed at day 1 and then every 7 days or when soiled — not after every flush.</w:t>
      </w:r>
    </w:p>
    <w:p>
      <w:r>
        <w:rPr>
          <w:b/>
        </w:rPr>
        <w:t xml:space="preserve">⚠️ Exam Trap: </w:t>
      </w:r>
      <w:r>
        <w:t>'CVC + CLABSI' points to the INSERTION BUNDLE — maximal barriers and CHG drying beat flush-and-dressing distractors.</w:t>
      </w:r>
    </w:p>
    <w:p>
      <w:r>
        <w:rPr>
          <w:b/>
        </w:rPr>
        <w:t xml:space="preserve">🩺 Clinical Thinking: </w:t>
      </w:r>
      <w:r>
        <w:t>Insertion bundle → maximal barriers + CHG antisepsis → dry before puncture → option d.</w:t>
      </w:r>
    </w:p>
    <w:p>
      <w:r>
        <w:rPr>
          <w:b/>
        </w:rPr>
        <w:t xml:space="preserve">🇮🇳 Hinglish Decoder: </w:t>
      </w:r>
      <w:r>
        <w:t>CVC lagate waqt CLABSI rokne ke liye MAXIMAL STERILE BARRIER (cap, mask, gown, full drape) + CHLORHEXIDINE se skin prep, aur antiseptic SUKHANE ke baad hi puncture karo.</w:t>
      </w:r>
    </w:p>
    <w:p>
      <w:r>
        <w:rPr>
          <w:b/>
        </w:rPr>
        <w:t xml:space="preserve">💎 PNC Pearl: </w:t>
      </w:r>
      <w:r>
        <w:t>Gown, glove, drape and dry CHG — the central line earns its keep only when the bundle is done.</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