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patient with a healing surgical wound is being taught home wound care. Which statement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भर रहे सर्जिकल घाव वाले रोगी को घर पर घाव देखभाल की शिक्षा दी जा रही है।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 will scrub the wound daily with strong antiseptic soap. / मैं घाव को रोज तेज antiseptic साबुन से रगड़कर साफ करूंगा।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 will keep the wound covered with a wet cloth. / मैं घाव पर गीला कपड़ा रखूंगा।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 will keep the wound clean and dry and report redness, swelling or discharge. / मैं घाव को साफ और सूखा रखूंगा तथा लालिमा, सूजन या स्राव होने पर बताऊंगा।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 will apply turmeric paste to the wound every day. / मैं रोज घाव पर हल्दी का लेप लगाऊंगा।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 will keep the wound clean and dry and report redness, swelling or discharge.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clean, dry wound with intact edges heals best; redness, swelling, warmth or discharge indicate infection and need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Post-operative wound care + signs of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infection by protecting the wound and recognising early warning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Scrubbing damages new tissue, a wet dressing macerates the skin, and home remedies delay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discharge is normal healing fluid without reporting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WOUND: KEEP CLEAN AND DRY, REPORT INFECTION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complete the prescribed antibiotic course and keep follow-up appointments.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Before giving a bolus feed through a nasogastric tube, which check is most important?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Nasogastric tube से bolus feed देने से पहले कौन-सी जाँच सबसे महत्वपूर्ण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Confirm tube placement and check the gastric residual as per policy / Policy के अनुसार tube की स्थिति की पुष्टि करना और gastric residual जाँचना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patient to swallow a sip of water / रोगी से एक घूंट पानी निगलने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Inject 50 mL of air rapidly and listen / तेजी से 50 mL हवा डालकर सुनना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Flush the tube rapidly with 100 mL of water first / पहले तेजी से 100 mL पानी से tube flush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Confirm tube placement and check the gastric residual as per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Feeding into a misplaced tube can cause aspiration; placement is verified and residual volume checked before every feed as per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NG tube feeding + safety before feed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instil fluid until placement is confirmed — aspiration is preventable but dangerous.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Rapid air injection, swallowing water and large rapid flushes do not confirm placement.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because the tube was checked 'in the morning' — placement is verified before each feed.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CHECK PLACEMENT AND RESIDUAL BEFORE EVERY FEED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head of the bed elevated during and 30 minutes after the feed.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patient with an abdominal binder after laparotomy suddenly becomes breathless with chest pain and tachycardia. What does this suggest?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Laparotomy के बाद abdominal binder वाला रोगी अचानक सांस फूलने, सीने में दर्द और तेज नाड़ी की शिकायत करता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Normal post-operative discomfort / सामान्य post-operative असुविधा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Dry dressing that needs no attention / सूखी dressing जिस पर ध्यान देने की जरूरत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Return of bowel movement needing a diet upgrade / आंत्र गति की वापसी जिसके लिए आहार बढ़ाना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Pulmonary embolism needing urgent assessment and treatment / Pulmonary embolism जिसके लिए तत्काल आकलन और उपचार जरूरी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Pulmonary embolism needing urgent assessment and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Sudden dyspnoea with pleuritic chest pain and tachycardia after surgery suggests pulmonary embolism, which is life-threatening and needs immediate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Post-op + sudden breathlessness + chest pain + tachycardia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Treat as an emergency until proved otherwise — airway and circulation come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This picture is not routine post-operative discomfort or a diet-related issue.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the next ward round when a post-operative patient becomes suddenly breathless.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POST-OP SUDDEN DYSPNOEA + CHEST PAIN = THINK EMBOLISM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Early mobilisation and prescribed thromboprophylaxis reduce this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A patient with COPD is prescribed oxygen. Which approach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COPD वाले रोगी को ऑक्सीजन निर्धारित की गई है। कौन-सा तरीका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 the flow to 10 L/min at once / तुरंत flow 10 L/min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prescribed low flow (usually 1 to 2 L/min) and watch for carbon dioxide retention / निर्धारित कम flow (सामान्यतः 1 से 2 L/min) रखना और carbon dioxide retention पर नजर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Withhold oxygen completely / ऑक्सीजन पूरी तरह बंद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oxygen only while the patient sleeps / ऑक्सीजन केवल सोते समय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Keep the prescribed low flow (usually 1 to 2 L/min) and watch for carbon dioxide retention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chronic carbon dioxide retainers the hypoxic drive maintains breathing, so controlled low-flow oxygen with monitoring of drowsiness and respiratory rate is safest.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COPD + controlled oxygen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 hypoxaemia without suppressing the respiratory drive.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flow may cause carbon dioxide narcosis, and withholding oxygen causes hypoxia.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Thinking that more oxygen is always better in a COPD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COPD OXYGEN = LOW FLOW, CLOSE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drowsiness, headache and confusion as early signs of carbon dioxide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A patient who has been vomiting for two days has muscle cramps and weak pulse with flattened T waves and U waves on ECG. Which imbalance is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दिन से उल्टी कर रहे रोगी को मांसपेशियों में ऐंठन है और ECG पर flattened T waves व U waves दिख रही हैं। कौन-सा असंतुलन संभव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Hyperkalaemia / हाइपरकलेमिया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Hypokalaemia / हाइपोकलेमिया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Hypercalcaemia / हाइपरकैल्सीमिया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Hypernatraemia / हाइपरनेट्रेमिया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Hypokalaemia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Vomiting loses potassium and hydrogen ions; cramps, weakness, flattened T waves and U waves are classic hypokalaemia.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Vomiting + cramps + flat T waves + U waves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Potassium imbalance can cause fatal arrhythmias — correct it promptly.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Hyperkalaemia causes tall tented T waves, not flattened T waves with U waves.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U waves of hypokalaemia with tall tented T waves of hyperkalaemia.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 WAVES + CRAMPS AFTER VOMITING = HYPOKALAEMIA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potassium, encourage potassium-rich foods as permitted and give supplements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Fifteen minutes into a blood transfusion the patient develops chills, fever and back pain. What is the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 आधान शुरू होने के 15 मिनट बाद रोगी को ठंड लगना, बुखार और पीठ दर्द होता है।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Slow the transfusion and continue / आधान की गति धीमी करके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paracetamol and continue the transfusion / Paracetamol देकर आधान जारी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Continue and observe for another hour / जारी रखकर एक घंटा और निरीक्षण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transfusion at once and maintain the line with normal saline / तुरंत रक्त आधान रोकना और line को normal saline से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Stop the transfusion at once and maintain the line with normal saline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Fever, chills and back pain suggest an acute haemolytic transfusion reaction; the unit is stopped immediately while venous access is maintained.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Transfusion + fever + chills + back pain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transfusion first — continuing a mismatched unit can be fatal.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Slowing or continuing the transfusion risks severe haemolysis and renal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it as a simple febrile reaction instead of stopping the unit.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SUSPECTED TRANSFUSION REACTION → STOP THE BLOOD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Save the blood bag and tubing and send samples as per protocol, and complete an incident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Which set of findings best indicates fluid overload?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findings समूह द्रव अधिभार (fluid overload) को सर्वोत्तम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Weight gain with basal crackles and raised jugular venous pressure / वजन बढ़ना, निचले फेफड़ों में crackles और बढ़ा हुआ jugular venous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Dry mucous membranes with low urine output / सूखी mucous membranes और कम पेशाब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Weight loss over two days / दो दिन में वजन कम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Reduced thirst with good skin turgor / प्यास कम होना और त्वचा की अच्छी turgor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Weight gain with basal crackles and raised jugular venous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Weight gain with pulmonary crackles, raised jugular venous pressure and dependent oedema indicates excess circulating volume.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Fluid overload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overload early to prevent pulmonary oedema.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Dry membranes, low urine output and weight loss indicate deficit rather than overload.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oedema alone — daily weight is the most reliable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WEIGHT UP + CRACKLES + RAISED JVP = FLUID OVERLOAD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daily weight, strict intake-output and monitor respiratory status.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Which practice is correct for an indwelling urinary catheter?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Indwelling urinary catheter के लिए कौन-सा अभ्यास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Change the catheter every day / रोज catheter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Irrigate the catheter routinely every shift / हर shift नियमित रूप से catheter irrigate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drainage bag below bladder level and perform meatal hygiene regularly / Drainage bag को bladder के स्तर से नीचे रखना और नियमित रूप से meatal hygiene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Disconnect the tubing hourly to measure urine / पेशाब मापने के लिए हर घंटे tubing खोलना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Keep the drainage bag below bladder level and perform meatal hygiene regularly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Keeping the bag below bladder level prevents backflow, and regular meatal care with a closed system reduces catheter-associated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Catheter care + closed drainage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backflow and ascending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Routine changes, routine irrigation and repeated disconnection all increase infection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Breaking the closed system to measure urine frequently.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BAG BELOW BLADDER + CLOSED SYSTEM + MEATAL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the catheter at the earliest opportunity — duration is the strongest risk factor for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site is preferred for an intramuscular injection in a two-month-old infant?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महीने के शिशु को intramuscular इंजेक्शन के लिए कौन-सा स्थान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Vastus lateralis / वास्टस लेटरलिस (जांघ का बाहरी भाग)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Dorsogluteal / डॉर्सोग्लूटियल (नितंब का पिछला भाग)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Deltoid / डेल्टॉइड (कंधे की मांसपेशी)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Scapular area / स्कैपुलर (कंधे के पीछे का) क्षेत्र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Vastus lateralis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vastus lateralis is well developed at birth, away from major nerves and vessels, and is the preferred infant IM site.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Infant IM injection + safe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Choose the site with the least risk of nerve and vessel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dorsogluteal site is unsafe before walking age, the deltoid is small, and the scapular area is not an IM site.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dorsogluteal site in an infant, risking sciatic nerve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INFANT IM SITE = VASTUS LATERALIS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23 to 25 gauge needle, aspirate as per policy and avoid massaging the site.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A diabetic patient has a fasting glucose of 60 mg/dL with sweating and tremor. What is the best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मधुमेह रोगी की fasting शर्करा 60 mg/dL है और उसे पसीना व कंपन हो रहा है। सर्वोत्तम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usual dose of insulin / सामान्य खुराक insulin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Withhold all food and fluids / सारा भोजन और तरल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 fast-acting oral carbohydrate and recheck the glucose / तेजी से असर करने वाला मौखिक carbohydrate देना और शर्करा दोबारा जांचना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Encourage vigorous exercise / तेज व्यायाम के लिए प्रोत्साहित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Give a fast-acting oral carbohydrate and recheck the glucose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Fasting glucose below 70 mg/dL with adrenergic symptoms is hypoglycaemia; 15 to 20 g of fast-acting carbohydrate is given and the glucose rechecked.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Glucose 60 + sweating + tremor = hypoglycaemia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the low glucose quickly before neurological symptoms develop.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Insulin and exercise lower glucose further, and withholding food worsens hypoglycaemia.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hypoglycaemia with hyperglycaemia and giving more insulin.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LOW SUGAR + SWEATING + TREMOR → GIVE SUGAR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15-15 rule: 15 g carbohydrate, recheck after 15 minutes.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Which movement should be avoided after total hip replacement?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Total hip replacement के बाद कौन-सी गति से बचना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Lying supine with a pillow between the legs / पैरों के बीच तकिया रखकर पीठ के बल लेटना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Crossing the legs or bending the hip beyond 90 degrees / पैर क्रॉस करना या कूल्हे को 90 डिग्री से अधिक मोड़ना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Lying on the unoperated side with a pillow between the knees / घुटनों के बीच तकिया रखकर बिना ऑपरेशन वाली करवट लेटना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Sitting in a high chair / ऊंची कुर्सी पर बैठना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Crossing the legs or bending the hip beyond 90 degrees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Hip flexion beyond 90 degrees, leg crossing and internal rotation can dislocate the prosthesis in the early post-operative period.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Post-hip replacement precautions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new joint from dislocation.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Pillows between the legs, side-lying on the unoperated side and high chairs are 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Sitting on a low chair or bending forward to pick things up from the floor.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HIP FLEXION BEYOND 90°, NO LEG CROSSING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raised toilet seat and avoid low chairs and deep sofas.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What is the priority in the first hour of care for a patient with a major burn?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बड़े burn वाले रोगी की देखभाल के पहले घंटे की प्राथमिकता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antibiotic ointment to the wounds / घावों पर antibiotic मरहम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oral fluids freely / खुलकर मौखिक तरल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Photograph the burns for records / रिकॉर्ड के लिए जलने के फोटो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Maintain airway, breathing and circulation and start fluid resuscitation / Airway, breathing और circulation बनाए रखना और द्रव पुनर्जीवन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Maintain airway, breathing and circulation and start fluid resuscitation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Airway compromise from inhalation injury and hypovolaemic shock are the early killers, so airway, breathing, circulation and fluids come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Major burn + first hour priorities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 and circulation before wound care in every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Wound dressing, oral fluids and documentation are secondary to resuscitation.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dressing changes before securing the airway and 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 FIRST HOUR = ABC +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Estimate burn surface area, keep the patient warm and give analgesia as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A patient with a head injury has rising blood pressure, slowing pulse and irregular respirations. What does this indicate?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 की चोट वाले रोगी का रक्तचाप बढ़ रहा है, नाड़ी धीमी हो रही है और श्वास अनियमित है। यह क्या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Normal post-injury recovery / चोट के बाद सामान्य सुधार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Hypovolaemic shock / हाइपोवोलेमिक शॉक (रक्त आयतन की कमी)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Sepsis / सेप्सिस (रक्त में संक्रमण)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Rising intracranial pressure (Cushing response) / बढ़ता intracranial pressure (Cushing response)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Rising intracranial pressure (Cushing response)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Hypertension with bradycardia and irregular respiration is the Cushing response of raised intracranial pressure and is a neurosurgical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Head injury + hypertension + bradycardia + irregular breathing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Raised intracranial pressure needs immediate escalation to prevent herniation.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Shock causes hypotension and tachycardia, not hypertension with bradycardia.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raised blood pressure as a good sign rather than a warning.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HIGH BP + SLOW PULSE + IRREGULAR BREATHING = RAISED ICP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head elevated 30 degrees, avoid neck compression and maintain normothermia.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drug is the specific antidote for paracetamol overdose?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Paracetamol की अधिक मात्रा के लिए विशिष्ट antidote कौन-सी दवा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Naloxone / नैलॉक्सोन (Naloxone)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N-acetylcysteine / N-एसिटाइलसिस्टीन (N-acetylcysteine)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Atropine / एट्रोपिन (Atropine)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N-acetylcysteine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N-acetylcysteine replenishes glutathione and detoxifies the hepatotoxic metabolite of paracetamol, and is most effective when given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Paracetamol overdose + antidote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Give the antidote as early as possible to prevent liver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Naloxone reverses opioids, atropine treats bradycardia and vitamin K reverses warfarin.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antidote for opioid overdose with that for paracetamol overdose.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PARACETAMOL OVERDOSE → N-ACETYLCYSTEINE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the time of ingestion and monitor liver function tests.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A patient receiving an aminoglycoside antibiotic should be monitored closely for: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Aminoglycoside antibiotic लेने वाले रोगी पर किस बात की सतर्क निगरानी रखनी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Hyperglycaemia / हाइपरग्लाइसीमिया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Bradycardia / ब्रैडीकार्डिया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Nephrotoxicity and ototoxicity / नेफ्रोटॉक्सिसिटी और ओटोटॉक्सिसिटी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Hypertension / हाइपरटेंशन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Nephrotoxicity and ototoxicity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Aminoglycosides damage the renal tubules and the eighth cranial nerve, so renal function, hearing and serum levels are monitored.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Aminoglycoside + toxicities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renal and hearing damage early because both may be irreversible.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Hyperglycaemia, bradycardia and hypertension are not the characteristic toxicities.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tinnitus and dizziness as unimportant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AMINOGLYCOSIDE = WATCH KIDNEY AND EARS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Ensure adequate hydration and monitor peak and trough levels as ordered.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Which instruction is correct for a patient using sublingual nitroglycerin?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Sublingual nitroglycerin उपयोग करने वाले रोगी के लिए कौन-सा निर्देश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Place the tablet under the tongue without swallowing, and sit down before taking it / गोली जीभ के नीचे रखें, निगलें नहीं, और लेने से पहले बैठ जाएं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Chew and swallow the tablet with water / गोली चबाकर पानी के साथ निगल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it with grapefruit juice / इसे grapefruit जूस के साथ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it only while standing / इसे केवल खड़े होकर लें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Place the tablet under the tongue without swallowing, and sit down before taking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Sublingual absorption is rapid; sitting down prevents falls from vasodilatation-induced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Nitroglycerin + correct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 angina quickly while preventing injury from sudden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Swallowing delays action, grapefruit interacts, and standing risks fainting.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the tablet while standing and then falling.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SUBLINGUAL = UNDER THE TONGUE + SIT DOWN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patient to call for help if chest pain persists after the prescribed doses.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patient starting phenytoin should be taught to: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Phenytoin शुरू करने वाले रोगी को क्या सिखाना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Double the dose if a seizure occurs / दौरा पड़ने पर खुराक दोगुनी कर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Stop the drug suddenly once seizures stop / दौरे बंद होने पर दवा अचानक बंद कर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it at the same time daily, maintain oral hygiene and report gum swelling / रोज एक ही समय पर लें, मुंह की स्वच्छता रखें और मसूड़ों की सूजन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Take it with calcium-rich antacids / Calcium युक्त antacids के साथ लें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Take it at the same time daily, maintain oral hygiene and report gum swelling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Phenytoin has a narrow therapeutic range, so consistent timing and level monitoring are needed; gingival hyperplasia is a common adverse effect.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Phenytoin + adherence and side effects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Maintain steady blood levels and detect toxicity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Dose changes and abrupt withdrawal can precipitate status epilepticus, and antacids reduce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the drug because the patient feels well and has had no fits.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PHENYTOIN: SAME TIME DAILY, WATCH GUMS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nystagmus, ataxia and drowsiness as signs of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Which drug needs serum level monitoring because of its narrow therapeutic range?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दवा अपनी संकीर्ण चिकित्सीय सीमा (narrow therapeutic range) के कारण serum level निगरानी मांगती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Paracetamol / पैरासिटामोल (Paracetamol)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Ranitidine / रैनिटिडीन (Ranitidine)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Amoxicillin / एमोक्सिसिलिन (Amoxicillin)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Digoxin / डिगॉक्सिन (Digoxin)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Digoxin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Digoxin has a narrow therapeutic index, so levels are monitored along with potassium, pulse and signs of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Narrow therapeutic index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level within range to avoid toxicity and treatment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Paracetamol, ranitidine and amoxicillin are not routinely level-monitored.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Increasing the digoxin dose when the pulse is slow.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DIGOXIN = CHECK LEVEL, PULSE AND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Toxicity signs include nausea, anorexia, visual halos and 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What is the correct sequence when drawing regular and NPH insulin into one syringe?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ही syringe में regular और NPH insulin लेते समय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Draw NPH first, then regular / पहले NPH, फिर regular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Draw regular (clear) first, then NPH (cloudy) / पहले regular (साफ), फिर NPH (धुंधला)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Draw in any order / किसी भी क्रम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Draw both at the same time / दोनों एक साथ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Draw regular (clear) first, then NPH (cloudy)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Clear (regular) insulin is drawn first to avoid contaminating the vial with the longer-acting suspension.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Insulin mixing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contamination and inaccurate dosing of the short-acting insulin.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Drawing NPH first contaminates the regular insulin vial and alters its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Contaminating the clear insulin vial with cloudy insulin.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CLEAR FIRST, CLOUDY SECOND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Roll cloudy insulin gently, never shake; use a new needle for each vial.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A patient starting long-term oral steroids should be taught to: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मौखिक steroid शुरू करने वाले रोगी को क्या सिखाना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Never stop the drug suddenly; take it in the morning with food and report weight gain or infection signs / दवा अचानक कभी बंद न करें; सुबह भोजन के साथ लें और वजन बढ़ने या संक्रमण के लक्षण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it on an empty stomach at bedtime / रात में खाली पेट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Stop it as soon as symptoms improve / लक्षण सुधरते ही बंद कर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Double the dose on days when a dose is missed / खुराक छूट जाने पर अगले दिन दोगुनी लें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Never stop the drug suddenly; take it in the morning with food and report weight gain or infection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Abrupt withdrawal can cause adrenal crisis, morning dosing with food mimics the natural rhythm and reduces gastric irritation, and steroid effects need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Corticosteroid long-term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adrenal insufficiency and recognise steroid adverse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Sudden stoppage, empty-stomach night dosing and dose doubling are all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steroids because the patient feels better.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STEROIDS: NEVER STOP SUDDENLY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blood glucose, blood pressure, weight and signs of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A patient with depression has not eaten for two days. What is the priority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अवसाद वाले रोगी ने दो दिन से कुछ नहीं खाया है। प्राथमिक नर्सिंग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Force-feed the patient / जबरदस्ती खाना खिलाना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Ask the family to bring favourite food and wait / परिवार से पसंदीदा भोजन लाने को कहकर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Wait until the appetite returns on its own / भूख अपने आप लौटने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small frequent high-calorie nourishing feeds and monitor intake / थोड़ी-थोड़ी मात्रा में बार-बार अधिक कैलोरी वाला पौष्टिक भोजन देना और सेवन पर निगरानी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Give small frequent high-calorie nourishing feeds and monitor intake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Depressed patients may be too apathetic to eat; small frequent high-calorie feeds with supervision maintain nutrition until mood improves.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Depression + poor oral intake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Meet the physiological need for nutrition before higher-level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Forcing, waiting and relying on the family delay nutrition and worsen weakness.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patient will eat once the mood improves.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DEPRESSION + NOT EATING = SMALL FREQUENT HIGH-CALORIE FEEDS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Weigh regularly, consider a food diary and involve the dietitian.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What is the first step when a patient becomes verbally aggressive on the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Unit में रोगी आक्रामक हो जाता है।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physical restraint at once / तुरंत physical restraint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calm verbal de-escalation with a non-threatening approach / शांत भाषा में, धमकी रहित तरीके से verbal de-escalation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Threaten to call the police / पुलिस बुलाने की धमकी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Isolate the patient without observation / बिना निगरानी अलग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Use calm verbal de-escalation with a non-threatening approach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De-escalation with a calm voice, safe distance and respect for the patient's space resolves most agitation without restraint.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Aggression + least restrictive intervention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the least restrictive measure first and preserve dignity and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Restraint, threats and unsupervised isolation increase agitation and risk of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Reaching for restraint before trying verbal de-escalation.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AGGRESSION → TALK DOWN FIRST, RESTRAIN LAST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Restraint, if needed, requires a doctor's order, close monitoring and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A patient on lithium therapy should be taught to: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Lithium therapy लेने वाले रोगी को क्या सिखाना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Maintain adequate fluid and salt intake and report tremor, vomiting or diarrhoea / पर्याप्त तरल और नमक का सेवन बनाए रखें तथा कंपन, उल्टी या दस्त होने पर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fluids to less than one litre a day / प्रतिदिन एक लीटर से कम तरल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lithium with alcohol at night / रात में शराब के साथ lithium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Stop the drug as soon as the mood improves / मनोदशा सुधरते ही दवा बंद कर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Maintain adequate fluid and salt intake and report tremor, vomiting or diarrhoea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Lithium is renally excreted; dehydration, low salt intake and vomiting raise serum levels and cause toxicity, so fluid balance must be maintained.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Lithium + toxicity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serum lithium within range to prevent tremor, ataxia and seizures.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restriction, alcohol and abrupt withdrawal all increase risk of toxicity or relapse.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lithium during vomiting and diarrhoea without medical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LITHIUM: KEEP DRINKING, REPORT TREMOR AND VOMITING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Therapeutic serum range is usually 0.6 to 1.2 mEq/L; monitor levels and renal function.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Which adverse effect of antipsychotic drugs needs prompt nursing attention?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Antipsychotic दवाओं का कौन-सा दुष्प्रभाव तत्काल नर्सिंग ध्यान मांगता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Improved sleep pattern / नींद का पैटर्न सुधरना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Increased appetite alone / केवल भूख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Extrapyramidal symptoms such as rigidity, tremor and restlessness / अकड़न, कंपन और बेचैनी जैसे extrapyramidal लक्षण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urine output / पेशाब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Extrapyramidal symptoms such as rigidity, tremor and restlessness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Extrapyramidal symptoms including acute dystonia and akathisia are distressing and may progress; they are reported and treated promptly.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Antipsychotics + extrapyramidal effects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 drug-induced movement symptoms early to maintain adherence and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Improved sleep and appetite are expected benefits, not adverse effects requiring urgent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Dismissing rigidity or restlessness as part of the illness.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ANTIPSYCHOTIC + RIGIDITY OR RESTLESSNESS =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Acute dystonia is treated with anticholinergic drugs as prescribed.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Which statement about therapeutic communication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Therapeutic संचार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advice as quickly as possible / जल्दी से जल्दी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Change the topic whenever the patient expresses feelings / रोगी भावनाएं व्यक्त करे तो विषय बदल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Listen actively and reflect feelings without judging the patient / सक्रिय सुनना और बिना निर्णय किए भावनाओं को प्रतिबिंबित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only closed questions / केवल closed प्रश्न पूछना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Listen actively and reflect feelings without judging the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Active listening with reflection encourages expression and helps the patient clarify feelings without fear of judgement.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communication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Build trust so the patient can express distress and accept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Giving advice, changing topics and closed questioning all block communication.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Filling silences with your own advice instead of listening.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LISTEN, REFLECT, DON'T JUDGE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open-ended questions and give the patient time to answer.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Which sequence is correct while giving a bed bath?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बेड बाथ देते समय कौन-सा क्रम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Wash from the cleanest to the dirtiest area, changing the water as needed / सबसे साफ भाग से सबसे गंदे भाग की ओर धोएं और आवश्यकतानुसार पानी बदलें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Wash the perineal area first / पहले perineal क्षेत्र धोएं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the same cloth for the face and the perineal area / चेहरे और perineal क्षेत्र के लिए एक ही कपड़ा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Omit washing the back / पीठ धोना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Wash from the cleanest to the dirtiest area, changing the water as needed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Cleaning from clean to dirty prevents transferring organisms from the perineal area to the face and upper body.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Bed bath + hygiene principles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cross-contamination and maintain skin integrity and comfort.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Washing the perineum first or reusing cloths contaminates clean areas, and the back must be inspected for pressure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same washcloth for the whole body without changing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BATH: CLEAN AREAS FIRST, DIRTY AREAS LAST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Change the water when it becomes soapy or soiled and keep the patient covered for warmth and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Which technique is correct for measuring blood pressure?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रक्तचाप मापने की सही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 cuff of any size available / किसी भी आकार का cuff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Place the cuff over the patient's clothing / Cuff को कपड़ों के ऊपर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the reading immediately after exercise / व्यायाम के तुरंत बाद reading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Support the arm at heart level and use a cuff of the correct size / बांह को हृदय के स्तर पर सहारा दें और सही आकार का cuff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Support the arm at heart level and use a cuff of the correct size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Arm position and cuff size directly affect the reading; the arm is supported at heart level with the cuff on bare skin.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Blood pressure measurement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Accurate readings guide treatment and avoid false hypertension or hypotension.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Wrong cuff size, measuring over clothing and recent exercise all distort the reading.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Resting the arm below heart level and recording a false high reading.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CORRECT CUFF + ARM AT HEART LEVEL = ACCURATE BP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Let the patient rest five minutes and take two readings a minute apart.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Which finding indicates that a peripheral IV cannula should be removed?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finding दर्शाता है कि peripheral IV cannula निकाल देना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Slight bruising at the insertion point / Insertion स्थान पर हल्की नील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Swelling, pain and coolness around the site / स्थान के आसपास सूजन, दर्द और ठंडापन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dry intact dressing / सूखी, सुरक्षित dressing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Comfort at the site / स्थान पर आराम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Swelling, pain and coolness around the site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Swelling, pain and coolness indicate infiltration or phlebitis; the cannula is removed and the limb elevated as per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IV site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infusion early to limit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Mild bruising and a dry dressing are acceptable findings, not removal criteria.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Continuing the infusion despite pain and swelling.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 + SWELLING + COOL IV SITE → REMOVE THE CANNULA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event, apply a compliant dressing and restart at another site if needed.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Which practice is correct when collecting a midstream urine specimen?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Midstream मूत्र नमूना एकत्र करते समय कौन-सा अभ्यास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the first portion of urine that is passed / पेशाब का पहला भाग एकत्र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Clean the area and collect the midstream portion in a sterile container / क्षेत्र साफ करके मध्य धारा का मूत्र sterile कंटेनर में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urine from the drainage bag / Drainage bag से मूत्र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any clean household bottle / कोई भी साफ घरेलू बोतल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Clean the area and collect the midstream portion in a sterile container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Cleaning followed by collection of the midstream portion reduces contamination by perineal flora, and a sterile container keeps the sample valid.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Midstream urine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Obtain a valid specimen so that culture results guide correct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first portion contains contaminants, bag urine is contaminated, and non-sterile bottles invalidate the culture.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Sending a specimen collected from the catheter bag.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CLEAN, THEN COLLECT THE MIDSTREAM PART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the sample to the laboratory promptly or refrigerate it as per policy.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How should vaccines be stored in a refrigerator?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रेफ्रिजरेटर में टीकों का भंडारण कैसे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 the freezer compartment / Freezer के डिब्बे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 the door shelf for easy access / सुविधा के लिए दरवाजे की shelf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 the main compartment at 2 to 8 degrees Celsius, away from the walls, with a thermometer / मुख्य डिब्बे में 2 से 8 डिग्री सेल्सियस पर, दीवारों से दूर, thermometer के साथ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At room temperature to avoid cold damage / ठंड से बचाने के लिए सामान्य तापमान पर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 the main compartment at 2 to 8 degrees Celsius, away from the walls, with a thermometer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cold chain requires 2 to 8 degrees Celsius in the main compartment with air circulation and daily temperature recording.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Cold chain maintenance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vaccines potent — freezing or heat destroys them permanently.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freezer and door shelves cause freezing or warming, and room temperature destroys potency.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Storing vaccines in the freezer or the refrigerator door.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VACCINES: 2-8°C, MAIN COMPARTMENT, DAILY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vaccines in original boxes, protect from light and never use a vaccine exposed to freezing.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measure best prevents falls in an elderly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वृद्ध रोगी में गिरने (falls) को रोकने का सर्वोत्तम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 the bed at its highest level / बिस्तर को सबसे ऊंचे स्तर पर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 the call bell within reach, the bed low with side rails and the area well lit / Call bell पहुंच में रखना, बिस्तर नीचा और side rails के साथ तथा क्षेत्र में अच्छी रोशनी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Restrict all mobility / सारी गतिविधि रोक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a slippery polished floor / फिसलन वाला चमकदार फर्श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Keep the call bell within reach, the bed low with side rails and the area well lit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Fall prevention combines a low bed, call bell access, good lighting, non-slip footwear and assisted mobility.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Fall prevention in the elderly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 risk and modify the environment before a fall occurs.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beds, slippery floors and immobility increase weakness and the risk of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Restraining mobility instead of making the environment 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LOW BED + CALL BELL + LIGHTING + ASSISTANCE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the patient after any fall even without visible injury and document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What is the main purpose of record keeping in nursing?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में रिकॉर्ड रखने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punish staff for mistakes / गलतियों पर staff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increase the daily workload / दैनिक कार्यभार बढ़ाना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satisfy the requirements of visitors / आने वालों की आवश्यकताएं पूरी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ensure continuity of care, communication, legal protection and quality review / देखभाल की निरंतरता, संचार, कानूनी सुरक्षा और गुणवत्ता समीक्षा सुनिश्चित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ensure continuity of care, communication, legal protection and quality review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Accurate records communicate care between staff, protect the patient and the nurse legally, and provide data for quality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Purposes of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Records are both a clinical and a legal document.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Documentation is not a disciplinary or clerical exercise for others.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documentation as paperwork that can be delayed.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RECORDS = CONTINUITY + COMMUNICATION + LEGAL PROTECTION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care promptly, objectively and in the correct sequence.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is an example of a nurse's professional responsibility?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की व्यावसायिक जिम्मेदारी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Maintaining competence through continuing education and working within the scope of practice / सतत शिक्षा से योग्यता बनाए रखना और scope of practice के भीतर कार्य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Practising beyond the defined scope of practice / निर्धारित scope of practice से आगे कार्य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Delegating assessment to untrained staff / बिना प्रशिक्षण वाले staff को assessment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Ignoring hospital policy when the ward is busy / Ward व्यस्त होने पर अस्पताल की नीति की उपेक्षा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Maintaining competence through continuing education and working within the scope of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Competence, scope of practice and adherence to policy are core professional obligations that protect patients and the profession.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Practise safely within competence and keep knowledge current.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Working beyond scope, unsafe delegation and ignoring policy all breach professional standards.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Doing a task you are not trained for 'to help the team'.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STAY COMPETENT, STAY WITHIN SCOPE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Participate in continuing education and reflective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is the correct way to identify a patient before a procedure?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प्रक्रिया से पहले रोगी की पहचान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By bed number / बिस्तर नंबर से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By the diagnosis written on the file / फाइल पर लिखे diagnosis से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By appearance and age / देखने और उम्र से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By two approved identifiers such as name and hospital number / नाम और अस्पताल नंबर जैसे दो स्वीकृत पहचानकर्ताओं से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By two approved identifiers such as name and hospital number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Two approved identifiers, verified against the patient's wristband and record, prevent wrong-patient errors.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identification +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Wrong-patient errors are never events that identification prevents.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Bed numbers change, diagnoses are shared by many patients and appearance is unreliable.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Identifying a patient by room number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TWO IDENTIFIERS, EVERY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verify the procedure, site and any allergy before starting.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What does informed consent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Informed consent का अर्थ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signature obtained by any available staff member / किसी भी उपलब्ध staff द्वारा लिया गया हस्ताक्षर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Permission given by the relatives / रिश्तेदारों द्वारा दी गई अनुमति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Voluntary agreement by a competent patient after understanding the procedure, risks and alternatives / प्रक्रिया, जोखिम और विकल्प समझने के बाद सक्षम रोगी की स्वेच्छा से सहमति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routine form signed at the time of admission / भर्ती के समय हस्ताक्षरित नियमित फॉर्म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Voluntary agreement by a competent patient after understanding the procedure, risks and alternatives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Consent is valid only when it is informed, voluntary and given by a competent patient after proper explanation.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Informed consent + validity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patient autonomy and the legality of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Relatives cannot consent for a competent adult and a routine admission signature is not procedure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general admission signature covers every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CONSENT = COMPETENT + INFORMED + VOLUNTARY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surgeon explains the procedure; the nurse witnesses and verifies understanding.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has a deep cut on the forearm with bright red blood spurting from it. What is the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अग्रबाहु पर गहरा कट है और उसमें से चमकीला लाल रक्त फव्वारे की तरह निकल रहा है।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 tourniquet immediately / तुरंत tourniquet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firm direct pressure over the wound with a clean dressing / साफ dressing से घाव पर सीधा और मजबूत दबाव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 the wound thoroughly with soap first / पहले घाव को साबुन से अच्छी तरह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Elevate the limb and wait for the doctor / अंग ऊपर उठाकर doctor की प्रतीक्षा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Apply firm direct pressure over the wound with a clean dressing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Direct pressure with a clean dressing controls most external bleeding; a tourniquet is reserved for uncontrolled limb haemorrhage.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Arterial bleeding from a limb wound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bleeding by direct pressure before anything else.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Washing, elevation alone or waiting wastes time; a tourniquet too early risks limb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Reaching for a tourniquet before trying direct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BLEEDING → PRESS DIRECTLY ON THE WOUND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remove a soaked dressing — add another layer on top and keep pressing.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chemical has splashed into a patient's eye. What is the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आंख में रसायन चला गया है।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antibiotic eye ointment / Antibiotic eye ointment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Cover the eye tightly with a pad / आंख पर कसकर पट्टी बांधना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an analgesic first / पहले दर्द निवारक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Irrigate the eye with clean running water for at least 15 to 20 minutes / आंख को कम से कम 15 से 20 मिनट तक साफ बहते पानी से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Irrigate the eye with clean running water for at least 15 to 20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Copious irrigation dilutes and removes the chemical; delaying irrigation allows continuing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Chemical eye splash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Remove the chemical from the eye immediately — nothing else is more urgent.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Ointment, padding and analgesia do not remove the chemical and delay irrigation.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Covering the eye first instead of irrigating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CHEMICAL IN EYE → IRRIGATE 15-20 MINUTES,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Irrigate from the inner to the outer canthus, remove contact lenses and send the patient for ophthalmology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has a suspected fracture of the leg after a fall. Which action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गिरने के बाद रोगी के पैर में फ्रैक्चर की आशंका है। कौन-सा कार्य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Attempt to straighten the limb / अंग को सीधा करने की कोशिश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Massage the area to reduce swelling / सूजन कम करने के लिए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Immobilise the limb in the position found and check the distal pulse / अंग को जैसा मिला वैसा ही immobilise करना और distal नाड़ी जाँचना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patient to walk to assess the injury / चोट आंकने के लिए रोगी को चलने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Immobilise the limb in the position found and check the distal pulse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Immobilising in the found position prevents further displacement and soft-tissue damage, while distal pulse checks confirm 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Suspected limb fracture + first aid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Splint and support before moving the patient — never realign a fracture.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Straightening, massaging or weight-bearing worsens injury and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straighten the leg to make it 'look normal'.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SUSPECTED FRACTURE → IMMOBILISE AS FOUND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Cover open wounds with a sterile dressing and keep the patient nil by mouth for possible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Which position is correct for an unconscious patient who is breathing normally and has no suspected spinal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बेसुध पर सामान्य रूप से सांस ले रहे और रीढ़ की चोट की आशंका न हो ऐसे रोगी के लिए कौन-सी स्थिति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Left lateral position with the head slightly lower and the airway open / बाईं करवट, सिर थोड़ा नीचे और airway खुला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Supine with the head elevated / सिर ऊंचा करके पीठ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Prone and flat / पेट के बल, सपाट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Sitting upright / सीधा बैठाना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Left lateral position with the head slightly lower and the airway open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recovery (left lateral) position keeps the airway patent and allows vomit or secretions to drain out.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Unconscious but breathing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airway — the most immediate threat to an unconscious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Supine or prone positions allow the tongue or vomit to obstruct the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an unconscious breathing patient flat on the 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UNCONSCIOUS + BREATHING = RECOVERY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Recheck breathing continuously and be ready to start CPR if breathing stops.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What is the correct sequence for donning personal protective equipment?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Personal protective equipment पहनने का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Gown, mask or respirator, goggles, then gloves / गाउन, mask या respirator, goggles, फिर gloves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Gloves first, then gown and mask / पहले gloves, फिर गाउन और mask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Mask after gloves / Gloves के बाद mask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Goggles after entering the patient's room / कमरे में जाने के बाद goggles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Gown, mask or respirator, goggles, then gloves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gown, mask/respirator and eye protection are applied first and gloves last so that the gloves cover the gown cuffs.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PPE donning sequence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self-contamination by putting on the most protective layers correctly.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Putting gloves on first makes it difficult to tie the gown and risks contaminating the gloves.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Wearing gloves without eye protection for a procedure with splash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GOWN → MASK → GOGGLES → GLOVES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PPE in the reverse order, with hand hygiene after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A nurse has a needle-stick injury from a patient's blood. When should HIV post-exposure prophylaxis be started?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खून वाली सुई से नर्स को needle-stick injury लगी है। HIV post-exposure prophylaxis कब शुरू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if the source patient is known to be HIV positive / केवल तब जब source रोगी HIV पॉजिटिव सिद्ध हो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After 72 hours have passed / 72 घंटे बाद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 early as possible after risk assessment, ideally within hours / जोखिम मूल्यांकन के बाद जितनी जल्दी संभव हो, आदर्श रूप से कुछ घंटों के भीतर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after symptoms appear / केवल लक्षण दिखने के बाद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As early as possible after risk assessment, ideally within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Post-exposure prophylaxis is most effective when started within hours of exposure; delay reduces its benefit.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Needle-stick + post-exposure prophylaxis timing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Start prophylaxis early while the risk assessment is being completed.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Waiting for the source result or for symptoms allows the virus to establish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treatment until the source patient's report arrives.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NEEDLE STICK → PROPHYLAXIS STARTS THE SAME DAY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baseline samples and arrange follow-up testing as per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Which statement describes a standard precaution?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कथन standard precaution का वर्णन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Sterile gloves must be worn for all patient contact / हर रोगी के संपर्क में sterile gloves पहनना जरूरी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Every patient needs a single room / हर रोगी को अलग कमरा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All visitors must wear a mask / सभी आने वालों को mask पहनना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All blood and body fluids are treated as potentially infectious for every patient / हर रोगी के लिए सभी रक्त और शारीरिक तरल को संक्रामक माना जाए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All blood and body fluids are treated as potentially infectious for every patient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Standard precautions apply to every patient regardless of diagnosis, treating all blood and body fluids as potentially infectious.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Standard precautions + universal application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staff and patients without waiting for a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Routine sterile gloves, single rooms and masks for visitors are not standard precautions.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Wearing gloves only for patients known to have an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EVERY PATIENT, EVERY TIME — TREAT FLUIDS AS INFECTIOUS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hand hygiene, PPE, sharps safety and waste segregation as a package.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Which is the correct way to dispose of a used syringe needle?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उपयोग की गई सुई का सही निपटान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Recap the needle using both hands / दोनों हाथों से needle recap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Drop the needle directly into a puncture-proof sharps container without recapping / बिना recap किए सीधे puncture-proof sharps container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Break the needle off by hand / हाथ से needle तोड़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Place it in the general waste bin / सामान्य कचरे के डिब्बे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Drop the needle directly into a puncture-proof sharps container without recapping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 disposal into a puncture-proof container without recapping prevents needle-stick injuries.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Sharps disposal + needlestick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Eliminate the injury that transmits blood-borne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Recapping, breaking and general waste disposal all risk injury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Recapping the needle to 'keep it safe' before disposal.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NEVER RECAP — DROP IT IN THE SHARPS BOX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Fill the container only to the marked line, then seal and replace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three-month-old baby is exclusively breastfed. When should the mother start other foods?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तीन महीने का शिशु केवल स्तनपान कर रहा है। मां को अन्य आहार कब शुरू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 six completed months along with continued breastfeeding / छह महीने पूरे होने पर, स्तनपान जारी रखते हुए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 two months / दो महीने पर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 one month / एक महीने पर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Immediately after birth / जन्म के तुरंत बाद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At six completed months along with continued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Exclusive breastfeeding for the first six months meets all fluid and nutrient needs; complementary feeding starts at six months.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Infant feeding + timing of complementary feeds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infection and malnutrition by following the recommended feeding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Early introduction of other foods reduces breast milk intake and increases infection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top feeds early because the baby cries frequently.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SIX MONTHS EXCLUSIVE, THEN COMPLEMENTARY FEEDS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Continue breastfeeding up to two years alongside complementary foods.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What is the first-line treatment for a child with diarrhoea and some dehydration?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दस्त और कुछ निर्जलीकरण (some dehydration) वाले बच्चे का प्रथम-पंक्ति उपचार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Antidiarrhoeal syrup / Antidiarrhoeal सिरप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Antibiotics routinely / नियमित रूप से antibiotics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Oral rehydration solution given frequently according to plan B / Plan B के अनुसार बार-बार oral rehydration solution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Plain water only / केवल सादा पानी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Oral rehydration solution given frequently according to plan 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Some dehydration is corrected with ORS given over four hours in small frequent amounts under plan B, with close reassessment.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Diarrhoea + some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Replace water and electrolytes orally before considering intravenous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Antidiarrhoeals and routine antibiotics are not first-line, and plain water lacks electrolytes.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only water and no 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SOME DEHYDRATION = PLAN B 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mother the signs of dehydration and when to return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finding in a child with cough suggests pneumonia as per IMNCI guidelines?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खांसी वाले बच्चे में IMNCI दिशानिर्देशों के अनुसार निमोनिया का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runny nose / हल्का नाक बहना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Mild fever / हल्का बुखार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Occasional cough with clear secretions / कभी-कभी खांसी के साथ साफ स्राव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Fast breathing with chest indrawing / तेज श्वास के साथ सीने का धंसना (chest indrawing)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Fast breathing with chest indrawing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Fast breathing with lower chest indrawing classifies as pneumonia requiring antibiotics and follow-up.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Child cough + IMNCI classification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Identify pneumonia early so that antibiotics are started promptly.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runny nose, mild fever and loose cough suggest an upper respiratory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fever instead of counting the respiratory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COUGH + FAST BREATHING + CHEST INDRAWING = PNEUMONIA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Count the respiratory rate for a full minute when the child is calm.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What does kangaroo mother care mean for a low birth weight baby?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कम जन्म भार वाले शिशु के लिए kangaroo mother care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Keeping the baby only in a radiant warmer / शिशु को केवल radiant warmer में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Skin-to-skin contact with the mother with frequent breastfeeding / मां के साथ skin-to-skin संपर्क और बार-बार स्तनपान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Bathing the baby several times a day / दिन में कई बार नहलाना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Keeping the baby separated from the mother / शिशु को मां से अलग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Skin-to-skin contact with the mother with frequent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Skin-to-skin contact maintains temperature, promotes breastfeeding and reduces infection and mortality in low birth weight babies.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Kangaroo mother care + thermoregulation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baby warm and fed while reducing separation from the mother.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Warmer use alone, frequent bathing and separation all risk hypothermia and poor 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Bathing a low birth weight baby soon after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KANGAROO CARE = SKIN-TO-SKIN +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baby upright between the mother's breasts, covered, with the head turned to the 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How should oral rehydration solution be prepared?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Oral rehydration solution कैसे बनाना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One packet dissolved in one litre of clean water, used within 24 hours / एक packet को एक लीटर साफ पानी में घोलें, 24 घंटे के भीतर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Two packets in one litre of water / एक लीटर पानी में दो packet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One packet in half a glass of water / आधे गिलास पानी में एक packet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Add sugar and salt to taste in water / पानी में स्वाद के अनुसार चीनी और नमक मिलाएं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One packet dissolved in one litre of clean water, used within 24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correct concentration is essential: one packet in one litre of clean water, used within 24 hours, or the solution can cause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ORS preparation + correct concentration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Wrong strength causes either hypernatraemia or ineffective rehydration.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Concentrated or over-diluted solutions and home mixtures of unknown strength are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Adding extra sugar or salt to make the child drink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ORS = ONE PACKET IN ONE LITRE, WITHIN 24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the mother to use clean water and to discard leftover solution after 24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Which method is best for handing over care at shift change?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Shift बदलते समय देखभाल की handover के लिए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 informal chat in the canteen / Canteen में अनौपचारिक बातचीत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written notes handed over silently / चुपचाप केवल लिखित नोट्स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structured handover covering patient identification, current status, recent changes, pending tasks and risks / रोगी की पहचान, वर्तमान स्थिति, हाल के बदलाव, लंबित कार्य और जोखिम सहित संरचित handover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Telling only about the new admissions / केवल नई भर्तियों के बारे में बताना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structured handover covering patient identification, current status, recent changes, pending tasks and risks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structured handover ensures complete, accurate transfer of information and accountability for every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Shift handover + patient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Incomplete handover is a leading cause of missed care and adverse events.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Informal, silent or partial handover omits critical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next shift will read everything in the notes.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HANDOVER = ID + STATUS + CHANGES + PENDING + RISKS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standard format such as SBAR and allow questions at the end.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A delegated task cannot be completed by the staff member to whom it was assigned.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जिस staff सदस्य को कार्य सौंपा गया था वह उसे पूरा नहीं कर सकता।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Tell the staff member to do it anyway / Staff सदस्य से किसी भी तरह करने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Reassign it to a competent person with supervision while retaining accountability / सक्षम व्यक्ति को निगरानी के साथ फिर से सौंपना और जिम्मेदारी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Leave the task undone without telling anyone / किसी को बताए बिना कार्य अपूर्ण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the patient's family to do it / रोगी के परिवार से करने को कहना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Reassign it to a competent person with supervision while retaining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registered nurse remains accountable for delegation and must ensure the task is performed by someone competent, with supervision.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Delegation +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Patient care must continue safely even when delegation fails.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Forcing, abandoning or shifting the task to the family all endanger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Delegating and then walking away from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YOU CAN DELEGATE THE TASK, NEVER THE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Match the task to the person's training, give clear directions and follow 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patient collapses on the ward with no pulse. What is the nurse's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Unit में रोगी बेहोश हो जाता है और नाड़ी नहीं मिलती। नर्स का पहला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Fetch the doctor from the duty room / Duty room से doctor को बुलाने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Document the event first / पहले घटना का documentation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Call the family / परिवार को फोन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Recognise the arrest, call for help or the code team and start chest compressions / Arrest पहचानकर मदद या code team को बुलाना और chest compressions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Recognise the arrest, call for help or the code team and start chest compressions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cardiac arrest, immediate compressions with a call for help give the patient the best chance of survival.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Cardiac arrest + first responder action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Circulation must be supported without any delay.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Leaving the patient to fetch help, document or call relatives delays compressions fatally.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Running to find a doctor instead of starting compressions and calling for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PULSE → CALL FOR HELP + START COMPRESSIONS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Send someone for the defibrillator and continue CPR until help arrives.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Why is an incident report completed after an unusual event?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असामान्य घटना के बाद incident report क्यों भरा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document the event factually so the system can be improved and harm prevented / घटना को वस्तुनिष्ठ रूप से दर्ज करना ताकि व्यवस्था सुधरे और नुकसान रोका जाए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punish the staff involved / शामिल staff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alter the patient's clinical record / रोगी का clinical record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claim insurance for the hospital / अस्पताल के लिए बीमा का दावा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To document the event factually so the system can be improved and harm prevented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Incident reporting identifies system weaknesses and feeds quality improvement; it is factual and never a substitute for the clinical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Incident reporting + quality improvement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Learn from events instead of hiding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Incident reports are not disciplinary tools, do not replace clinical notes and are not for insurance.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incident report to assign blame.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INCIDENT REPORT = FACTS FOR SYSTEM LEARNING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Complete it promptly and never mention it inside the patient's clinical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Which is the best example of good resource management in nursing?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में अच्छे resource management का सर्वोत्तम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Stocking every room with all supplies / हर कमरे में सारी सामग्री भर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Discarding unused items at the end of each shift / हर shift के अंत में बिना उपयोग की वस्तुएं फेंक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expired stock for use in emergencies / आपात स्थिति के लिए expiry हो चुका स्टॉक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Monitoring and ordering supplies as per need, with proper storage and FEFO rotation / आवश्यकतानुसार स्टॉक की निगरानी व ऑर्डर, उचित भंडारण और FEFO के अनुसार उपयोग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Monitoring and ordering supplies as per need, with proper storage and FEFO rotation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Tracking consumption, ordering to need and using first-expiry-first-out prevents both shortage and waste.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Materials management + FEFO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availability while avoiding expiry and excess cost.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Overstocking, discarding usable items and keeping expired stock all waste resources or endanger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first-available item instead of the one expiring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NEED-BASED STOCK + FEFO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registers updated and segregate near-expiry items for early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is an example of a primary social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प्राथमिक सामाजिक समूह (primary social group)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professional association / व्यावसायिक संघ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political party / राजनीतिक दल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family / परिवार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large college class / बड़ी college कक्षा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family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Primary groups are small, intimate and face-to-face, such as the family, which shapes values and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Primary versus secondary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the support system available to a patient during illness.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Professional associations, political parties and large classes are secondary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groups are equally intimate.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FAMILY = PRIMARY GROUP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Family structure and functioning influence health behaviour and adherence to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Which factor most strongly influences the health-seeking behaviour of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समुदाय के स्वास्थ्य-सेवन व्यवहार को सबसे अधिक कौन-सा कारक प्रभावित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Cultural beliefs, literacy and socioeconomic status / सांस्कृतिक मान्यताएं, साक्षरता और सामाजिक-आर्थिक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design of hospital buildings / अस्पताल भवन की डिज़ाइन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number of doctors alone / केवल doctorों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Distance from the facility alone / केवल सुविधा की दूरी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Cultural beliefs, literacy and socioeconomic status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Beliefs, education and economic status shape whether people recognise illness and seek timely care; distance and staff numbers matter but are not the strongest factors.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Determinants of health-seeking behaviour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Address beliefs and literacy while planning health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Building design, staff numbers and distance matter but do not alone decide care-seeking.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Blaming 'ignorance' without addressing access and affordability.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BELIEFS + LITERACY + ECONOMY DRIVE CARE-SEEKING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Health education must respect local beliefs and be affordable and accessible.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is the most common cause of anaemia among women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महिलाओं में रक्ताल्पता का सबसे सामान्य कारण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B12 deficiency / विटामिन B12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Iron deficiency / Iron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Aplastic anaemia / अप्लास्टिक एनीमिया (अस्थि मज्जा का दमन)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Sickle cell disease / सिकल सेल रोग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Iron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Iron deficiency is the commonest nutritional anaemia, especially in women of reproductive age and pregnant women.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Nutritional anaemia + Indian epidemiology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and treat the commonest anaemia to reduce maternal morbidity.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B12 deficiency, aplastic anaemia and sickle cell disease are less common causes.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anaemia needs only iron when other causes must be excluded.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MOST COMMON ANAEMIA = IRON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iron and folic acid supplementation and treat the underlying cause.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changes indicate that a cell has become malignant?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कौन-से परिवर्तन दर्शाते हैं कि कोशिका घातक (malignant) हो गई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Loss of differentiation, abnormal nuclear features and uncontrolled growth / विभेदन का नष्ट होना, असामान्य केंद्रकीय लक्षण और अनियंत्रित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Well-differentiated cells with normal nuclei / सामान्य केंद्रक वाली सुविभेदित कोशिकाएं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Programmed cell death (apoptosis) / क्रमबद्ध कोशिका मृत्यु (apoptosis)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Reversible metaplasia with normal growth / सामान्य वृद्धि वाला उत्क्रमणीय metaplasia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Loss of differentiation, abnormal nuclear features and uncontrolled growth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Malignancy shows anaplasia with loss of differentiation, nuclear pleomorphism, hyperchromasia and uncontrolled proliferation.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Cellular changes in malignancy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malignant change early for timely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Well differentiation, apoptosis and reversible metaplasia are benign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malignancy only by tumour size.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MALIGNANT = ANAPLASIA + UNCONTROLLED GROWTH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Confirm with histopathology; grading and staging guide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Which type of hypersensitivity reaction causes anaphylaxis?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प्रकार की hypersensitivity प्रतिक्रिया से anaphylaxis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Type II / टाइप 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Type I (IgE mediated) / टाइप I (IgE माध्यित)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Type III / टाइप III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Type IV / टाइप IV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Type I (IgE mediated)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Type I hypersensitivity involves IgE-mediated mast cell degranulation and histamine release, producing urticaria, bronchospasm and shock.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Hypersensitivity types + anaphylaxis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and treat anaphylaxis as an emergency with adrenaline.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Types II, III and IV mediate different reactions such as haemolysis, immune complex disease and delayed hypersensitivity.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anaphylaxis with a delayed drug rash.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ANAPHYLAXIS = TYPE I, IgE MEDIATED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Adrenaline is the first-line drug; keep the airway open and give oxygen.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microscopic finding is the hallmark of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Tuberculosis का विशिष्ट सूक्ष्मदर्शीय लक्षण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Gram-positive cocci in clusters / समूहों में ग्राम-पॉजिटिव cocci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Spores in the smear / Smear में spores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Fungal hyphae / फंगल hyphae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Acid-fast bacilli / अम्ल-अवरोधी बैसिलस (Acid-fast bacilli, AFB)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Acid-fast bacilli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Mycobacterium tuberculosis retains carbol fuchsin despite acid decolourisation, appearing as acid-fast bacilli on Ziehl-Neelsen staining.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Tuberculosis + diagnosis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Confirm the diagnosis so that full antitubercular therapy can be started.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Cocci, spores and hyphae indicate other organisms, not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a single negative smear to exclude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SMEAR = ACID-FAST BACILLI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Sputum may need to be examined on two occasions and confirmed by culture or molecular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Which primary cancer most often spreads to the bone in men?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पुरुषों में कौन-सा प्राथमिक कैंसर सबसे अधिक बार हड्डी में फैलता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Lung / फेफड़ा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Liver /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Prostate / प्रोस्टेट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Brain / मस्तिष्क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Prostate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Prostate cancer has a strong tendency to metastasise to bones, typically causing osteosclerotic lesions and bone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Bone metastasis + common primaries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Suspect bone metastasis in an older man with back pain and a known primary.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Lung, breast and kidney also spread to bone, but prostate is the classic answer in 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persistent back pain in an elderly man with a prostate problem.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PROSTATE CANCER → BONE METASTASIS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Bone pain and pathological fracture may be the first presentation.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valve lies between the left atrium and the left ventricle?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बाएं अलिंद और बाएं निलय के बीच कौन-सा वाल्व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Tricuspid valve / ट्राइकस्पिड वाल्व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Pulmonary valve / पल्मोनरी वाल्व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Mitral valve / मिट्रल वाल्व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Aortic valve / एऑर्टिक वाल्व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Mitral valve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mitral (bicuspid) valve separates the left atrium from the left ventricle; the tricuspid valve lies on the right 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Heart valves + positions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Valve knowledge explains murmurs and the direction of blood flow.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tricuspid valve is on the right side, while the pulmonary and aortic valves are outflow valves.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up the tricuspid and mitral valves.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LEFT ATRIUM TO LEFT VENTRICLE = MITRAL VALVE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Auscultate the apex for mitral valve sounds.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part of the brain is mainly responsible for balance and coordination?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संतुलन और समन्वय के लिए मस्तिष्क का कौन-सा भाग मुख्यतः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Cerebrum / प्रमस्तिष्क (Cerebrum)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Medulla oblongata / मेडुला ऑब्लांगेटा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Hypothalamus / हाइपोथैलेमस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Cerebellum / अनुमस्तिष्क (Cerebellum)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Cerebellum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cerebellum coordinates voluntary movement, posture and balance; the medulla controls vital reflexes.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Brain regions and functions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Localise neurological deficits to plan safe mobility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cerebrum handles thought and voluntary movement, the medulla vital centres and the hypothalamus homeostasis.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cerebellum with the cerebrum.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BALANCE AND COORDINATION = CEREBELLUM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gait and coordination in cerebellar disorders.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What is the normal pH range of arterial blood?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धमनी रक्त का सामान्य pH कितना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7.35 to 7.45 / 7.35 से 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6.80 to 7.00 / 6.80 से 7.00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7.60 to 7.80 / 7.60 से 7.80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5.00 to 5.50 / 5.00 से 5.50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7.35 to 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Normal arterial pH is 7.35 to 7.45; values outside this range indicate acidosis or alkalosis.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Acid-base balance + normal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acid-base disturbance early to guide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below 7.35 mean acidosis and above 7.45 alkalosis; the other options are not physiological.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Memorising pH without linking it to PaCO2 and bicarbonate.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ARTERIAL pH = 7.35-7.45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Interpret pH together with PaCO2 and HCO3 to identify the type of disorder.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hormone is secreted by the thyroid gland?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थायरॉयड ग्रंथि कौन-सा हार्मोन स्रावित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Insulin / इंसुलिन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Thyroxine / थायरॉक्सिन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Cortisol / कोर्टिसोल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Aldosterone / एल्डोस्टेरॉन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Thyroxine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thyroid secretes thyroxine (T4) and triiodothyronine (T3), which regulate metabolic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Thyroid hormones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Link thyroid function to metabolism, weight and temperature regulation.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Insulin comes from the pancreas, cortisol from the adrenal cortex and aldosterone from the adrenal cortex.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adrenal and thyroid hormones.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THYROID → THYROXINE (T3, T4)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Iodine is essential for thyroid hormone synthesis.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structure prevents food from entering the trachea during swallowing?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निगलते समय भोजन को श्वासनली में जाने से कौन-सी संरचना रोकती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Uvula / युवुला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Soft palate / मृदु तालु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Pharynx / ग्रसनी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Epiglottis / एपिग्लॉटिस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Epiglottis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epiglottis folds over the laryngeal opening during swallowing, directing food into the oesophagus.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Swallowing mechanism + airway protection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Explains aspiration risk in unconscious or dysphagic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uvula and soft palate help close the nasopharynx, and the pharynx is a passage, not a valve.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that the epiglottis is the airway guard.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EPIGLOTTIS = AIRWAY GUARD DURING SWALLOWING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feed a drowsy patient — the protective reflex is depressed.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blood component is mainly responsible for clotting?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थक्का बनाने के लिए रक्त का कौन-सा घटक मुख्यतः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Red blood cells / लाल रक्त कणिकाएं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Platelets / प्लेटलेट्स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Neutrophils / न्यूट्रोफिल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Lymphocytes / लिम्फोसाइट्स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Platelets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Platelets adhere, aggregate and release factors that form the platelet plug, the first step of haemostasis.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Haemostasis + platelets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 platelets mean bleeding risk and altered drug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Red cells carry oxygen, neutrophils fight bacteria and lymphocytes mediate immunity.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anaemia with thrombocytopenia.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CLOTTING = PLATELETS + CLOTTING FACTORS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petechiae, gum bleeding and oozing from puncture sites.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What is the normal resting respiratory rate for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में सामान्य विश्राम श्वसन दर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8 to 10 per minute / 8 से 10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24 to 30 per minute / 24 से 30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12 to 20 per minute / 12 से 20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30 to 40 per minute / 30 से 40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12 to 20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normal adult respiratory rate is 12 to 20 breaths per minute; rates outside this range suggest respiratory or metabolic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adult vital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early respiratory compromise by comparing with normal ranges.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Rates below 12 or above 20 at rest are abnormal and need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Estimating the rate instead of counting for a full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RESPIRATORY RATE = 12-20/MIN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Count for a full minute in a calm patient, noting depth and rhythm.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food group is the richest source of iron?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आयरन का सबसे समृद्ध स्रोत कौन-सा आहार समूह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Green leafy vegetables, jaggery and liver / हरी पत्तेदार सब्जियां, गुड़ और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White rice / सफेद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Refined sugar / परिष्कृत चीनी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Butter / मक्खन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Green leafy vegetables, jaggery and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Green leafy vegetables, jaggery, liver, meat and legumes are rich in iron; rice, sugar and butter are poor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Dietary iron sources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Dietary counselling prevents and treats iron deficiency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Rice, sugar and butter supply energy and fat with negligible iron.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milk is a good iron source — it is actually poor in iron.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= GREEN LEAFY VEGETABLES, JAGGERY,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Vitamin C rich foods improve iron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Deficiency of which vitamin causes bleeding gums and delayed wound healing?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विटामिन की कमी से मसूड़ों से खून आना और घाव देर से भरना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D / विटामिन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B1 / विटामिन B1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Vitamin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C is needed for collagen synthesis; deficiency causes scurvy with bleeding gums, poor wound healing and easy bruising.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C deficiency + scurvy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scurvy in patients with poor fruit and vegetable intake.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K affects clotting factors, vitamin D bone health and B1 nerve function.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bleeding gums to poor oral hygiene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BLEEDING GUMS + POOR HEALING = VITAMIN C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Citrus fruits, guava and amla are rich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What is the energy value of one gram of protein?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ग्राम प्रोटीन का ऊर्जा मान कितना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9 kcal / 9 किलो कैलोरी प्रति ग्राम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7 kcal / 7 किलो कैलोरी प्रति ग्राम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4 kcal / 4 किलो कैलोरी प्रति ग्राम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2 kcal / 2 किलो कैलोरी प्रति ग्राम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4 kcal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Protein and carbohydrate provide about 4 kcal per gram, while fat provides about 9 kcal per gram.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Energy values of macronutrients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Plan therapeutic diets with correct energy calculations.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9 kcal belongs to fat and 7 kcal to alcohol; 2 kcal is not physiological.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Swapping the energy values of protein and fat.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PROTEIN = 4 kcal/g; FAT = 9 kcal/g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Alcohol supplies about 7 kcal per gram with no nutritional value.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Which diet is most suitable for a patient with hypertension?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उच्च रक्तचाप वाले रोगी के लिए कौन-सा आहार सबसे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salt with low fibre / अधिक नमक और कम फाइबर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Low sodium, low saturated fat and high fibre, similar to the DASH pattern / कम सोडियम, कम संतृप्त वसा और अधिक फाइबर (DASH पैटर्न जैसा)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High fat and high sugar / अधिक वसा और अधिक चीनी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fruit juices / केवल फलों का रस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Low sodium, low saturated fat and high fibre, similar to the DASH pattern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Sodium restriction with a diet rich in fruits, vegetables, whole grains and low-fat dairy lowers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Dietary modification in hypertension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Diet is part of blood pressure control along with medication and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salt worsens hypertension, and high fat or juice-only diets are unbalanced.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only medicines control blood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HYPERTENSION DIET = LOW SODIUM, HIGH FIBRE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Aim for gradual weight reduction and regular physical activity.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Which is the first stage of grief described by Kübler-Ross?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Kübler-Ross द्वारा वर्णित शोक की पहली अवस्था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Bargaining / सौदेबाजी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Anger / क्रोध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Depression / अवसाद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Denial / अस्वीकार (Denial)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Denial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stages are denial, anger, bargaining, depression and acceptance; denial is usually the first response.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Stages of grief and loss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the patient's emotional stage to respond appropriately.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Anger, bargaining and depression follow denial in the usual sequence.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the patient to move through the stages in perfect 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GRIEF STAGES: DENIAL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Stages overlap and may be revisited; support is more important than the order.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defence mechanism involves refusing to accept an unpleasant reality?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रक्षा तंत्र (defence mechanism) अप्रिय वास्तविकता को स्वीकार न करने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Regression / रिग्रेशन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Denial / अस्वीकार (Denial)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Displacement / डिस्प्लेसमेंट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Sublimation / सब्लिमेशन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Denial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Denial blocks external reality from awareness, as when a patient refuses to accept a serious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Defence mechanisms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denial so that information is repeated gently over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Regression returns to earlier behaviour, displacement shifts feelings and sublimation channels them constructively.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Confronting denial aggressively, which increases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DENIAL = REFUSING TO ACCEPT REALITY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Allow time; provide consistent, gentle information and repeat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What is the best description of empathy?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सहानुभूति (empathy) का सर्वोत्तम वर्णन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Understanding and communicating the patient's feelings without taking them on as one's own / रोगी की भावनाओं को समझना और व्यक्त करना, बिना उन्हें अपना बना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Feeling sorry for the patient / रोगी के लिए तरस 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Crying along with the patient / रोगी के साथ रोने लगना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Ignoring the patient's emotions to stay professional / व्यावसायिक बने रहने के लिए भावनाओं की अनदेखी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Understanding and communicating the patient's feelings without taking them on as one's own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Empathy means understanding the patient's feelings accurately and reflecting that understanding while maintaining professional boundaries.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Empathy versus sympathy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Empathy builds trust and helps patients express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Pity or shared crying is sympathy, and ignoring feelings blocks communication.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sympathy with empathy in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EMPATHY = UNDERSTAND AND REFLECT, DON'T TAKE OVER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phrases such as 'It sounds like this is frightening for you'.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How should a blood sample for alcohol estimation be collected in a medico-legal case?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मेडिको-लीगल मामले में alcohol मापन के लिए रक्त नमूना कैसे लेना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 any available plain bottle / किसी भी उपलब्ध सादी बोतल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Without labelling to keep it anonymous / गुमनाम रखने के लिए बिना लेबल के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After handing the sample to the patient's relatives / नमूना रोगी के रिश्तेदारों को सौंपने के बाद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Using a non-alcoholic antiseptic for the skin, in a labelled fluoride vial, sealed and documented / त्वचा के लिए non-alcoholic antiseptic, लेबल लगी fluoride वायल में, सील करके और दस्तावेज़ सहित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Using a non-alcoholic antiseptic for the skin, in a labelled fluoride vial, sealed and documented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Alcohol-based antiseptics or plain containers can invalidate the result; a fluoride-containing labelled vial with a documented chain of custody is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sample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Preserve the evidentiary value of the sample for court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Unlabelled plain bottles, alcohol antiseptics and handing samples to relatives destroy legal validity.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spirit to clean the skin before an alcohol estimation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ALCOHOL SAMPLE = NON-ALCOHOLIC ANTISEPTIC + FLUORIDE VIAL + LABEL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time of collection, the site and the seal number in the register.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statement about consent for a medico-legal examination of a rape survivor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बलात्कार पीड़िता की मेडिको-लीगल जांच के consent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Consent is never required / Consent कभी आवश्यक नहीं होता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the police can give consent / केवल पुलिस consent दे सकती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Informed consent is required as per law and the examination is conducted with dignity and confidentiality / कानून के अनुसार informed consent आवश्यक है और जांच गरिमा तथा गोपनीयता के साथ की जाती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family member must be present throughout / पूरे समय परिवार का सदस्य उपस्थित रहना जरूरी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Informed consent is required as per law and the examination is conducted with dignity and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survivor's informed consent, dignity, privacy and confidentiality are legally required, and a support person of choice may be present.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examination + consent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Respect the survivor's rights while preserving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Consent cannot be bypassed, the police cannot consent on the survivor's behalf, and family presence is the survivor's choice.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Examining a survivor without consent 'for the case'.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SURVIVOR'S CONSENT, DIGNITY AND CONFIDENTIALITY ALWAYS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Provide emotional support, emergency contraception, STI prophylaxis and follow-up as per protocol.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Which document is used to record injuries in a medico-legal case?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मेडिको-लीगल मामले में चोटों के अभिलेखन के लिए कौन-सा दस्तावेज उपयोग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Discharge summary / डिस्चार्ज सारांश (discharge summary)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Nursing notes only / केवल नर्सिंग नोट्स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wound certificate or medico-legal report with a body chart, signed and dated / Body chart सहित wound certificate या medico-legal report, हस्ताक्षर और दिनांक सहित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prescription sheet / Prescription शीट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wound certificate or medico-legal report with a body chart, signed and dated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medico-legal report or wound certificate describes injuries objectively with a body chart and is signed, dated and preserved.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Accurate documentation supports both treatment and legal proceedings.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Discharge summaries, nursing notes and prescriptions do not serve as the formal injury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informal notes for court purposes.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INJURY RECORD = MEDICO-LEGAL REPORT WITH BODY CHART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Describe site, size, shape and colour; avoid conclusions about causation.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approach under the National Health Mission addresses reproductive, maternal, newborn, child and adolescent health together?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स्वास्थ्य मिशन के अंतर्गत प्रजनन, मातृ, नवजात, शिशु और किशोर स्वास्थ्य को साथ लेकर चलने वाला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Programme for Control of Blindness / राष्ट्रीय नेत्रांधता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Programme for Prevention and Control of Deafness / राष्ट्रीय बधिरता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RMNCH+A strategy under the National Health Mission / राष्ट्रीय स्वास्थ्य मिशन के अंतर्गत RMNCH+A रणनीति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RMNCH+A strategy under the National Health 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RMNCH+A strategy provides a continuum of care for reproductive, maternal, newborn, child and adolescent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RMNCH+A + continuum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Integrated care across life stages reduces maternal and child mortality.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blindness, deafness and mental health programmes address other priority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maternal and child health as separate vertical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RMNCH+A = CONTINUUM OF CARE ACROSS LIFE STAGES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It includes adolescent health, family planning and nutrition components.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What is the immunisation coverage target set under Mission Indradhanush?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मिशन इंद्रधनुष के अंतर्गत पूर्ण टीकाकरण कवरेज का लक्ष्य क्या रखा गया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50 percent of children / 50 प्रतिशत बच्चे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 least 90 percent of children / कम से कम 90 प्रतिशत बच्चे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25 percent of children / 25 प्रतिशत बच्चे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100 percent of adults / 100 प्रतिशत वयस्क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At least 90 percent of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Mission Indradhanush aims to reach at least 90 percent coverage of full immunisation with all available vaccines.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Mission Indradhanush targets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High coverage prevents outbreaks and protects missed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Partial targets leave large numbers of children unprotected.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programme covers only new vaccines.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INDRADHANUSH TARGET = AT LEAST 90% FULL IMMUNISATION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It focuses on areas with low coverage and on drop-out children.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national programme is the nodal programme for the control of malaria, dengue, chikungunya and Japanese encephalitis?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मलेरिया, डेंगू, चिकनगुनिया और जापानी इंसेफेलाइटिस नियंत्रण के लिए कौन-सा राष्ट्रीय कार्यक्रम नोडल कार्यक्रम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National Vector Borne Disease Control Programme / राष्ट्रीय वेक्टर जनित रोग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National Programme for Control of Blindness / राष्ट्रीय नेत्रांधता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National Mental Health Programme / राष्ट्रीय मानसिक स्वास्थ्य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Programme for Prevention and Control of Fluorosis / राष्ट्रीय फ्लोरोसिस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National Vector Borne Disease Control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NVBDCP coordinates control of vector-borne diseases through vector control, early diagnosis and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Vector-borne disease control in India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Vector control remains the mainstay of prevention for these diseases.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blindness, mental health and fluorosis programmes address unrelated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disease-specific vertical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VECTOR-BORNE DISEASES → NVBDCP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Source reduction, indoor residual spray and use of nets are key strategies.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Why is informed consent essential in nursing research?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शोध में informed consent क्यों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increase the sample size / Sample size बढ़ाने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reduce the cost of the study / अध्ययन की लागत घटाने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satisfy the journal editor / पत्रिका के संपादक को संतुष्ट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inform participants about the study, its risks and their right to withdraw voluntarily / प्रतिभागियों को अध्ययन, उसके जोखिमों और स्वेच्छा से हटने के अधिकार की जानकारी देने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inform participants about the study, its risks and their right to withdraw voluntarily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Informed consent protects participants' autonomy, ensures voluntary participation and is an ethical requirement for human research.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Ethics in nursing research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participants from harm and coercion at all stages.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Sample size, cost and publication requirements are not reasons for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Obtaining consent as a formality without explaining risks.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RESEARCH CONSENT = INFORMATION + VOLUNTARY + RIGHT TO WITHDRAW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Ethics committee approval is obtained before starting the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Which of the following is regarded as the highest level of evidence?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प्रमाण का उच्चतम स्तर माना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Systematic review or meta-analysis of randomised controlled trials / यादृच्छिक नियंत्रित परीक्षणों का systematic review या meta-analysis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single case report / एकल case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Expert opinion / विशेषज्ञ की राय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Personal clinical experience / व्यक्तिगत clinical अनुभव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Systematic review or meta-analysis of randomised controlled trials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Systematic reviews and meta-analyses pool randomised trials and therefore sit at the top of the evidence hierarchy.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Levels of evidence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Base practice on the strongest evidence available.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Case reports, opinions and personal experience rank much lower.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personal experience as equal to research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STRONGEST EVIDENCE = SYSTEMATIC REVIEW OF RCTs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Evidence-based practice combines best evidence, clinical expertise and patient preference.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measure of dispersion is most commonly reported together with the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माध्य के साथ सबसे अधिक बार कौन-सा प्रसरण माप (measure of dispersion) बताया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Mode / बहुलक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Median / माध्यिका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Standard deviation / मानक विचलन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Range only / केवल परास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Standard deviation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standard deviation expresses how far values spread around the mean and is reported as mean plus or minus SD.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Descriptive statistics + dispersion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Describes variability so that the mean can be interpreted correctly.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Mode and median are measures of central tendency, while range alone is crude.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Reporting only the mean without the spread.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MEAN IS REPORTED WITH STANDARD DEVIATION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large SD means wide variation between individual values.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In a hypothesis test, a p value less than 0.05 usually means that: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परिकल्पना परीक्षण में p मान 0.05 से कम होने का अर्थ सामान्यतः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null hypothesis has been proved true / शून्य परिकल्पना सत्य सिद्ध हो गई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result is statistically significant at the 5 percent level / परिणाम 5 प्रतिशत स्तर पर सांख्यिकीय रूप से महत्वपूर्ण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study is free from bias / अध्ययन bias से मुक्त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sample was inadequate / नमूना अपर्याप्त था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result is statistically significant at the 5 percent level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 value below 0.05 indicates that the observed difference is unlikely to be due to chance alone, so it is statistically significant.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Statistical significance + p value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Interpret results correctly without confusing significance with clinical importance.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small p value does not prove the null true, remove bias or validate a small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statistical significance always means clinical importance.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 &lt; 0.05 = STATISTICALLY SIGNIFICANT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Clinical importance depends on effect size, not on the p value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situation describes a type I error?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स्थिति टाइप I त्रुटि का वर्णन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Failing to reject a false null hypothesis / झूठी शून्य परिकल्पना को अस्वीकार न कर पाना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Rejecting a true null hypothesis / सत्य शून्य परिकल्पना को अस्वीकार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Selecting a small sample / छोटा नमूना चुनना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Using the wrong statistical test / गलत सांख्यिकीय परीक्षण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Rejecting a true null hypothesis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type I error rejects a null hypothesis that is actually true, producing a false positive result.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 I versus type II error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Interpret study conclusions with awareness of error types.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Failing to reject a false null hypothesis is a type II error; sample and test choice are design issues.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type I (false positive) with type II (false negative).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TYPE I = FALSE POSITIVE; TYPE II = FALSE NEGATIVE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probability of a type I error is the significance level (alpha).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is the SI unit of thermodynamic temperature?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ऊष्मागतिक तापमान की SI इकाई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Degree Celsius / डिग्री सेल्सियस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Degree Fahrenheit / डिग्री फारेनहाइट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Kelvin / केल्विन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Joule / जूल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Kelvin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Kelvin is the SI base unit of temperature; Celsius and Fahrenheit are commonly used scales and joule is a unit of energy.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SI units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units prevent calculation errors in clinical and laboratory work.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Celsius and Fahrenheit are temperature scales but not SI base units, and joule measures energy.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degree Celsius the SI unit.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TEMPERATURE SI UNIT = KELVIN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To convert Celsius to Kelvin, add 273.15.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of the following is a chemical change?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रासायनिक परिवर्तन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Melting of wax / मोम का पिघलना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Evaporation of water / पानी का वाष्पित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Dissolving sugar in water / पानी में चीनी का घुलना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Rusting of iron / लोहे में जंग लगना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Rusting of iron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Rusting forms a new substance (hydrated iron oxide), whereas melting, evaporation and dissolving are reversible physical changes.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Physical versus chemical change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Distinguish changes that alter composition from those that do not.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three are physical changes with no new substance formed.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visible changes are chemical.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 SUBSTANCE FORMED = CHEMICAL CHANGE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Rusting needs both oxygen and moisture, which is why protective coatings help.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grammatically correct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व्याकरण की दृष्टि से सही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She don't attend the class regularly. / She don't attend (व्याकरण अशुद्ध — does not attend चाहिए)।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She not attends the class regularly. / not attends (अशुद्ध — does not attend चाहिए)।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She does not attend the class regularly. / She does not attend (शुद्ध वाक्य)।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She doesn't attends the class regularly. / doesn't attends (अशुद्ध — सहायक क्रिया और क्रिया दोनों बदले हैं)।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She does not attend the class regularly.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With a third person singular subject in the simple present negative, 'does not' is followed by the base form of the verb.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Subject-verb agreement + negatives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Accurate English is essential for professional documentation and communication.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options use the wrong auxiliary or double-mark the verb.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'doesn't attends' by mixing both forms.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DOES NOT + BASE VERB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Read notes aloud to check grammar before signing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correct preposition: "The patient is suffering ______ high fever."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preposition चुनिए: "The patient is suffering ______ high fever."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of / of (अशुद्ध — suffering of कभी नहीं आता)।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for / for (अशुद्ध — suffering for नहीं आता)।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with / with (अशुद्ध — यह सहवर्ती रोग के लिए प्रयोग होता है)।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from / from (शुद्ध — suffering from an illness)।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from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correct collocation is 'suffering from' an illness.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Prepositions in medical English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prepositions make clinical writing precise.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'Suffering with' is sometimes used for co-existing conditions, but 'suffering from' is standard for the illness itself.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'suffering of' which is never 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SUFFERING FROM AN ILLNESS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Learn common collocations: suffer from, complain of, recover from.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Choose the correct word: "The nurse records the patient's findings ______."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सही शब्द चुनिए: "The nurse records the patient's findings ______."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accurately / accurately (क्रिया विशेषण — शुद्ध, verb को modify करता है)।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accurate / accurate (विशेषण — यहाँ अशुद्ध)।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accuracy / accuracy (संज्ञा — यहाँ अशुद्ध)।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accurates / accurates (ऐसा कोई शब्द नहीं है)।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accurately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adverb (accurately) is needed because it modifies the verb 'records'.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Adverb versus adjective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Precise wording protects the professional and legal quality of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Accurate is an adjective, accuracy is a noun and 'accurates' is not a word.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an adjective where an adverb is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VERB + ADVERB (RECORDS ACCURATELY)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Common medical adverbs: accurately, promptly, clearly, objectively.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What is the correct sequence of the epidemiological approach?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Epidemiological दृष्टिकोण का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Describe the disease, identify the cause, then intervene and evaluate / रोग का वर्णन करना, कारण पहचानना, फिर हस्तक्षेप और मूल्यांकन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Treat, test, then discharge the patient / उपचार, जांच, फिर रोगी को discharge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Vaccinate, operate, then rehabilitate / टीकाकरण, सर्जरी, फिर पुनर्वास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Screen, operate, then educate / Screening, सर्जरी, फिर शिक्षा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Describe the disease, identify the cause, then intervene and evaluate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Epidemiology moves from describing the distribution of disease, to identifying determinants, to intervention and evaluation.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Epidemiological method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the systematic approach to community health problems.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Clinical and treatment sequences do not describe the epidemiological method.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an intervention before describing the problem.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EPIDEMIOLOGY: DESCRIBE → EXPLAIN → INTERVENE → EVALUATE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Descriptive, analytical and experimental studies follow this logic.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Which is considered the most sensitive indicator of the health status of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किसी समुदाय की स्वास्थ्य स्थिति का सबसे संवेदनशील सूचक किसे माना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Number of hospitals in the district / जिले में अस्पतालों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Infant mortality rate and maternal mortality ratio / शिशु मृत्यु दर और मातृ मृत्यु अनुपात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Number of doctors registered / पंजीकृत doctorों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Hospital bed occupancy rate / अस्पताल बेड की भराव दर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Infant mortality rate and maternal mortality ratio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Infant and maternal mortality reflect nutrition, immunisation, obstetric care and living conditions, and so indicate overall community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Indicators of community health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sensitive indicators to plan and monitor health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Facility counts and occupancy describe resources, not population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community health by the number of hospitals.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IMR AND MMR = MOST SENSITIVE HEALTH INDICATORS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Other useful indicators include birth rate, death rate and life expectancy.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information is collected during a family survey for community diagnosis?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निदान के लिए परिवार सर्वेक्षण में कौन-सी जानकारी एकत्र की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Demographic, environmental, health and nutritional information / जनसांख्यिकीय, पर्यावरणीय, स्वास्थ्य और पोषण संबंधी जानकारी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the number of children in the family / केवल परिवार में बच्चों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Only the family income / केवल परिवार की आय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the immunisation card details / केवल टीकाकरण कार्ड का विवरण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Demographic, environmental, health and nutritional information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family survey covers composition, housing, water and sanitation, health status, nutrition and health practices to plan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Family survey + community diagnosis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Complete assessment identifies the real health needs of the family.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Single items such as income or child count do not provide a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Collecting only statistics without assessing health practices.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FAMILY SURVEY = COMPLETE PICTURE, NOT ONE ITEM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structured family folder or assessment format.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How is body mass index calculated?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बॉडी मास इंडेक्स (BMI) की गणना कैसे की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Weight in kg multiplied by height in metres squared / वजन (kg) × ऊंचाई (मीटर)²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Weight in kg divided by height in metres squared / वजन (kg) ÷ ऊंचाई (मीटर)²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Height in cm divided by weight in kg / ऊंचाई (cm) ÷ वजन (kg)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Weight in kg added to height in cm / वजन (kg) + ऊंचाई (cm)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Weight in kg divided by height in metres squared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BMI is weight in kilograms divided by the square of height in metres and classifies nutritional status.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nutritional status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BMI is a quick screening tool for underweight, overweight and obesity.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Multiplying, reversing or adding the values gives a meaningless number.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to convert height from centimetres to metres.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BMI = WEIGHT (kg) ÷ HEIGHT (m)²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BMI above 25 is overweight and above 30 is obesity in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measure best prevents mosquito breeding in a household water tank?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घरेलू पानी की टंकी में मच्छरों का प्रजनन रोकने का सर्वोत्तम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Adding kerosene to the tank / टंकी में मिट्टी का तेल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Keeping the tank uncovered / टंकी खुली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Keeping the tank tightly covered and cleaning it regularly / टंकी को कसकर ढक कर रखना और नियमित सफाई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Filling the tank only once a week / टंकी में सप्ताह में एक बार पानी भरना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Keeping the tank tightly covered and cleaning it regularly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Covering the tank denies mosquitoes a breeding surface, and regular cleaning removes eggs and larvae.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Vector control + water storage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Remove the breeding site rather than only killing adult mosquitoes.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Kerosene is unsafe for drinking water, and uncovered or partially filled tanks breed mosquitoes.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storage tanks and coolers uncovered.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STAGNANT OPEN WATER = NO MOSQUITO BREEDING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Empty and dry water coolers, drums and pots weekly.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What is the correct household disposal of used sanitary napkins?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उपयोग की गई sanitary napkin का घर पर सही निपटान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Flush them in the toilet / शौचालय में बहा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Throw them into an open pit in the yard / आंगन के खुले गड्ढे में फेंक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Burn them indoors in a closed room / घर के भीतर बंद कमरे में जला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Wrap them and dispose of them in a covered bin as per local waste rules / लपेटकर स्थानीय कचरा नियमों के अनुसार ढके डिब्बे में डालना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Wrap them and dispose of them in a covered bin as per local waste rules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Wrapping and placing them in a covered bin prevents contact, odour and vector attraction, and follows local solid waste rules.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Household waste disposal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environmental contamination and disease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Flushing blocks drains, open pits attract animals and indoor burning causes air pollution.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Burning waste indoors, which causes respiratory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WRAP IT, BIN IT — NEVER FLUSH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Segregate waste at source and hand it over to the collection system.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action amounts to professional misconduct by a nurse?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द्वारा किया गया कौन-सा कार्य व्यावसायिक कदाचार (misconduct)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Attending continuing education programmes / सतत शिक्षा कार्यक्रमों में भाग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Maintaining patient confidentiality / रोगी की गोपनीयता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Working within the defined scope of practice / निर्धारित scope of practice के भीतर कार्य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Practising beyond the scope of practice or working under the influence of alcohol / scope of practice से आगे कार्य करना या शराब के प्रभाव में ड्यूटी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Practising beyond the scope of practice or working under the influence of alcohol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Working beyond competence or under the influence of alcohol endangers patients and is professional misconduct.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misconduct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behaviour that breaches professional and legal standards.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Education, confidentiality and working within scope are all expected professional behaviours.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helping beyond one's training is always commendable.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BEYOND SCOPE OR UNDER INFLUENCE = MISCONDUCT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impaired colleagues through the proper channel to protect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What should a nurse do when asked to perform a task outside their competence?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नर्स से उसकी क्षमता से बाहर का कार्य करने को कहा जाए तो उसे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Perform it anyway to avoid appearing incompetent / अक्षम दिखने से बचने के लिए वह कार्य कर ही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Inform the supervisor, decline safely and arrange for a competent person to do it / Supervisor को बताएं, सुरक्षित रूप से मना करें और सक्षम व्यक्ति से करवाने की व्यवस्था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patient's family to do it / रोगी के परिवार से वह कार्य करवा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request and continue other work / अनुरोध अनसुना करके अन्य काम करते रहें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Inform the supervisor, decline safely and arrange for a competent person to do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Patient safety and professional accountability require declining tasks beyond competence and arranging a competent person to perform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Scope of practice +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patient from harm caused by an unqualified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Proceeding anyway, delegating to the family or ignoring the request all risk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Doing a procedure you were never trained for to look helpful.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TRAINING → DECLINE AND REFER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Raise the issue so staffing and training gaps can be corrected.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Which is the correct way to document in an electronic health record?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Electronic health record में documentation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Share the log-in with a colleague to save time / समय बचाने के लिए सहकर्मी के साथ log-in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Enter the data later from memory at the end of the shift / Shift के अंत में याद से data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Document care at the point of care with accurate time and correct attribution / देखभाल के समय पर ही सही समय और सही व्यक्ति के नाम के साथ documentation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Copy and paste the previous shift's notes / पिछली shift के नोट्स copy-paste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Document care at the point of care with accurate time and correct attribution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Real-time documentation with correct attribution keeps the record accurate and legally valid; shared log-ins and copy-paste undermine both.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Electronic documentation standards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 accurate record supports continuity, safety and legal defensibility.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Shared log-ins, late recall and copy-paste produce inaccurate records and hide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Copy-pasting notes because the care was similar.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DOCUMENT IN REAL TIME, UNDER YOUR OWN LOG-IN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only what you assessed, did and observed.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What does telehealth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टेलीहेल्थ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Delivery of health care and health education remotely using telecommunication technology / दूरसंचार तकनीक का उपयोग करके दूर से स्वास्थ्य देखभाल और स्वास्थ्य शिक्षा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department inside a hospital / अस्पताल के भीतर का एक विभाग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laboratory investigation / एक प्रयोगशाला जांच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type of health insurance policy / एक प्रकार की स्वास्थ्य बीमा पॉलिसी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Delivery of health care and health education remotely using telecommunication technology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Telehealth provides clinical consultation, monitoring and education at a distance through phone, video or digital platforms.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Telehealth + digital health services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Improves access to care for remote and underserved populations.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Telehealth is a service model, not a building, laboratory test or insurance product.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telemedicine (clinical care) with a hospital department.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TELEHEALTH = REMOTE CARE AND EDUCATION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Platforms such as eSanjeevani deliver teleconsultation in India.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